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при реализации которых наиболее вероятно возникновение коррупции (далее -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</w:t>
      </w:r>
      <w:proofErr w:type="spellStart"/>
      <w:r w:rsidR="001A3EFE" w:rsidRPr="005F071E">
        <w:rPr>
          <w:sz w:val="28"/>
          <w:szCs w:val="28"/>
        </w:rPr>
        <w:t>коррупционно</w:t>
      </w:r>
      <w:proofErr w:type="spellEnd"/>
      <w:r w:rsidR="001A3EFE" w:rsidRPr="005F071E">
        <w:rPr>
          <w:sz w:val="28"/>
          <w:szCs w:val="28"/>
        </w:rPr>
        <w:t xml:space="preserve">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 xml:space="preserve">т.е. функция является </w:t>
      </w:r>
      <w:proofErr w:type="spellStart"/>
      <w:r w:rsidR="002B48BE" w:rsidRPr="005F071E">
        <w:rPr>
          <w:sz w:val="28"/>
          <w:szCs w:val="28"/>
        </w:rPr>
        <w:t>коррупционно</w:t>
      </w:r>
      <w:proofErr w:type="spellEnd"/>
      <w:r w:rsidR="002B48BE" w:rsidRPr="005F071E">
        <w:rPr>
          <w:sz w:val="28"/>
          <w:szCs w:val="28"/>
        </w:rPr>
        <w:t>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 xml:space="preserve">. Минимизация коррупционных рисков либо их устранение в конкретных управленческих процессах реализации </w:t>
      </w:r>
      <w:proofErr w:type="spellStart"/>
      <w:r w:rsidRPr="005F071E">
        <w:rPr>
          <w:b/>
          <w:sz w:val="28"/>
          <w:szCs w:val="28"/>
        </w:rPr>
        <w:t>коррупционно</w:t>
      </w:r>
      <w:proofErr w:type="spellEnd"/>
      <w:r w:rsidRPr="005F071E">
        <w:rPr>
          <w:b/>
          <w:sz w:val="28"/>
          <w:szCs w:val="28"/>
        </w:rPr>
        <w:t>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</w:t>
      </w:r>
      <w:proofErr w:type="spellStart"/>
      <w:r w:rsidRPr="005F071E">
        <w:t>коррупционно</w:t>
      </w:r>
      <w:proofErr w:type="spellEnd"/>
      <w:r w:rsidRPr="005F071E"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</w:t>
      </w:r>
      <w:proofErr w:type="spellStart"/>
      <w:r w:rsidR="00EF3B0A" w:rsidRPr="005F071E">
        <w:rPr>
          <w:sz w:val="28"/>
          <w:szCs w:val="28"/>
        </w:rPr>
        <w:t>коррупционно</w:t>
      </w:r>
      <w:proofErr w:type="spellEnd"/>
      <w:r w:rsidR="00EF3B0A" w:rsidRPr="005F071E">
        <w:rPr>
          <w:sz w:val="28"/>
          <w:szCs w:val="28"/>
        </w:rPr>
        <w:t xml:space="preserve">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 xml:space="preserve">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="009C1550" w:rsidRPr="005F071E">
        <w:rPr>
          <w:sz w:val="28"/>
          <w:szCs w:val="28"/>
        </w:rPr>
        <w:t>коррупционно</w:t>
      </w:r>
      <w:proofErr w:type="spellEnd"/>
      <w:r w:rsidR="009C1550" w:rsidRPr="005F071E">
        <w:rPr>
          <w:sz w:val="28"/>
          <w:szCs w:val="28"/>
        </w:rPr>
        <w:t>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0B" w:rsidRDefault="00B6180B" w:rsidP="00200F49">
      <w:r>
        <w:separator/>
      </w:r>
    </w:p>
  </w:endnote>
  <w:endnote w:type="continuationSeparator" w:id="0">
    <w:p w:rsidR="00B6180B" w:rsidRDefault="00B6180B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0B" w:rsidRDefault="00B6180B" w:rsidP="00200F49">
      <w:r>
        <w:separator/>
      </w:r>
    </w:p>
  </w:footnote>
  <w:footnote w:type="continuationSeparator" w:id="0">
    <w:p w:rsidR="00B6180B" w:rsidRDefault="00B6180B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F60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4462A"/>
    <w:rsid w:val="0015510A"/>
    <w:rsid w:val="00157AE6"/>
    <w:rsid w:val="00174F00"/>
    <w:rsid w:val="00175536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6180B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32F60"/>
    <w:rsid w:val="00C7126B"/>
    <w:rsid w:val="00C74AA1"/>
    <w:rsid w:val="00C773B6"/>
    <w:rsid w:val="00C92122"/>
    <w:rsid w:val="00C935F6"/>
    <w:rsid w:val="00CA1A87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A4B9-A0CB-4361-ACA2-CD7FA98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Андронников Игорь Геннадьевич</dc:creator>
  <cp:lastModifiedBy>User</cp:lastModifiedBy>
  <cp:revision>2</cp:revision>
  <cp:lastPrinted>2014-12-24T07:30:00Z</cp:lastPrinted>
  <dcterms:created xsi:type="dcterms:W3CDTF">2018-11-12T07:24:00Z</dcterms:created>
  <dcterms:modified xsi:type="dcterms:W3CDTF">2018-11-12T07:24:00Z</dcterms:modified>
</cp:coreProperties>
</file>