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00" w:rsidRPr="00A74E1B" w:rsidRDefault="003D3600" w:rsidP="003D3600">
      <w:pPr>
        <w:pStyle w:val="210"/>
        <w:jc w:val="center"/>
        <w:rPr>
          <w:szCs w:val="28"/>
        </w:rPr>
      </w:pPr>
      <w:r w:rsidRPr="00A74E1B">
        <w:rPr>
          <w:szCs w:val="28"/>
        </w:rPr>
        <w:t>РОССИЙСКАЯ  ФЕДЕРАЦИЯ</w:t>
      </w:r>
    </w:p>
    <w:p w:rsidR="003D3600" w:rsidRPr="00A74E1B" w:rsidRDefault="003D3600" w:rsidP="003D3600">
      <w:pPr>
        <w:pStyle w:val="210"/>
        <w:jc w:val="center"/>
        <w:rPr>
          <w:szCs w:val="28"/>
        </w:rPr>
      </w:pPr>
      <w:r w:rsidRPr="00A74E1B">
        <w:rPr>
          <w:szCs w:val="28"/>
        </w:rPr>
        <w:t>РОСТОВСКАЯ  ОБЛАСТЬ</w:t>
      </w:r>
    </w:p>
    <w:p w:rsidR="003D3600" w:rsidRPr="00A74E1B" w:rsidRDefault="003D3600" w:rsidP="003D3600">
      <w:pPr>
        <w:pStyle w:val="210"/>
        <w:jc w:val="center"/>
        <w:rPr>
          <w:szCs w:val="28"/>
        </w:rPr>
      </w:pPr>
      <w:r w:rsidRPr="00A74E1B">
        <w:rPr>
          <w:szCs w:val="28"/>
        </w:rPr>
        <w:t>МИЛЛЕРОВСКИЙ  РАЙОН</w:t>
      </w:r>
    </w:p>
    <w:p w:rsidR="003D3600" w:rsidRPr="00A74E1B" w:rsidRDefault="003D3600" w:rsidP="003D3600">
      <w:pPr>
        <w:pStyle w:val="210"/>
        <w:jc w:val="center"/>
        <w:rPr>
          <w:szCs w:val="28"/>
        </w:rPr>
      </w:pPr>
      <w:r w:rsidRPr="00A74E1B">
        <w:rPr>
          <w:szCs w:val="28"/>
        </w:rPr>
        <w:t>МУНИЦИПАЛЬНОЕ  ОБРАЗОВАНИЕ</w:t>
      </w:r>
    </w:p>
    <w:p w:rsidR="003D3600" w:rsidRPr="00A74E1B" w:rsidRDefault="003D3600" w:rsidP="003D3600">
      <w:pPr>
        <w:pStyle w:val="210"/>
        <w:jc w:val="center"/>
        <w:rPr>
          <w:szCs w:val="28"/>
        </w:rPr>
      </w:pPr>
      <w:r w:rsidRPr="00A74E1B">
        <w:rPr>
          <w:szCs w:val="28"/>
        </w:rPr>
        <w:t>«ТУРИЛОВСКОЕ  СЕЛЬСКОЕ  ПОСЕЛЕНИЕ»</w:t>
      </w:r>
    </w:p>
    <w:p w:rsidR="003D3600" w:rsidRPr="00A74E1B" w:rsidRDefault="003D3600" w:rsidP="003D3600">
      <w:pPr>
        <w:pStyle w:val="210"/>
        <w:jc w:val="center"/>
        <w:rPr>
          <w:szCs w:val="44"/>
        </w:rPr>
      </w:pPr>
    </w:p>
    <w:p w:rsidR="003D3600" w:rsidRPr="0030164D" w:rsidRDefault="003D3600" w:rsidP="003D3600">
      <w:pPr>
        <w:pStyle w:val="210"/>
        <w:jc w:val="center"/>
        <w:rPr>
          <w:b/>
          <w:sz w:val="32"/>
          <w:szCs w:val="32"/>
        </w:rPr>
      </w:pPr>
      <w:r w:rsidRPr="0030164D">
        <w:rPr>
          <w:b/>
          <w:sz w:val="32"/>
          <w:szCs w:val="32"/>
        </w:rPr>
        <w:t>АДМИНИСТРАЦИЯ</w:t>
      </w:r>
    </w:p>
    <w:p w:rsidR="003D3600" w:rsidRPr="0030164D" w:rsidRDefault="003D3600" w:rsidP="003D3600">
      <w:pPr>
        <w:pStyle w:val="210"/>
        <w:jc w:val="center"/>
        <w:rPr>
          <w:b/>
          <w:sz w:val="32"/>
          <w:szCs w:val="32"/>
        </w:rPr>
      </w:pPr>
      <w:r w:rsidRPr="0030164D">
        <w:rPr>
          <w:b/>
          <w:sz w:val="32"/>
          <w:szCs w:val="32"/>
        </w:rPr>
        <w:t xml:space="preserve"> ТУРИЛОВСКОГО  СЕЛЬСКОГО  ПОСЕЛЕНИЯ</w:t>
      </w:r>
    </w:p>
    <w:p w:rsidR="006B34C8" w:rsidRPr="0030164D" w:rsidRDefault="006B34C8" w:rsidP="003D3600">
      <w:pPr>
        <w:pStyle w:val="210"/>
        <w:jc w:val="center"/>
        <w:rPr>
          <w:b/>
          <w:spacing w:val="20"/>
          <w:sz w:val="32"/>
          <w:szCs w:val="32"/>
        </w:rPr>
      </w:pPr>
    </w:p>
    <w:p w:rsidR="003D3600" w:rsidRPr="0030164D" w:rsidRDefault="003D3600" w:rsidP="003D3600">
      <w:pPr>
        <w:pStyle w:val="1"/>
        <w:spacing w:line="240" w:lineRule="auto"/>
        <w:rPr>
          <w:rFonts w:ascii="Times New Roman" w:hAnsi="Times New Roman"/>
          <w:sz w:val="32"/>
          <w:szCs w:val="32"/>
        </w:rPr>
      </w:pPr>
      <w:r w:rsidRPr="0030164D">
        <w:rPr>
          <w:rFonts w:ascii="Times New Roman" w:hAnsi="Times New Roman"/>
          <w:sz w:val="32"/>
          <w:szCs w:val="32"/>
        </w:rPr>
        <w:t>ПОСТАНОВЛЕНИЕ</w:t>
      </w:r>
    </w:p>
    <w:p w:rsidR="003D3600" w:rsidRPr="00A74E1B" w:rsidRDefault="003D3600" w:rsidP="003D3600"/>
    <w:p w:rsidR="003D3600" w:rsidRPr="00A74E1B" w:rsidRDefault="003D3600" w:rsidP="003D3600">
      <w:pPr>
        <w:jc w:val="center"/>
        <w:rPr>
          <w:szCs w:val="28"/>
        </w:rPr>
      </w:pPr>
      <w:r w:rsidRPr="00A74E1B">
        <w:rPr>
          <w:szCs w:val="28"/>
        </w:rPr>
        <w:t xml:space="preserve">  от </w:t>
      </w:r>
      <w:r w:rsidR="0073700F">
        <w:rPr>
          <w:szCs w:val="28"/>
        </w:rPr>
        <w:t>07.08.</w:t>
      </w:r>
      <w:r w:rsidR="00345873">
        <w:rPr>
          <w:szCs w:val="28"/>
        </w:rPr>
        <w:t>202</w:t>
      </w:r>
      <w:r w:rsidR="006F2020">
        <w:rPr>
          <w:szCs w:val="28"/>
        </w:rPr>
        <w:t>5</w:t>
      </w:r>
      <w:r w:rsidRPr="00A74E1B">
        <w:rPr>
          <w:szCs w:val="28"/>
        </w:rPr>
        <w:t xml:space="preserve"> </w:t>
      </w:r>
      <w:r w:rsidRPr="00A74E1B">
        <w:rPr>
          <w:szCs w:val="28"/>
        </w:rPr>
        <w:sym w:font="Times New Roman" w:char="2116"/>
      </w:r>
      <w:r w:rsidR="00345873">
        <w:rPr>
          <w:szCs w:val="28"/>
        </w:rPr>
        <w:t xml:space="preserve"> </w:t>
      </w:r>
      <w:r w:rsidR="0073700F">
        <w:rPr>
          <w:szCs w:val="28"/>
        </w:rPr>
        <w:t>72</w:t>
      </w:r>
    </w:p>
    <w:p w:rsidR="003D3600" w:rsidRPr="00A74E1B" w:rsidRDefault="003D3600" w:rsidP="003D3600">
      <w:pPr>
        <w:jc w:val="center"/>
        <w:rPr>
          <w:szCs w:val="28"/>
        </w:rPr>
      </w:pPr>
    </w:p>
    <w:p w:rsidR="003D3600" w:rsidRPr="00A74E1B" w:rsidRDefault="003D3600" w:rsidP="003D3600">
      <w:pPr>
        <w:jc w:val="center"/>
        <w:rPr>
          <w:szCs w:val="28"/>
        </w:rPr>
      </w:pPr>
      <w:r w:rsidRPr="00A74E1B">
        <w:rPr>
          <w:szCs w:val="28"/>
        </w:rPr>
        <w:t>х. Венделеевка</w:t>
      </w:r>
    </w:p>
    <w:p w:rsidR="003D3600" w:rsidRPr="00A74E1B" w:rsidRDefault="003D3600" w:rsidP="003D3600">
      <w:pPr>
        <w:jc w:val="center"/>
        <w:rPr>
          <w:szCs w:val="28"/>
        </w:rPr>
      </w:pPr>
    </w:p>
    <w:p w:rsidR="00906BA9" w:rsidRDefault="00906BA9" w:rsidP="00906BA9">
      <w:pPr>
        <w:jc w:val="center"/>
        <w:rPr>
          <w:b/>
        </w:rPr>
      </w:pPr>
      <w:r w:rsidRPr="00906BA9">
        <w:rPr>
          <w:b/>
        </w:rPr>
        <w:t xml:space="preserve">О создании мест накопления отработанных ртутьсодержащих ламп </w:t>
      </w:r>
    </w:p>
    <w:p w:rsidR="00906BA9" w:rsidRDefault="00906BA9" w:rsidP="00906BA9">
      <w:pPr>
        <w:jc w:val="center"/>
        <w:rPr>
          <w:b/>
        </w:rPr>
      </w:pPr>
      <w:r w:rsidRPr="00906BA9">
        <w:rPr>
          <w:b/>
        </w:rPr>
        <w:t xml:space="preserve">и порядке информирования потребителей о расположении </w:t>
      </w:r>
    </w:p>
    <w:p w:rsidR="00046957" w:rsidRPr="00906BA9" w:rsidRDefault="00906BA9" w:rsidP="00906BA9">
      <w:pPr>
        <w:jc w:val="center"/>
        <w:rPr>
          <w:b/>
          <w:color w:val="000000"/>
          <w:szCs w:val="28"/>
        </w:rPr>
      </w:pPr>
      <w:r w:rsidRPr="00906BA9">
        <w:rPr>
          <w:b/>
        </w:rPr>
        <w:t xml:space="preserve">таких мест на территории </w:t>
      </w:r>
      <w:r w:rsidR="00046957" w:rsidRPr="00906BA9">
        <w:rPr>
          <w:b/>
          <w:color w:val="000000"/>
          <w:szCs w:val="28"/>
        </w:rPr>
        <w:t>Туриловско</w:t>
      </w:r>
      <w:r w:rsidRPr="00906BA9">
        <w:rPr>
          <w:b/>
          <w:color w:val="000000"/>
          <w:szCs w:val="28"/>
        </w:rPr>
        <w:t>го</w:t>
      </w:r>
      <w:r w:rsidR="00046957" w:rsidRPr="00906BA9">
        <w:rPr>
          <w:b/>
          <w:color w:val="000000"/>
          <w:szCs w:val="28"/>
        </w:rPr>
        <w:t xml:space="preserve"> сельско</w:t>
      </w:r>
      <w:r w:rsidRPr="00906BA9">
        <w:rPr>
          <w:b/>
          <w:color w:val="000000"/>
          <w:szCs w:val="28"/>
        </w:rPr>
        <w:t>го</w:t>
      </w:r>
      <w:r w:rsidR="00046957" w:rsidRPr="00906BA9">
        <w:rPr>
          <w:b/>
          <w:color w:val="000000"/>
          <w:szCs w:val="28"/>
        </w:rPr>
        <w:t xml:space="preserve"> поселени</w:t>
      </w:r>
      <w:r w:rsidRPr="00906BA9">
        <w:rPr>
          <w:b/>
          <w:color w:val="000000"/>
          <w:szCs w:val="28"/>
        </w:rPr>
        <w:t>я</w:t>
      </w:r>
    </w:p>
    <w:p w:rsidR="00A73F1F" w:rsidRPr="00A74E1B" w:rsidRDefault="00571AE8" w:rsidP="00A80751">
      <w:pPr>
        <w:pStyle w:val="a4"/>
        <w:tabs>
          <w:tab w:val="left" w:pos="6254"/>
        </w:tabs>
        <w:spacing w:line="276" w:lineRule="auto"/>
        <w:ind w:firstLine="0"/>
        <w:jc w:val="left"/>
        <w:rPr>
          <w:color w:val="000000"/>
        </w:rPr>
      </w:pPr>
      <w:r w:rsidRPr="00A74E1B">
        <w:rPr>
          <w:color w:val="000000"/>
        </w:rPr>
        <w:tab/>
      </w:r>
    </w:p>
    <w:p w:rsidR="00046957" w:rsidRDefault="00046957" w:rsidP="0011467E">
      <w:pPr>
        <w:pStyle w:val="a4"/>
        <w:tabs>
          <w:tab w:val="left" w:pos="6254"/>
        </w:tabs>
        <w:ind w:firstLine="0"/>
        <w:rPr>
          <w:b/>
          <w:color w:val="000000"/>
        </w:rPr>
      </w:pPr>
      <w:r>
        <w:rPr>
          <w:szCs w:val="28"/>
        </w:rPr>
        <w:t xml:space="preserve">        </w:t>
      </w:r>
      <w:r w:rsidR="00F17D99">
        <w:rPr>
          <w:szCs w:val="28"/>
        </w:rPr>
        <w:t xml:space="preserve">В соответствии с </w:t>
      </w:r>
      <w:r w:rsidR="00F17D99" w:rsidRPr="00DB5241">
        <w:rPr>
          <w:szCs w:val="28"/>
        </w:rPr>
        <w:t>Феде</w:t>
      </w:r>
      <w:r w:rsidR="00F17D99">
        <w:rPr>
          <w:szCs w:val="28"/>
        </w:rPr>
        <w:t>ральным законом от 06.10.2003 № </w:t>
      </w:r>
      <w:r w:rsidR="00F17D99" w:rsidRPr="00DB5241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7D99">
        <w:rPr>
          <w:szCs w:val="28"/>
        </w:rPr>
        <w:t xml:space="preserve"> </w:t>
      </w:r>
      <w:r w:rsidR="00F17D99" w:rsidRPr="00DB5241">
        <w:rPr>
          <w:szCs w:val="28"/>
        </w:rPr>
        <w:t xml:space="preserve">от 24.06.1998 </w:t>
      </w:r>
      <w:r w:rsidR="00F17D99">
        <w:rPr>
          <w:szCs w:val="28"/>
        </w:rPr>
        <w:t>№</w:t>
      </w:r>
      <w:r w:rsidR="00F17D99" w:rsidRPr="00DB5241">
        <w:rPr>
          <w:szCs w:val="28"/>
        </w:rPr>
        <w:t xml:space="preserve"> 89-ФЗ «Об отходах производства и потребления», </w:t>
      </w:r>
      <w:r w:rsidR="00F17D99">
        <w:rPr>
          <w:szCs w:val="28"/>
        </w:rPr>
        <w:t>п</w:t>
      </w:r>
      <w:r w:rsidR="00F17D99" w:rsidRPr="00DB5241">
        <w:rPr>
          <w:szCs w:val="28"/>
        </w:rPr>
        <w:t>остановлением Правительства Росси</w:t>
      </w:r>
      <w:r w:rsidR="00F17D99">
        <w:rPr>
          <w:szCs w:val="28"/>
        </w:rPr>
        <w:t>йской Федерации от 28.12.2020 № </w:t>
      </w:r>
      <w:r w:rsidR="00F17D99" w:rsidRPr="00DB5241">
        <w:rPr>
          <w:szCs w:val="28"/>
        </w:rPr>
        <w:t>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F17D99">
        <w:rPr>
          <w:szCs w:val="28"/>
        </w:rPr>
        <w:t>,</w:t>
      </w:r>
      <w:r>
        <w:rPr>
          <w:szCs w:val="28"/>
        </w:rPr>
        <w:t xml:space="preserve"> </w:t>
      </w:r>
      <w:r w:rsidRPr="00046957">
        <w:rPr>
          <w:szCs w:val="28"/>
        </w:rPr>
        <w:t xml:space="preserve"> </w:t>
      </w:r>
      <w:r w:rsidRPr="00A74E1B">
        <w:rPr>
          <w:szCs w:val="28"/>
        </w:rPr>
        <w:t>Администрация Ту</w:t>
      </w:r>
      <w:r>
        <w:rPr>
          <w:szCs w:val="28"/>
        </w:rPr>
        <w:t xml:space="preserve">риловского сельского поселения    </w:t>
      </w:r>
      <w:r w:rsidRPr="00A74E1B">
        <w:rPr>
          <w:b/>
          <w:color w:val="000000"/>
        </w:rPr>
        <w:t>п о с т а н о в л я е т:</w:t>
      </w:r>
    </w:p>
    <w:p w:rsidR="00F17D99" w:rsidRDefault="00F17D99" w:rsidP="0011467E">
      <w:pPr>
        <w:pStyle w:val="a4"/>
        <w:tabs>
          <w:tab w:val="left" w:pos="6254"/>
        </w:tabs>
        <w:ind w:firstLine="0"/>
        <w:rPr>
          <w:b/>
          <w:color w:val="000000"/>
        </w:rPr>
      </w:pPr>
    </w:p>
    <w:p w:rsidR="00F17D99" w:rsidRDefault="00F17D99" w:rsidP="00F17D99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</w:rPr>
        <w:t xml:space="preserve">       </w:t>
      </w:r>
      <w:r w:rsidR="00BB22AB">
        <w:rPr>
          <w:szCs w:val="28"/>
        </w:rPr>
        <w:t xml:space="preserve">  </w:t>
      </w:r>
      <w:r w:rsidR="00046957" w:rsidRPr="00C05422">
        <w:rPr>
          <w:szCs w:val="28"/>
        </w:rPr>
        <w:t xml:space="preserve">1. </w:t>
      </w:r>
      <w:r>
        <w:rPr>
          <w:szCs w:val="28"/>
        </w:rPr>
        <w:t xml:space="preserve">Определить </w:t>
      </w:r>
      <w:r w:rsidRPr="00DB5241">
        <w:rPr>
          <w:szCs w:val="28"/>
        </w:rPr>
        <w:t>мест</w:t>
      </w:r>
      <w:r>
        <w:rPr>
          <w:szCs w:val="28"/>
        </w:rPr>
        <w:t xml:space="preserve">а </w:t>
      </w:r>
      <w:r w:rsidRPr="00DB5241">
        <w:rPr>
          <w:szCs w:val="28"/>
        </w:rPr>
        <w:t xml:space="preserve"> накопления отработанных ртутьсодержащих ламп </w:t>
      </w:r>
      <w:r w:rsidRPr="00FD306F">
        <w:rPr>
          <w:bCs/>
          <w:szCs w:val="28"/>
        </w:rPr>
        <w:t xml:space="preserve">на  территории Туриловского </w:t>
      </w:r>
      <w:r w:rsidRPr="00FD306F">
        <w:rPr>
          <w:rStyle w:val="StrongEmphasis"/>
          <w:rFonts w:eastAsia="Calibri, 'Century Gothic'" w:cs="Arial"/>
          <w:b w:val="0"/>
          <w:szCs w:val="28"/>
        </w:rPr>
        <w:t>сельского поселения</w:t>
      </w:r>
      <w:r w:rsidRPr="00DB5241">
        <w:rPr>
          <w:szCs w:val="28"/>
        </w:rPr>
        <w:t xml:space="preserve"> у потребителей ртутьсодержащих ламп </w:t>
      </w:r>
      <w:r w:rsidR="002A2D69">
        <w:rPr>
          <w:szCs w:val="28"/>
        </w:rPr>
        <w:t>согл</w:t>
      </w:r>
      <w:r>
        <w:rPr>
          <w:szCs w:val="28"/>
        </w:rPr>
        <w:t>асно приложению к настоящему постановлению.</w:t>
      </w:r>
    </w:p>
    <w:p w:rsidR="00F17D99" w:rsidRDefault="002A2D69" w:rsidP="002A2D6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F17D99">
        <w:rPr>
          <w:szCs w:val="28"/>
        </w:rPr>
        <w:t xml:space="preserve">2. </w:t>
      </w:r>
      <w:r w:rsidR="00F17D99" w:rsidRPr="00A81E4E">
        <w:rPr>
          <w:iCs/>
          <w:szCs w:val="28"/>
        </w:rPr>
        <w:t xml:space="preserve">Информирование потребителей о расположении мест накопления отработанных ртутьсодержащих ламп на территории </w:t>
      </w:r>
      <w:r w:rsidR="00F17D99">
        <w:rPr>
          <w:iCs/>
          <w:szCs w:val="28"/>
        </w:rPr>
        <w:t>Туриловского сельского поселения</w:t>
      </w:r>
      <w:r w:rsidR="00F17D99" w:rsidRPr="00593E51">
        <w:rPr>
          <w:iCs/>
          <w:szCs w:val="28"/>
        </w:rPr>
        <w:t xml:space="preserve"> </w:t>
      </w:r>
      <w:r w:rsidR="00F17D99" w:rsidRPr="00A81E4E">
        <w:rPr>
          <w:iCs/>
          <w:szCs w:val="28"/>
        </w:rPr>
        <w:t xml:space="preserve">осуществляется </w:t>
      </w:r>
      <w:r w:rsidR="00F17D99">
        <w:rPr>
          <w:iCs/>
          <w:szCs w:val="28"/>
        </w:rPr>
        <w:t>А</w:t>
      </w:r>
      <w:r w:rsidR="00F17D99" w:rsidRPr="00A81E4E">
        <w:rPr>
          <w:iCs/>
          <w:szCs w:val="28"/>
        </w:rPr>
        <w:t xml:space="preserve">дминистрацией </w:t>
      </w:r>
      <w:r w:rsidR="00F17D99">
        <w:rPr>
          <w:iCs/>
          <w:szCs w:val="28"/>
        </w:rPr>
        <w:t>Туриловского сельского поселения</w:t>
      </w:r>
      <w:r w:rsidR="00F17D99" w:rsidRPr="00593E51">
        <w:rPr>
          <w:iCs/>
          <w:szCs w:val="28"/>
        </w:rPr>
        <w:t xml:space="preserve"> </w:t>
      </w:r>
      <w:r w:rsidR="00F17D99">
        <w:rPr>
          <w:iCs/>
          <w:szCs w:val="28"/>
        </w:rPr>
        <w:t xml:space="preserve">посредством размещения </w:t>
      </w:r>
      <w:r>
        <w:rPr>
          <w:szCs w:val="28"/>
        </w:rPr>
        <w:t xml:space="preserve">информации о расположении таких мест в федеральной государственной информационной системе состояния окружающей среды, а также </w:t>
      </w:r>
      <w:r w:rsidR="00F17D99">
        <w:rPr>
          <w:iCs/>
          <w:szCs w:val="28"/>
        </w:rPr>
        <w:t xml:space="preserve">на </w:t>
      </w:r>
      <w:r w:rsidR="00F17D99" w:rsidRPr="00203FA6">
        <w:t xml:space="preserve">официальном сайте </w:t>
      </w:r>
      <w:r>
        <w:t xml:space="preserve">Администрации </w:t>
      </w:r>
      <w:r w:rsidR="00F17D99">
        <w:rPr>
          <w:iCs/>
          <w:szCs w:val="28"/>
        </w:rPr>
        <w:t>Туриловского сельского поселения</w:t>
      </w:r>
      <w:r w:rsidR="00F17D99" w:rsidRPr="00593E51">
        <w:rPr>
          <w:iCs/>
          <w:szCs w:val="28"/>
        </w:rPr>
        <w:t xml:space="preserve"> </w:t>
      </w:r>
      <w:r w:rsidR="00F17D99" w:rsidRPr="00203FA6">
        <w:t>в информационно-телекоммуникационной сети Интернет</w:t>
      </w:r>
      <w:r w:rsidR="006F2020">
        <w:rPr>
          <w:iCs/>
          <w:szCs w:val="28"/>
        </w:rPr>
        <w:t xml:space="preserve"> и н</w:t>
      </w:r>
      <w:r w:rsidR="00F17D99">
        <w:t xml:space="preserve">а информационных стендах </w:t>
      </w:r>
      <w:r w:rsidR="00F17D99" w:rsidRPr="00FD306F">
        <w:rPr>
          <w:bCs/>
          <w:szCs w:val="28"/>
        </w:rPr>
        <w:t xml:space="preserve">Туриловского </w:t>
      </w:r>
      <w:r w:rsidR="00F17D99" w:rsidRPr="00FD306F">
        <w:rPr>
          <w:rStyle w:val="StrongEmphasis"/>
          <w:rFonts w:eastAsia="Calibri, 'Century Gothic'" w:cs="Arial"/>
          <w:b w:val="0"/>
          <w:szCs w:val="28"/>
        </w:rPr>
        <w:t>сельского поселени</w:t>
      </w:r>
      <w:r w:rsidR="00F17D99">
        <w:rPr>
          <w:rStyle w:val="StrongEmphasis"/>
          <w:rFonts w:eastAsia="Calibri, 'Century Gothic'" w:cs="Arial"/>
          <w:b w:val="0"/>
          <w:szCs w:val="28"/>
        </w:rPr>
        <w:t>я</w:t>
      </w:r>
      <w:r w:rsidR="00F17D99">
        <w:rPr>
          <w:i/>
          <w:iCs/>
          <w:szCs w:val="28"/>
        </w:rPr>
        <w:t>.</w:t>
      </w:r>
    </w:p>
    <w:p w:rsidR="00DE1A36" w:rsidRDefault="00F17D99" w:rsidP="006F20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31A01">
        <w:rPr>
          <w:szCs w:val="28"/>
        </w:rPr>
        <w:t>. Признать утратившим силу</w:t>
      </w:r>
      <w:r>
        <w:rPr>
          <w:szCs w:val="28"/>
        </w:rPr>
        <w:t xml:space="preserve"> постановлени</w:t>
      </w:r>
      <w:r w:rsidR="002A2D69">
        <w:rPr>
          <w:szCs w:val="28"/>
        </w:rPr>
        <w:t>е</w:t>
      </w:r>
      <w:r w:rsidR="00D55C00">
        <w:rPr>
          <w:szCs w:val="28"/>
        </w:rPr>
        <w:t xml:space="preserve"> А</w:t>
      </w:r>
      <w:r>
        <w:rPr>
          <w:szCs w:val="28"/>
        </w:rPr>
        <w:t xml:space="preserve">дминистрации </w:t>
      </w:r>
      <w:r w:rsidR="00D55C00">
        <w:rPr>
          <w:szCs w:val="28"/>
        </w:rPr>
        <w:t>Туриловского сельского поселения</w:t>
      </w:r>
      <w:r w:rsidR="00D55C00" w:rsidRPr="000B64A7">
        <w:rPr>
          <w:szCs w:val="28"/>
        </w:rPr>
        <w:t xml:space="preserve"> от 2</w:t>
      </w:r>
      <w:r w:rsidR="002A2D69">
        <w:rPr>
          <w:szCs w:val="28"/>
        </w:rPr>
        <w:t>1</w:t>
      </w:r>
      <w:r w:rsidR="00D55C00" w:rsidRPr="000B64A7">
        <w:rPr>
          <w:szCs w:val="28"/>
        </w:rPr>
        <w:t>.0</w:t>
      </w:r>
      <w:r w:rsidR="002A2D69">
        <w:rPr>
          <w:szCs w:val="28"/>
        </w:rPr>
        <w:t>7</w:t>
      </w:r>
      <w:r w:rsidR="00D55C00" w:rsidRPr="000B64A7">
        <w:rPr>
          <w:szCs w:val="28"/>
        </w:rPr>
        <w:t>.202</w:t>
      </w:r>
      <w:r w:rsidR="002A2D69">
        <w:rPr>
          <w:szCs w:val="28"/>
        </w:rPr>
        <w:t>3</w:t>
      </w:r>
      <w:r w:rsidR="00D55C00" w:rsidRPr="000B64A7">
        <w:rPr>
          <w:szCs w:val="28"/>
        </w:rPr>
        <w:t xml:space="preserve"> № </w:t>
      </w:r>
      <w:r w:rsidR="002A2D69">
        <w:rPr>
          <w:szCs w:val="28"/>
        </w:rPr>
        <w:t>85</w:t>
      </w:r>
      <w:r w:rsidR="00D55C00" w:rsidRPr="000B64A7">
        <w:rPr>
          <w:szCs w:val="28"/>
        </w:rPr>
        <w:t xml:space="preserve"> «</w:t>
      </w:r>
      <w:r w:rsidR="002A2D69" w:rsidRPr="002A2D69">
        <w:t xml:space="preserve">О создании мест накопления отработанных ртутьсодержащих ламп и порядке информирования </w:t>
      </w:r>
      <w:r w:rsidR="002A2D69" w:rsidRPr="002A2D69">
        <w:lastRenderedPageBreak/>
        <w:t xml:space="preserve">потребителей о расположении таких мест на территории </w:t>
      </w:r>
      <w:r w:rsidR="002A2D69" w:rsidRPr="002A2D69">
        <w:rPr>
          <w:color w:val="000000"/>
          <w:szCs w:val="28"/>
        </w:rPr>
        <w:t>Туриловского сельского поселения</w:t>
      </w:r>
      <w:r w:rsidR="00D55C00">
        <w:rPr>
          <w:szCs w:val="28"/>
        </w:rPr>
        <w:t>».</w:t>
      </w:r>
    </w:p>
    <w:p w:rsidR="003168AE" w:rsidRPr="0093519F" w:rsidRDefault="00DE1A36" w:rsidP="00DE1A3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11467E" w:rsidRPr="0011467E">
        <w:rPr>
          <w:szCs w:val="28"/>
        </w:rPr>
        <w:t xml:space="preserve"> </w:t>
      </w:r>
      <w:r w:rsidR="00BB22AB">
        <w:rPr>
          <w:szCs w:val="28"/>
        </w:rPr>
        <w:t xml:space="preserve">  </w:t>
      </w:r>
      <w:r w:rsidR="004C3297">
        <w:rPr>
          <w:szCs w:val="28"/>
        </w:rPr>
        <w:t>4</w:t>
      </w:r>
      <w:r w:rsidR="00054A05">
        <w:rPr>
          <w:szCs w:val="28"/>
        </w:rPr>
        <w:t xml:space="preserve">. </w:t>
      </w:r>
      <w:r w:rsidR="003168AE" w:rsidRPr="0093519F">
        <w:rPr>
          <w:szCs w:val="28"/>
        </w:rPr>
        <w:t>Настоящее постановление вступает в силу со дня его официального о</w:t>
      </w:r>
      <w:r w:rsidR="0011467E">
        <w:rPr>
          <w:szCs w:val="28"/>
        </w:rPr>
        <w:t>публикования</w:t>
      </w:r>
      <w:r w:rsidR="003168AE" w:rsidRPr="0093519F">
        <w:t>.</w:t>
      </w:r>
    </w:p>
    <w:p w:rsidR="003238DF" w:rsidRPr="00A74E1B" w:rsidRDefault="00692A38" w:rsidP="0011467E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Par14"/>
      <w:bookmarkEnd w:id="0"/>
      <w:r w:rsidRPr="00A74E1B">
        <w:rPr>
          <w:szCs w:val="28"/>
        </w:rPr>
        <w:t xml:space="preserve">       </w:t>
      </w:r>
      <w:r w:rsidR="00A80751">
        <w:rPr>
          <w:szCs w:val="28"/>
        </w:rPr>
        <w:t xml:space="preserve"> </w:t>
      </w:r>
      <w:r w:rsidR="00BB22AB">
        <w:rPr>
          <w:szCs w:val="28"/>
        </w:rPr>
        <w:t xml:space="preserve"> </w:t>
      </w:r>
      <w:r w:rsidR="004C3297">
        <w:rPr>
          <w:szCs w:val="28"/>
        </w:rPr>
        <w:t>5</w:t>
      </w:r>
      <w:r w:rsidRPr="00A74E1B">
        <w:rPr>
          <w:szCs w:val="28"/>
        </w:rPr>
        <w:t xml:space="preserve">. </w:t>
      </w:r>
      <w:r w:rsidR="003238DF" w:rsidRPr="00A74E1B">
        <w:rPr>
          <w:szCs w:val="28"/>
        </w:rPr>
        <w:t xml:space="preserve">Контроль за исполнением настоящего </w:t>
      </w:r>
      <w:r w:rsidR="009A15AF" w:rsidRPr="00A74E1B">
        <w:rPr>
          <w:szCs w:val="28"/>
        </w:rPr>
        <w:t>постановления</w:t>
      </w:r>
      <w:r w:rsidR="003238DF" w:rsidRPr="00A74E1B">
        <w:rPr>
          <w:szCs w:val="28"/>
        </w:rPr>
        <w:t xml:space="preserve"> оставляю за собой.</w:t>
      </w:r>
    </w:p>
    <w:p w:rsidR="009D7D52" w:rsidRDefault="009D7D52" w:rsidP="0011467E">
      <w:pPr>
        <w:tabs>
          <w:tab w:val="left" w:pos="6803"/>
        </w:tabs>
        <w:jc w:val="both"/>
        <w:rPr>
          <w:szCs w:val="28"/>
        </w:rPr>
      </w:pPr>
    </w:p>
    <w:p w:rsidR="00DE1A36" w:rsidRPr="00A74E1B" w:rsidRDefault="00DE1A36" w:rsidP="0011467E">
      <w:pPr>
        <w:tabs>
          <w:tab w:val="left" w:pos="6803"/>
        </w:tabs>
        <w:jc w:val="both"/>
        <w:rPr>
          <w:szCs w:val="28"/>
        </w:rPr>
      </w:pPr>
    </w:p>
    <w:p w:rsidR="00054A05" w:rsidRDefault="003238DF" w:rsidP="0011467E">
      <w:pPr>
        <w:tabs>
          <w:tab w:val="left" w:pos="6803"/>
        </w:tabs>
        <w:rPr>
          <w:szCs w:val="28"/>
        </w:rPr>
      </w:pPr>
      <w:r w:rsidRPr="00A74E1B">
        <w:rPr>
          <w:szCs w:val="28"/>
        </w:rPr>
        <w:t xml:space="preserve">Глава </w:t>
      </w:r>
      <w:r w:rsidR="00054A05">
        <w:rPr>
          <w:szCs w:val="28"/>
        </w:rPr>
        <w:t>Администрации</w:t>
      </w:r>
    </w:p>
    <w:p w:rsidR="003238DF" w:rsidRPr="00A74E1B" w:rsidRDefault="003238DF" w:rsidP="0011467E">
      <w:pPr>
        <w:tabs>
          <w:tab w:val="left" w:pos="6803"/>
        </w:tabs>
        <w:rPr>
          <w:szCs w:val="28"/>
        </w:rPr>
      </w:pPr>
      <w:r w:rsidRPr="00A74E1B">
        <w:rPr>
          <w:szCs w:val="28"/>
        </w:rPr>
        <w:t>Туриловского</w:t>
      </w:r>
      <w:r w:rsidR="00054A05">
        <w:rPr>
          <w:szCs w:val="28"/>
        </w:rPr>
        <w:t xml:space="preserve"> </w:t>
      </w:r>
      <w:r w:rsidRPr="00A74E1B">
        <w:rPr>
          <w:szCs w:val="28"/>
        </w:rPr>
        <w:t>сельского поселения                                                  В.А.</w:t>
      </w:r>
      <w:r w:rsidR="00AC0545">
        <w:rPr>
          <w:szCs w:val="28"/>
        </w:rPr>
        <w:t xml:space="preserve"> </w:t>
      </w:r>
      <w:r w:rsidRPr="00A74E1B">
        <w:rPr>
          <w:szCs w:val="28"/>
        </w:rPr>
        <w:t>Ткаченко</w:t>
      </w:r>
    </w:p>
    <w:p w:rsidR="003238DF" w:rsidRDefault="003238DF" w:rsidP="0011467E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9D7D52" w:rsidRDefault="009D7D52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AC0545" w:rsidRPr="00A74E1B" w:rsidRDefault="00AC0545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2356E0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A2D69" w:rsidRDefault="002A2D69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A2D69" w:rsidRDefault="002A2D69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A2D69" w:rsidRDefault="002A2D69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DE1A36" w:rsidRDefault="00DE1A36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C3297" w:rsidRDefault="004C3297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1467E" w:rsidRDefault="0011467E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356E0" w:rsidRDefault="002356E0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3238DF" w:rsidRPr="00A74E1B" w:rsidRDefault="009A15AF" w:rsidP="003238DF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A74E1B"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="003238DF" w:rsidRPr="00A74E1B">
        <w:rPr>
          <w:rFonts w:ascii="Times New Roman" w:hAnsi="Times New Roman" w:cs="Times New Roman"/>
          <w:sz w:val="16"/>
          <w:szCs w:val="16"/>
        </w:rPr>
        <w:t xml:space="preserve"> вносит</w:t>
      </w:r>
    </w:p>
    <w:p w:rsidR="003238DF" w:rsidRPr="00A74E1B" w:rsidRDefault="00E11FE8" w:rsidP="003238DF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="003238DF" w:rsidRPr="00A74E1B">
        <w:rPr>
          <w:sz w:val="16"/>
          <w:szCs w:val="16"/>
        </w:rPr>
        <w:t xml:space="preserve">  Администрации </w:t>
      </w:r>
    </w:p>
    <w:p w:rsidR="003238DF" w:rsidRPr="00A74E1B" w:rsidRDefault="003238DF" w:rsidP="003238DF">
      <w:pPr>
        <w:jc w:val="both"/>
        <w:rPr>
          <w:sz w:val="16"/>
          <w:szCs w:val="16"/>
        </w:rPr>
      </w:pPr>
      <w:r w:rsidRPr="00A74E1B">
        <w:rPr>
          <w:sz w:val="16"/>
          <w:szCs w:val="16"/>
        </w:rPr>
        <w:t>Туриловского сельского поселения</w:t>
      </w:r>
    </w:p>
    <w:p w:rsidR="004C3297" w:rsidRDefault="006404C5" w:rsidP="006404C5">
      <w:pPr>
        <w:autoSpaceDE w:val="0"/>
        <w:jc w:val="center"/>
        <w:rPr>
          <w:szCs w:val="28"/>
        </w:rPr>
      </w:pPr>
      <w:r w:rsidRPr="00A74E1B">
        <w:rPr>
          <w:szCs w:val="28"/>
        </w:rPr>
        <w:t xml:space="preserve">                     </w:t>
      </w:r>
    </w:p>
    <w:p w:rsidR="006404C5" w:rsidRPr="00A74E1B" w:rsidRDefault="006404C5" w:rsidP="006404C5">
      <w:pPr>
        <w:autoSpaceDE w:val="0"/>
        <w:jc w:val="center"/>
        <w:rPr>
          <w:szCs w:val="28"/>
        </w:rPr>
      </w:pPr>
      <w:r w:rsidRPr="00A74E1B">
        <w:rPr>
          <w:szCs w:val="28"/>
        </w:rPr>
        <w:lastRenderedPageBreak/>
        <w:t xml:space="preserve">                                                          Приложение </w:t>
      </w:r>
    </w:p>
    <w:p w:rsidR="006404C5" w:rsidRPr="00A74E1B" w:rsidRDefault="006404C5" w:rsidP="006404C5">
      <w:pPr>
        <w:autoSpaceDE w:val="0"/>
        <w:jc w:val="right"/>
        <w:rPr>
          <w:szCs w:val="28"/>
        </w:rPr>
      </w:pPr>
      <w:r w:rsidRPr="00A74E1B">
        <w:rPr>
          <w:szCs w:val="28"/>
        </w:rPr>
        <w:t xml:space="preserve">к постановлению  Администрации </w:t>
      </w:r>
    </w:p>
    <w:p w:rsidR="006404C5" w:rsidRPr="00A74E1B" w:rsidRDefault="006404C5" w:rsidP="006404C5">
      <w:pPr>
        <w:autoSpaceDE w:val="0"/>
        <w:jc w:val="right"/>
        <w:rPr>
          <w:szCs w:val="28"/>
        </w:rPr>
      </w:pPr>
      <w:r w:rsidRPr="00A74E1B">
        <w:rPr>
          <w:szCs w:val="28"/>
        </w:rPr>
        <w:t>Туриловского сельского поселения</w:t>
      </w:r>
    </w:p>
    <w:p w:rsidR="006404C5" w:rsidRPr="00A74E1B" w:rsidRDefault="003168AE" w:rsidP="003168AE">
      <w:pPr>
        <w:autoSpaceDE w:val="0"/>
        <w:jc w:val="center"/>
        <w:rPr>
          <w:szCs w:val="28"/>
        </w:rPr>
      </w:pPr>
      <w:r w:rsidRPr="00A74E1B">
        <w:rPr>
          <w:szCs w:val="28"/>
        </w:rPr>
        <w:t xml:space="preserve">                                        </w:t>
      </w:r>
      <w:r w:rsidR="0073700F">
        <w:rPr>
          <w:szCs w:val="28"/>
        </w:rPr>
        <w:t xml:space="preserve">                        </w:t>
      </w:r>
      <w:r w:rsidRPr="00A74E1B">
        <w:rPr>
          <w:szCs w:val="28"/>
        </w:rPr>
        <w:t xml:space="preserve"> </w:t>
      </w:r>
      <w:r w:rsidR="006404C5" w:rsidRPr="00A74E1B">
        <w:rPr>
          <w:szCs w:val="28"/>
        </w:rPr>
        <w:t xml:space="preserve">от </w:t>
      </w:r>
      <w:r w:rsidR="0073700F">
        <w:rPr>
          <w:szCs w:val="28"/>
        </w:rPr>
        <w:t>07.08.</w:t>
      </w:r>
      <w:r w:rsidR="00345873">
        <w:rPr>
          <w:szCs w:val="28"/>
        </w:rPr>
        <w:t>202</w:t>
      </w:r>
      <w:r w:rsidR="002A2D69">
        <w:rPr>
          <w:szCs w:val="28"/>
        </w:rPr>
        <w:t>5</w:t>
      </w:r>
      <w:r w:rsidR="006404C5" w:rsidRPr="00A74E1B">
        <w:rPr>
          <w:szCs w:val="28"/>
        </w:rPr>
        <w:t xml:space="preserve">  № </w:t>
      </w:r>
      <w:r w:rsidR="0073700F">
        <w:rPr>
          <w:szCs w:val="28"/>
        </w:rPr>
        <w:t>72</w:t>
      </w:r>
    </w:p>
    <w:p w:rsidR="002356E0" w:rsidRDefault="002356E0" w:rsidP="002356E0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E11FE8" w:rsidRDefault="00E11FE8" w:rsidP="00E11FE8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B8345C">
        <w:rPr>
          <w:szCs w:val="28"/>
        </w:rPr>
        <w:t>ест</w:t>
      </w:r>
      <w:r>
        <w:rPr>
          <w:szCs w:val="28"/>
        </w:rPr>
        <w:t>а</w:t>
      </w:r>
      <w:r w:rsidRPr="00B8345C">
        <w:rPr>
          <w:szCs w:val="28"/>
        </w:rPr>
        <w:t xml:space="preserve"> накопления отработанных ртутьсодержащих ламп</w:t>
      </w:r>
      <w:r>
        <w:rPr>
          <w:szCs w:val="28"/>
        </w:rPr>
        <w:t xml:space="preserve"> </w:t>
      </w:r>
      <w:r>
        <w:rPr>
          <w:szCs w:val="28"/>
        </w:rPr>
        <w:br/>
        <w:t>на территории Туриловского сельского поселения</w:t>
      </w:r>
    </w:p>
    <w:p w:rsidR="00E11FE8" w:rsidRDefault="00E11FE8" w:rsidP="00E11FE8">
      <w:pPr>
        <w:tabs>
          <w:tab w:val="left" w:pos="0"/>
        </w:tabs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4606"/>
        <w:gridCol w:w="4536"/>
      </w:tblGrid>
      <w:tr w:rsidR="00E11FE8" w:rsidRPr="00FE523F" w:rsidTr="00796003">
        <w:tc>
          <w:tcPr>
            <w:tcW w:w="605" w:type="dxa"/>
          </w:tcPr>
          <w:p w:rsidR="00E11FE8" w:rsidRPr="00FE523F" w:rsidRDefault="00E11FE8" w:rsidP="00566AD9">
            <w:pPr>
              <w:tabs>
                <w:tab w:val="left" w:pos="0"/>
              </w:tabs>
              <w:rPr>
                <w:szCs w:val="28"/>
              </w:rPr>
            </w:pPr>
            <w:r w:rsidRPr="00FE523F">
              <w:rPr>
                <w:szCs w:val="28"/>
              </w:rPr>
              <w:t>№ п/п</w:t>
            </w:r>
          </w:p>
        </w:tc>
        <w:tc>
          <w:tcPr>
            <w:tcW w:w="4606" w:type="dxa"/>
          </w:tcPr>
          <w:p w:rsidR="002A2D69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FE523F">
              <w:rPr>
                <w:szCs w:val="28"/>
              </w:rPr>
              <w:t xml:space="preserve">Наименование </w:t>
            </w:r>
            <w:r w:rsidRPr="00052881">
              <w:rPr>
                <w:szCs w:val="28"/>
              </w:rPr>
              <w:t xml:space="preserve">пункта </w:t>
            </w:r>
          </w:p>
          <w:p w:rsidR="00E11FE8" w:rsidRPr="00FE523F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052881">
              <w:rPr>
                <w:szCs w:val="28"/>
              </w:rPr>
              <w:t>приема</w:t>
            </w:r>
            <w:r w:rsidRPr="00FE523F">
              <w:rPr>
                <w:szCs w:val="28"/>
              </w:rPr>
              <w:t xml:space="preserve"> </w:t>
            </w:r>
            <w:r>
              <w:rPr>
                <w:szCs w:val="28"/>
              </w:rPr>
              <w:t>отработанных ртутьсодержащих ламп</w:t>
            </w:r>
            <w:r w:rsidRPr="00FE523F">
              <w:rPr>
                <w:rStyle w:val="WW8Num1z3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796003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052881">
              <w:rPr>
                <w:szCs w:val="28"/>
              </w:rPr>
              <w:t xml:space="preserve">Адрес пункта </w:t>
            </w:r>
          </w:p>
          <w:p w:rsidR="00E11FE8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052881">
              <w:rPr>
                <w:szCs w:val="28"/>
              </w:rPr>
              <w:t>приема  отработанных ртутьсодержащих ламп</w:t>
            </w:r>
          </w:p>
          <w:p w:rsidR="00E11FE8" w:rsidRPr="00FE523F" w:rsidRDefault="00E11FE8" w:rsidP="00566AD9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E11FE8" w:rsidRPr="00FE523F" w:rsidTr="00796003">
        <w:tc>
          <w:tcPr>
            <w:tcW w:w="605" w:type="dxa"/>
          </w:tcPr>
          <w:p w:rsidR="00E11FE8" w:rsidRPr="00FE523F" w:rsidRDefault="00E11FE8" w:rsidP="00566AD9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06" w:type="dxa"/>
          </w:tcPr>
          <w:p w:rsidR="00E11FE8" w:rsidRPr="00FE523F" w:rsidRDefault="00E11FE8" w:rsidP="00E11FE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Специальный контейнер</w:t>
            </w:r>
          </w:p>
        </w:tc>
        <w:tc>
          <w:tcPr>
            <w:tcW w:w="4536" w:type="dxa"/>
          </w:tcPr>
          <w:p w:rsidR="00796003" w:rsidRDefault="00E11FE8" w:rsidP="0079600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х. Венделеевка, ул. Молодежная, 1, Миллеровского района, </w:t>
            </w:r>
          </w:p>
          <w:p w:rsidR="00E11FE8" w:rsidRPr="00FE523F" w:rsidRDefault="00E11FE8" w:rsidP="00796003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Ростовской области</w:t>
            </w:r>
          </w:p>
        </w:tc>
      </w:tr>
    </w:tbl>
    <w:p w:rsidR="0011467E" w:rsidRPr="0011467E" w:rsidRDefault="0011467E" w:rsidP="001146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11467E" w:rsidRPr="0011467E" w:rsidSect="007F33DE">
      <w:headerReference w:type="default" r:id="rId7"/>
      <w:footerReference w:type="even" r:id="rId8"/>
      <w:footerReference w:type="default" r:id="rId9"/>
      <w:pgSz w:w="11907" w:h="16840"/>
      <w:pgMar w:top="1134" w:right="567" w:bottom="851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94" w:rsidRDefault="00801594">
      <w:r>
        <w:separator/>
      </w:r>
    </w:p>
  </w:endnote>
  <w:endnote w:type="continuationSeparator" w:id="1">
    <w:p w:rsidR="00801594" w:rsidRDefault="0080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BA16F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 w:rsidP="006B34C8">
    <w:pPr>
      <w:pStyle w:val="a6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94" w:rsidRDefault="00801594">
      <w:r>
        <w:separator/>
      </w:r>
    </w:p>
  </w:footnote>
  <w:footnote w:type="continuationSeparator" w:id="1">
    <w:p w:rsidR="00801594" w:rsidRDefault="0080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05" w:rsidRDefault="00BA16F4">
    <w:pPr>
      <w:pStyle w:val="a8"/>
      <w:jc w:val="center"/>
    </w:pPr>
    <w:fldSimple w:instr=" PAGE   \* MERGEFORMAT ">
      <w:r w:rsidR="0073700F">
        <w:rPr>
          <w:noProof/>
        </w:rPr>
        <w:t>3</w:t>
      </w:r>
    </w:fldSimple>
  </w:p>
  <w:p w:rsidR="00054A05" w:rsidRDefault="00054A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460"/>
    <w:rsid w:val="000001CB"/>
    <w:rsid w:val="00007936"/>
    <w:rsid w:val="000120C8"/>
    <w:rsid w:val="0001777D"/>
    <w:rsid w:val="0002154C"/>
    <w:rsid w:val="00024B58"/>
    <w:rsid w:val="000263AE"/>
    <w:rsid w:val="000263F2"/>
    <w:rsid w:val="000271BF"/>
    <w:rsid w:val="000301B8"/>
    <w:rsid w:val="00041D26"/>
    <w:rsid w:val="00046957"/>
    <w:rsid w:val="000544DE"/>
    <w:rsid w:val="00054A05"/>
    <w:rsid w:val="00054E74"/>
    <w:rsid w:val="00062771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92956"/>
    <w:rsid w:val="000A2274"/>
    <w:rsid w:val="000A277A"/>
    <w:rsid w:val="000A4C6D"/>
    <w:rsid w:val="000A7E78"/>
    <w:rsid w:val="000B591B"/>
    <w:rsid w:val="000B6771"/>
    <w:rsid w:val="000C4805"/>
    <w:rsid w:val="000C5823"/>
    <w:rsid w:val="000C5A02"/>
    <w:rsid w:val="000D2887"/>
    <w:rsid w:val="000D4F7A"/>
    <w:rsid w:val="000D53D4"/>
    <w:rsid w:val="000E2324"/>
    <w:rsid w:val="000F1A28"/>
    <w:rsid w:val="0010030F"/>
    <w:rsid w:val="00103B0B"/>
    <w:rsid w:val="00104789"/>
    <w:rsid w:val="0011215D"/>
    <w:rsid w:val="0011467E"/>
    <w:rsid w:val="00122509"/>
    <w:rsid w:val="00131C87"/>
    <w:rsid w:val="00131F37"/>
    <w:rsid w:val="0013276D"/>
    <w:rsid w:val="001348D4"/>
    <w:rsid w:val="00141166"/>
    <w:rsid w:val="00142C09"/>
    <w:rsid w:val="00142E88"/>
    <w:rsid w:val="00147D28"/>
    <w:rsid w:val="00150895"/>
    <w:rsid w:val="00151CD9"/>
    <w:rsid w:val="00152CFB"/>
    <w:rsid w:val="0015360B"/>
    <w:rsid w:val="00154CC1"/>
    <w:rsid w:val="0017173A"/>
    <w:rsid w:val="00182CED"/>
    <w:rsid w:val="00186565"/>
    <w:rsid w:val="00196D89"/>
    <w:rsid w:val="001A611E"/>
    <w:rsid w:val="001A6DA5"/>
    <w:rsid w:val="001B0952"/>
    <w:rsid w:val="001B4880"/>
    <w:rsid w:val="001B71CA"/>
    <w:rsid w:val="001B7472"/>
    <w:rsid w:val="001C5429"/>
    <w:rsid w:val="001C60AE"/>
    <w:rsid w:val="001C7981"/>
    <w:rsid w:val="001D1FFA"/>
    <w:rsid w:val="001D2D96"/>
    <w:rsid w:val="001D7141"/>
    <w:rsid w:val="001D7249"/>
    <w:rsid w:val="001E1A45"/>
    <w:rsid w:val="001E4055"/>
    <w:rsid w:val="001E4A1F"/>
    <w:rsid w:val="001E6F45"/>
    <w:rsid w:val="001E7AA4"/>
    <w:rsid w:val="001E7DF2"/>
    <w:rsid w:val="001F2814"/>
    <w:rsid w:val="001F38A8"/>
    <w:rsid w:val="001F5463"/>
    <w:rsid w:val="001F5FFE"/>
    <w:rsid w:val="001F75DD"/>
    <w:rsid w:val="00205674"/>
    <w:rsid w:val="00211070"/>
    <w:rsid w:val="00217923"/>
    <w:rsid w:val="00220199"/>
    <w:rsid w:val="0022064D"/>
    <w:rsid w:val="002226A6"/>
    <w:rsid w:val="0022365B"/>
    <w:rsid w:val="002242F4"/>
    <w:rsid w:val="00233822"/>
    <w:rsid w:val="00235011"/>
    <w:rsid w:val="002356E0"/>
    <w:rsid w:val="00235DA8"/>
    <w:rsid w:val="00240AE5"/>
    <w:rsid w:val="00245188"/>
    <w:rsid w:val="00251162"/>
    <w:rsid w:val="00251A8E"/>
    <w:rsid w:val="00252664"/>
    <w:rsid w:val="00253313"/>
    <w:rsid w:val="00254E9B"/>
    <w:rsid w:val="002564A8"/>
    <w:rsid w:val="00257D74"/>
    <w:rsid w:val="0026542A"/>
    <w:rsid w:val="00265F36"/>
    <w:rsid w:val="00270C96"/>
    <w:rsid w:val="00271CC9"/>
    <w:rsid w:val="002732C8"/>
    <w:rsid w:val="00285999"/>
    <w:rsid w:val="00286BB2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2B01"/>
    <w:rsid w:val="002A2D69"/>
    <w:rsid w:val="002A6329"/>
    <w:rsid w:val="002B4242"/>
    <w:rsid w:val="002B4460"/>
    <w:rsid w:val="002C0ED6"/>
    <w:rsid w:val="002D5EF6"/>
    <w:rsid w:val="002E03C3"/>
    <w:rsid w:val="002E59E0"/>
    <w:rsid w:val="002F0771"/>
    <w:rsid w:val="002F291E"/>
    <w:rsid w:val="002F3AEC"/>
    <w:rsid w:val="002F3BEB"/>
    <w:rsid w:val="002F4BE5"/>
    <w:rsid w:val="002F587B"/>
    <w:rsid w:val="0030164D"/>
    <w:rsid w:val="003070CE"/>
    <w:rsid w:val="0030774D"/>
    <w:rsid w:val="003168AE"/>
    <w:rsid w:val="003179E3"/>
    <w:rsid w:val="00322010"/>
    <w:rsid w:val="003238AE"/>
    <w:rsid w:val="003238DF"/>
    <w:rsid w:val="0032440F"/>
    <w:rsid w:val="00324E4E"/>
    <w:rsid w:val="0032530B"/>
    <w:rsid w:val="00330F5C"/>
    <w:rsid w:val="0033248D"/>
    <w:rsid w:val="00334045"/>
    <w:rsid w:val="0033492C"/>
    <w:rsid w:val="003354D8"/>
    <w:rsid w:val="00345873"/>
    <w:rsid w:val="00353FFE"/>
    <w:rsid w:val="0035700B"/>
    <w:rsid w:val="00357DC2"/>
    <w:rsid w:val="00363ACA"/>
    <w:rsid w:val="003645E3"/>
    <w:rsid w:val="00364A0F"/>
    <w:rsid w:val="003710B8"/>
    <w:rsid w:val="0037354A"/>
    <w:rsid w:val="00376F34"/>
    <w:rsid w:val="00380A58"/>
    <w:rsid w:val="00380CCD"/>
    <w:rsid w:val="00381690"/>
    <w:rsid w:val="00382580"/>
    <w:rsid w:val="003831D2"/>
    <w:rsid w:val="00387700"/>
    <w:rsid w:val="0039197C"/>
    <w:rsid w:val="00392A8C"/>
    <w:rsid w:val="00392E8D"/>
    <w:rsid w:val="003938BE"/>
    <w:rsid w:val="003A0141"/>
    <w:rsid w:val="003A1CC9"/>
    <w:rsid w:val="003A4EE5"/>
    <w:rsid w:val="003A56A5"/>
    <w:rsid w:val="003A56F8"/>
    <w:rsid w:val="003A642D"/>
    <w:rsid w:val="003B300C"/>
    <w:rsid w:val="003B4402"/>
    <w:rsid w:val="003B5146"/>
    <w:rsid w:val="003B51B5"/>
    <w:rsid w:val="003B62A2"/>
    <w:rsid w:val="003B7963"/>
    <w:rsid w:val="003C3338"/>
    <w:rsid w:val="003C54AD"/>
    <w:rsid w:val="003C75AE"/>
    <w:rsid w:val="003D3600"/>
    <w:rsid w:val="003D4AD6"/>
    <w:rsid w:val="003D6E38"/>
    <w:rsid w:val="003D71FF"/>
    <w:rsid w:val="003E3DA1"/>
    <w:rsid w:val="003E539D"/>
    <w:rsid w:val="003E5C23"/>
    <w:rsid w:val="003F148A"/>
    <w:rsid w:val="003F4363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140F"/>
    <w:rsid w:val="00434FEB"/>
    <w:rsid w:val="00436ABD"/>
    <w:rsid w:val="00440F18"/>
    <w:rsid w:val="00441F39"/>
    <w:rsid w:val="00443DEB"/>
    <w:rsid w:val="00443F0D"/>
    <w:rsid w:val="004458A9"/>
    <w:rsid w:val="00446F67"/>
    <w:rsid w:val="00447B80"/>
    <w:rsid w:val="00453972"/>
    <w:rsid w:val="00460AC7"/>
    <w:rsid w:val="00461B70"/>
    <w:rsid w:val="0046332E"/>
    <w:rsid w:val="00464A83"/>
    <w:rsid w:val="00470BF4"/>
    <w:rsid w:val="004714E6"/>
    <w:rsid w:val="00472578"/>
    <w:rsid w:val="00473148"/>
    <w:rsid w:val="0048075A"/>
    <w:rsid w:val="00494A4C"/>
    <w:rsid w:val="00494B1D"/>
    <w:rsid w:val="00496EC1"/>
    <w:rsid w:val="004A0BF0"/>
    <w:rsid w:val="004A30D6"/>
    <w:rsid w:val="004A495D"/>
    <w:rsid w:val="004A6B51"/>
    <w:rsid w:val="004A74BC"/>
    <w:rsid w:val="004A7C64"/>
    <w:rsid w:val="004B15F4"/>
    <w:rsid w:val="004B26DE"/>
    <w:rsid w:val="004B4543"/>
    <w:rsid w:val="004C3297"/>
    <w:rsid w:val="004C65C9"/>
    <w:rsid w:val="004D350B"/>
    <w:rsid w:val="004E1BE2"/>
    <w:rsid w:val="004E1E91"/>
    <w:rsid w:val="004E638C"/>
    <w:rsid w:val="004E6F67"/>
    <w:rsid w:val="004F5C56"/>
    <w:rsid w:val="004F61D1"/>
    <w:rsid w:val="005019B9"/>
    <w:rsid w:val="00502CF1"/>
    <w:rsid w:val="00504712"/>
    <w:rsid w:val="00506180"/>
    <w:rsid w:val="00506BA8"/>
    <w:rsid w:val="005106C0"/>
    <w:rsid w:val="005155BB"/>
    <w:rsid w:val="00517035"/>
    <w:rsid w:val="005179D8"/>
    <w:rsid w:val="005204F2"/>
    <w:rsid w:val="005207A5"/>
    <w:rsid w:val="005266AD"/>
    <w:rsid w:val="00531742"/>
    <w:rsid w:val="005442F1"/>
    <w:rsid w:val="00546285"/>
    <w:rsid w:val="00550FF2"/>
    <w:rsid w:val="005549ED"/>
    <w:rsid w:val="0055734E"/>
    <w:rsid w:val="00566AD9"/>
    <w:rsid w:val="00570F39"/>
    <w:rsid w:val="00571AE8"/>
    <w:rsid w:val="005770F7"/>
    <w:rsid w:val="0057752F"/>
    <w:rsid w:val="00580787"/>
    <w:rsid w:val="00580CBE"/>
    <w:rsid w:val="00580D7A"/>
    <w:rsid w:val="0058348B"/>
    <w:rsid w:val="00583E41"/>
    <w:rsid w:val="00584272"/>
    <w:rsid w:val="00591C72"/>
    <w:rsid w:val="00592326"/>
    <w:rsid w:val="005931B4"/>
    <w:rsid w:val="005A12AE"/>
    <w:rsid w:val="005A6468"/>
    <w:rsid w:val="005A6B65"/>
    <w:rsid w:val="005B0F5F"/>
    <w:rsid w:val="005B1D39"/>
    <w:rsid w:val="005B3A29"/>
    <w:rsid w:val="005B42BF"/>
    <w:rsid w:val="005C6F78"/>
    <w:rsid w:val="005D6675"/>
    <w:rsid w:val="005E04FE"/>
    <w:rsid w:val="005E1B9A"/>
    <w:rsid w:val="005E35D1"/>
    <w:rsid w:val="005E6166"/>
    <w:rsid w:val="005E766A"/>
    <w:rsid w:val="005F016B"/>
    <w:rsid w:val="005F1CF8"/>
    <w:rsid w:val="006131B5"/>
    <w:rsid w:val="00613BB3"/>
    <w:rsid w:val="00613E82"/>
    <w:rsid w:val="006152BA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25DD"/>
    <w:rsid w:val="00633C9A"/>
    <w:rsid w:val="00637063"/>
    <w:rsid w:val="006404C5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67734"/>
    <w:rsid w:val="00674812"/>
    <w:rsid w:val="006756DD"/>
    <w:rsid w:val="00676E78"/>
    <w:rsid w:val="006775B6"/>
    <w:rsid w:val="00681193"/>
    <w:rsid w:val="006828A9"/>
    <w:rsid w:val="006908B3"/>
    <w:rsid w:val="006918F0"/>
    <w:rsid w:val="00692A38"/>
    <w:rsid w:val="006A1BA1"/>
    <w:rsid w:val="006A2F9E"/>
    <w:rsid w:val="006A3DBA"/>
    <w:rsid w:val="006A7FB0"/>
    <w:rsid w:val="006B34C8"/>
    <w:rsid w:val="006B42DE"/>
    <w:rsid w:val="006B5553"/>
    <w:rsid w:val="006B70E7"/>
    <w:rsid w:val="006C0F14"/>
    <w:rsid w:val="006C6349"/>
    <w:rsid w:val="006D17EB"/>
    <w:rsid w:val="006D4C24"/>
    <w:rsid w:val="006D540B"/>
    <w:rsid w:val="006D6D33"/>
    <w:rsid w:val="006D790D"/>
    <w:rsid w:val="006E10A9"/>
    <w:rsid w:val="006E3B96"/>
    <w:rsid w:val="006E6EC7"/>
    <w:rsid w:val="006F193F"/>
    <w:rsid w:val="006F2020"/>
    <w:rsid w:val="006F55BA"/>
    <w:rsid w:val="00702FE9"/>
    <w:rsid w:val="00705F26"/>
    <w:rsid w:val="00706096"/>
    <w:rsid w:val="00711D26"/>
    <w:rsid w:val="0071326A"/>
    <w:rsid w:val="00713A45"/>
    <w:rsid w:val="0071518B"/>
    <w:rsid w:val="00715742"/>
    <w:rsid w:val="00717EFA"/>
    <w:rsid w:val="00720226"/>
    <w:rsid w:val="00722B6B"/>
    <w:rsid w:val="00727032"/>
    <w:rsid w:val="00727520"/>
    <w:rsid w:val="0073594B"/>
    <w:rsid w:val="00736662"/>
    <w:rsid w:val="0073700F"/>
    <w:rsid w:val="00740AA5"/>
    <w:rsid w:val="00746C7B"/>
    <w:rsid w:val="00752E7B"/>
    <w:rsid w:val="007608B6"/>
    <w:rsid w:val="007632CC"/>
    <w:rsid w:val="00766FFD"/>
    <w:rsid w:val="00774121"/>
    <w:rsid w:val="00781EDC"/>
    <w:rsid w:val="0078538F"/>
    <w:rsid w:val="007876D6"/>
    <w:rsid w:val="0078793B"/>
    <w:rsid w:val="00792D12"/>
    <w:rsid w:val="0079584B"/>
    <w:rsid w:val="00796003"/>
    <w:rsid w:val="0079770C"/>
    <w:rsid w:val="007A5FDB"/>
    <w:rsid w:val="007A6F3E"/>
    <w:rsid w:val="007B0395"/>
    <w:rsid w:val="007B7400"/>
    <w:rsid w:val="007C137C"/>
    <w:rsid w:val="007C4F19"/>
    <w:rsid w:val="007C753E"/>
    <w:rsid w:val="007D01E3"/>
    <w:rsid w:val="007D13FE"/>
    <w:rsid w:val="007D2F50"/>
    <w:rsid w:val="007D30AF"/>
    <w:rsid w:val="007E016D"/>
    <w:rsid w:val="007E26A6"/>
    <w:rsid w:val="007F1DF1"/>
    <w:rsid w:val="007F33DE"/>
    <w:rsid w:val="007F34FD"/>
    <w:rsid w:val="007F40ED"/>
    <w:rsid w:val="007F4A33"/>
    <w:rsid w:val="00801594"/>
    <w:rsid w:val="00802A57"/>
    <w:rsid w:val="00806E6D"/>
    <w:rsid w:val="00807A66"/>
    <w:rsid w:val="00807F6E"/>
    <w:rsid w:val="0081165A"/>
    <w:rsid w:val="008124A2"/>
    <w:rsid w:val="00812B64"/>
    <w:rsid w:val="00817214"/>
    <w:rsid w:val="0082135A"/>
    <w:rsid w:val="00823267"/>
    <w:rsid w:val="00823C39"/>
    <w:rsid w:val="00824DA2"/>
    <w:rsid w:val="00841A9C"/>
    <w:rsid w:val="0084394F"/>
    <w:rsid w:val="00843983"/>
    <w:rsid w:val="00843B3C"/>
    <w:rsid w:val="00852A03"/>
    <w:rsid w:val="00852FE4"/>
    <w:rsid w:val="00863507"/>
    <w:rsid w:val="00864D18"/>
    <w:rsid w:val="00865C85"/>
    <w:rsid w:val="0086794D"/>
    <w:rsid w:val="0087348A"/>
    <w:rsid w:val="008776C7"/>
    <w:rsid w:val="008805DD"/>
    <w:rsid w:val="00882EC7"/>
    <w:rsid w:val="00884C66"/>
    <w:rsid w:val="008850EC"/>
    <w:rsid w:val="0088599C"/>
    <w:rsid w:val="00887B4F"/>
    <w:rsid w:val="008917B6"/>
    <w:rsid w:val="00892A56"/>
    <w:rsid w:val="008A61EF"/>
    <w:rsid w:val="008B283F"/>
    <w:rsid w:val="008B7BD5"/>
    <w:rsid w:val="008C0607"/>
    <w:rsid w:val="008C4255"/>
    <w:rsid w:val="008C5B5F"/>
    <w:rsid w:val="008D7620"/>
    <w:rsid w:val="008E0B96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48E4"/>
    <w:rsid w:val="0090596A"/>
    <w:rsid w:val="00906BA9"/>
    <w:rsid w:val="009129D0"/>
    <w:rsid w:val="009131EA"/>
    <w:rsid w:val="00921049"/>
    <w:rsid w:val="00921F14"/>
    <w:rsid w:val="009253C9"/>
    <w:rsid w:val="0092654C"/>
    <w:rsid w:val="0093071E"/>
    <w:rsid w:val="009309B8"/>
    <w:rsid w:val="00932045"/>
    <w:rsid w:val="0093519F"/>
    <w:rsid w:val="0093542F"/>
    <w:rsid w:val="009367E6"/>
    <w:rsid w:val="00936EBC"/>
    <w:rsid w:val="0094096A"/>
    <w:rsid w:val="00942CEB"/>
    <w:rsid w:val="009435D8"/>
    <w:rsid w:val="00943DA2"/>
    <w:rsid w:val="00945A21"/>
    <w:rsid w:val="00952EC9"/>
    <w:rsid w:val="0095319D"/>
    <w:rsid w:val="009532A0"/>
    <w:rsid w:val="00954717"/>
    <w:rsid w:val="0095635B"/>
    <w:rsid w:val="00956910"/>
    <w:rsid w:val="00956CC3"/>
    <w:rsid w:val="00960FD1"/>
    <w:rsid w:val="00961600"/>
    <w:rsid w:val="00963D54"/>
    <w:rsid w:val="00964A9D"/>
    <w:rsid w:val="00964EFD"/>
    <w:rsid w:val="00971F17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5AF"/>
    <w:rsid w:val="009A1E7C"/>
    <w:rsid w:val="009A289B"/>
    <w:rsid w:val="009A5E32"/>
    <w:rsid w:val="009A66E8"/>
    <w:rsid w:val="009A7D6F"/>
    <w:rsid w:val="009B1BFD"/>
    <w:rsid w:val="009B31F1"/>
    <w:rsid w:val="009B3515"/>
    <w:rsid w:val="009B3873"/>
    <w:rsid w:val="009C0E6F"/>
    <w:rsid w:val="009C19B3"/>
    <w:rsid w:val="009C21C5"/>
    <w:rsid w:val="009C36B5"/>
    <w:rsid w:val="009D2961"/>
    <w:rsid w:val="009D7D52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2025F"/>
    <w:rsid w:val="00A225C8"/>
    <w:rsid w:val="00A262BE"/>
    <w:rsid w:val="00A323D8"/>
    <w:rsid w:val="00A32492"/>
    <w:rsid w:val="00A32F3F"/>
    <w:rsid w:val="00A36540"/>
    <w:rsid w:val="00A40E49"/>
    <w:rsid w:val="00A548BE"/>
    <w:rsid w:val="00A56D91"/>
    <w:rsid w:val="00A57BCA"/>
    <w:rsid w:val="00A60014"/>
    <w:rsid w:val="00A60F67"/>
    <w:rsid w:val="00A66A54"/>
    <w:rsid w:val="00A66E9F"/>
    <w:rsid w:val="00A73F1F"/>
    <w:rsid w:val="00A74E1B"/>
    <w:rsid w:val="00A80751"/>
    <w:rsid w:val="00A81AF2"/>
    <w:rsid w:val="00A878FC"/>
    <w:rsid w:val="00A90FDD"/>
    <w:rsid w:val="00A9492D"/>
    <w:rsid w:val="00A9676A"/>
    <w:rsid w:val="00A9701B"/>
    <w:rsid w:val="00AA23E2"/>
    <w:rsid w:val="00AA6C43"/>
    <w:rsid w:val="00AA721E"/>
    <w:rsid w:val="00AB1373"/>
    <w:rsid w:val="00AB2BF9"/>
    <w:rsid w:val="00AB3323"/>
    <w:rsid w:val="00AB4FBD"/>
    <w:rsid w:val="00AB773C"/>
    <w:rsid w:val="00AB78AF"/>
    <w:rsid w:val="00AC0545"/>
    <w:rsid w:val="00AC15BC"/>
    <w:rsid w:val="00AC64DA"/>
    <w:rsid w:val="00AC6C1B"/>
    <w:rsid w:val="00AD05D1"/>
    <w:rsid w:val="00AD1B81"/>
    <w:rsid w:val="00AD24B4"/>
    <w:rsid w:val="00AE3177"/>
    <w:rsid w:val="00AE4A4F"/>
    <w:rsid w:val="00AE5026"/>
    <w:rsid w:val="00AE57CB"/>
    <w:rsid w:val="00AE63FC"/>
    <w:rsid w:val="00AE7F09"/>
    <w:rsid w:val="00AF73C6"/>
    <w:rsid w:val="00B027F1"/>
    <w:rsid w:val="00B04365"/>
    <w:rsid w:val="00B054E7"/>
    <w:rsid w:val="00B16CCE"/>
    <w:rsid w:val="00B17A95"/>
    <w:rsid w:val="00B2633C"/>
    <w:rsid w:val="00B30593"/>
    <w:rsid w:val="00B30700"/>
    <w:rsid w:val="00B308FD"/>
    <w:rsid w:val="00B33978"/>
    <w:rsid w:val="00B42C24"/>
    <w:rsid w:val="00B43814"/>
    <w:rsid w:val="00B51F42"/>
    <w:rsid w:val="00B53557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4B83"/>
    <w:rsid w:val="00B85970"/>
    <w:rsid w:val="00B86A3D"/>
    <w:rsid w:val="00B87754"/>
    <w:rsid w:val="00B91175"/>
    <w:rsid w:val="00B95086"/>
    <w:rsid w:val="00BA0769"/>
    <w:rsid w:val="00BA116A"/>
    <w:rsid w:val="00BA16F4"/>
    <w:rsid w:val="00BA6056"/>
    <w:rsid w:val="00BA6591"/>
    <w:rsid w:val="00BB22AB"/>
    <w:rsid w:val="00BB70FD"/>
    <w:rsid w:val="00BC43FD"/>
    <w:rsid w:val="00BD1CAB"/>
    <w:rsid w:val="00BD24F3"/>
    <w:rsid w:val="00BD7B8B"/>
    <w:rsid w:val="00BE21DB"/>
    <w:rsid w:val="00BE5EB7"/>
    <w:rsid w:val="00BE61E1"/>
    <w:rsid w:val="00BE7B5D"/>
    <w:rsid w:val="00BF087F"/>
    <w:rsid w:val="00BF0C89"/>
    <w:rsid w:val="00BF5D72"/>
    <w:rsid w:val="00BF6A05"/>
    <w:rsid w:val="00C000C0"/>
    <w:rsid w:val="00C00115"/>
    <w:rsid w:val="00C029BC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375A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57ED7"/>
    <w:rsid w:val="00C6113D"/>
    <w:rsid w:val="00C62D92"/>
    <w:rsid w:val="00C6513C"/>
    <w:rsid w:val="00C6758E"/>
    <w:rsid w:val="00C71DC7"/>
    <w:rsid w:val="00C741B1"/>
    <w:rsid w:val="00C766C0"/>
    <w:rsid w:val="00C81B35"/>
    <w:rsid w:val="00C82E02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3BEC"/>
    <w:rsid w:val="00CA4E45"/>
    <w:rsid w:val="00CA637E"/>
    <w:rsid w:val="00CB3E6C"/>
    <w:rsid w:val="00CB634B"/>
    <w:rsid w:val="00CC26CE"/>
    <w:rsid w:val="00CC5728"/>
    <w:rsid w:val="00CC7BFD"/>
    <w:rsid w:val="00CD3654"/>
    <w:rsid w:val="00CD6439"/>
    <w:rsid w:val="00CE0ECB"/>
    <w:rsid w:val="00CE15A8"/>
    <w:rsid w:val="00CE33AB"/>
    <w:rsid w:val="00CF024F"/>
    <w:rsid w:val="00CF28A9"/>
    <w:rsid w:val="00CF3161"/>
    <w:rsid w:val="00CF3AA6"/>
    <w:rsid w:val="00D05528"/>
    <w:rsid w:val="00D068BB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4E68"/>
    <w:rsid w:val="00D27A6C"/>
    <w:rsid w:val="00D27CD2"/>
    <w:rsid w:val="00D3631F"/>
    <w:rsid w:val="00D41F8B"/>
    <w:rsid w:val="00D426DF"/>
    <w:rsid w:val="00D47C71"/>
    <w:rsid w:val="00D47CF5"/>
    <w:rsid w:val="00D52630"/>
    <w:rsid w:val="00D53157"/>
    <w:rsid w:val="00D55C00"/>
    <w:rsid w:val="00D611EC"/>
    <w:rsid w:val="00D67630"/>
    <w:rsid w:val="00D679C3"/>
    <w:rsid w:val="00D76355"/>
    <w:rsid w:val="00D7709B"/>
    <w:rsid w:val="00D84848"/>
    <w:rsid w:val="00D85EA9"/>
    <w:rsid w:val="00D94FFB"/>
    <w:rsid w:val="00D95861"/>
    <w:rsid w:val="00D95B2C"/>
    <w:rsid w:val="00DA7232"/>
    <w:rsid w:val="00DB0D08"/>
    <w:rsid w:val="00DB26E1"/>
    <w:rsid w:val="00DB2D16"/>
    <w:rsid w:val="00DC0E7D"/>
    <w:rsid w:val="00DC61F0"/>
    <w:rsid w:val="00DD06A8"/>
    <w:rsid w:val="00DD38CE"/>
    <w:rsid w:val="00DE1A36"/>
    <w:rsid w:val="00DE301B"/>
    <w:rsid w:val="00DE4277"/>
    <w:rsid w:val="00DE42CE"/>
    <w:rsid w:val="00DE4E54"/>
    <w:rsid w:val="00DE7A21"/>
    <w:rsid w:val="00E0182B"/>
    <w:rsid w:val="00E04E66"/>
    <w:rsid w:val="00E11FE8"/>
    <w:rsid w:val="00E1225D"/>
    <w:rsid w:val="00E12DBC"/>
    <w:rsid w:val="00E14888"/>
    <w:rsid w:val="00E1685D"/>
    <w:rsid w:val="00E16ECC"/>
    <w:rsid w:val="00E17694"/>
    <w:rsid w:val="00E261AA"/>
    <w:rsid w:val="00E31CAE"/>
    <w:rsid w:val="00E33419"/>
    <w:rsid w:val="00E335FF"/>
    <w:rsid w:val="00E33C2B"/>
    <w:rsid w:val="00E3458C"/>
    <w:rsid w:val="00E40C29"/>
    <w:rsid w:val="00E453C2"/>
    <w:rsid w:val="00E46179"/>
    <w:rsid w:val="00E462D9"/>
    <w:rsid w:val="00E46C70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49ED"/>
    <w:rsid w:val="00E96EF5"/>
    <w:rsid w:val="00EA2C0A"/>
    <w:rsid w:val="00EA4063"/>
    <w:rsid w:val="00EA4750"/>
    <w:rsid w:val="00EA6ADC"/>
    <w:rsid w:val="00EA70E4"/>
    <w:rsid w:val="00EB3E12"/>
    <w:rsid w:val="00EB7BA1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1A6"/>
    <w:rsid w:val="00EF3BB1"/>
    <w:rsid w:val="00EF5C48"/>
    <w:rsid w:val="00EF5FCA"/>
    <w:rsid w:val="00EF6BED"/>
    <w:rsid w:val="00F00A7B"/>
    <w:rsid w:val="00F024A9"/>
    <w:rsid w:val="00F02A68"/>
    <w:rsid w:val="00F03913"/>
    <w:rsid w:val="00F0480B"/>
    <w:rsid w:val="00F04C53"/>
    <w:rsid w:val="00F053D8"/>
    <w:rsid w:val="00F12C3A"/>
    <w:rsid w:val="00F170E6"/>
    <w:rsid w:val="00F17D99"/>
    <w:rsid w:val="00F220AB"/>
    <w:rsid w:val="00F3129C"/>
    <w:rsid w:val="00F35726"/>
    <w:rsid w:val="00F47040"/>
    <w:rsid w:val="00F50B57"/>
    <w:rsid w:val="00F5166E"/>
    <w:rsid w:val="00F526E1"/>
    <w:rsid w:val="00F52E7B"/>
    <w:rsid w:val="00F53105"/>
    <w:rsid w:val="00F54019"/>
    <w:rsid w:val="00F67C0B"/>
    <w:rsid w:val="00F74FC5"/>
    <w:rsid w:val="00F75B8A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556C"/>
    <w:rsid w:val="00FD5BC5"/>
    <w:rsid w:val="00FD66C5"/>
    <w:rsid w:val="00FE168E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6F4"/>
    <w:rPr>
      <w:sz w:val="28"/>
    </w:rPr>
  </w:style>
  <w:style w:type="paragraph" w:styleId="1">
    <w:name w:val="heading 1"/>
    <w:basedOn w:val="a"/>
    <w:next w:val="a"/>
    <w:qFormat/>
    <w:rsid w:val="00BA16F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16F4"/>
  </w:style>
  <w:style w:type="paragraph" w:styleId="a4">
    <w:name w:val="Body Text Indent"/>
    <w:basedOn w:val="a"/>
    <w:link w:val="a5"/>
    <w:rsid w:val="00BA16F4"/>
    <w:pPr>
      <w:ind w:firstLine="709"/>
      <w:jc w:val="both"/>
    </w:pPr>
  </w:style>
  <w:style w:type="paragraph" w:customStyle="1" w:styleId="Postan">
    <w:name w:val="Postan"/>
    <w:basedOn w:val="a"/>
    <w:rsid w:val="00BA16F4"/>
    <w:pPr>
      <w:jc w:val="center"/>
    </w:pPr>
  </w:style>
  <w:style w:type="paragraph" w:styleId="a6">
    <w:name w:val="footer"/>
    <w:basedOn w:val="a"/>
    <w:link w:val="a7"/>
    <w:rsid w:val="00BA16F4"/>
    <w:pPr>
      <w:tabs>
        <w:tab w:val="center" w:pos="4153"/>
        <w:tab w:val="right" w:pos="8306"/>
      </w:tabs>
    </w:pPr>
    <w:rPr>
      <w:lang/>
    </w:rPr>
  </w:style>
  <w:style w:type="paragraph" w:styleId="a8">
    <w:name w:val="header"/>
    <w:basedOn w:val="a"/>
    <w:link w:val="a9"/>
    <w:uiPriority w:val="99"/>
    <w:rsid w:val="00BA16F4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BA16F4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1E4A1F"/>
  </w:style>
  <w:style w:type="paragraph" w:styleId="af0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D85EA9"/>
    <w:rPr>
      <w:color w:val="106BBE"/>
    </w:rPr>
  </w:style>
  <w:style w:type="character" w:customStyle="1" w:styleId="af6">
    <w:name w:val="Не вступил в силу"/>
    <w:basedOn w:val="a0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3D3600"/>
    <w:pPr>
      <w:overflowPunct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3016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с отступом Знак"/>
    <w:basedOn w:val="a0"/>
    <w:link w:val="a4"/>
    <w:rsid w:val="00AB4FBD"/>
    <w:rPr>
      <w:sz w:val="28"/>
    </w:rPr>
  </w:style>
  <w:style w:type="character" w:customStyle="1" w:styleId="a7">
    <w:name w:val="Нижний колонтитул Знак"/>
    <w:link w:val="a6"/>
    <w:rsid w:val="002356E0"/>
    <w:rPr>
      <w:sz w:val="28"/>
    </w:rPr>
  </w:style>
  <w:style w:type="paragraph" w:styleId="af7">
    <w:name w:val="footnote text"/>
    <w:basedOn w:val="a"/>
    <w:link w:val="af8"/>
    <w:unhideWhenUsed/>
    <w:rsid w:val="002356E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Текст сноски Знак"/>
    <w:basedOn w:val="a0"/>
    <w:link w:val="af7"/>
    <w:rsid w:val="002356E0"/>
  </w:style>
  <w:style w:type="character" w:styleId="af9">
    <w:name w:val="footnote reference"/>
    <w:unhideWhenUsed/>
    <w:rsid w:val="002356E0"/>
    <w:rPr>
      <w:vertAlign w:val="superscript"/>
    </w:rPr>
  </w:style>
  <w:style w:type="paragraph" w:customStyle="1" w:styleId="Standard">
    <w:name w:val="Standard"/>
    <w:uiPriority w:val="99"/>
    <w:rsid w:val="00906BA9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character" w:customStyle="1" w:styleId="msonormal0">
    <w:name w:val="msonormal"/>
    <w:basedOn w:val="a0"/>
    <w:uiPriority w:val="99"/>
    <w:rsid w:val="00F17D99"/>
    <w:rPr>
      <w:rFonts w:cs="Times New Roman"/>
    </w:rPr>
  </w:style>
  <w:style w:type="character" w:customStyle="1" w:styleId="StrongEmphasis">
    <w:name w:val="Strong Emphasis"/>
    <w:basedOn w:val="a0"/>
    <w:rsid w:val="00F17D99"/>
    <w:rPr>
      <w:b/>
      <w:bCs/>
    </w:rPr>
  </w:style>
  <w:style w:type="character" w:customStyle="1" w:styleId="apple-converted-space">
    <w:name w:val="apple-converted-space"/>
    <w:basedOn w:val="a0"/>
    <w:rsid w:val="00D55C00"/>
  </w:style>
  <w:style w:type="character" w:customStyle="1" w:styleId="WW8Num1z3">
    <w:name w:val="WW8Num1z3"/>
    <w:uiPriority w:val="99"/>
    <w:rsid w:val="00E11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3</cp:revision>
  <cp:lastPrinted>2023-04-25T06:01:00Z</cp:lastPrinted>
  <dcterms:created xsi:type="dcterms:W3CDTF">2025-08-12T10:15:00Z</dcterms:created>
  <dcterms:modified xsi:type="dcterms:W3CDTF">2025-08-12T10:16:00Z</dcterms:modified>
</cp:coreProperties>
</file>