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846" w:rsidRPr="00613846" w:rsidRDefault="00613846" w:rsidP="00613846">
      <w:pPr>
        <w:pStyle w:val="21"/>
        <w:jc w:val="right"/>
        <w:rPr>
          <w:b/>
          <w:szCs w:val="28"/>
          <w:u w:val="single"/>
        </w:rPr>
      </w:pP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РОССИЙСКАЯ  ФЕДЕРАЦИЯ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РОСТОВСКАЯ  ОБЛАСТЬ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МИЛЛЕРОВСКИЙ  РАЙОН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МУНИЦИПАЛЬНОЕ  ОБРАЗОВАНИЕ</w:t>
      </w:r>
    </w:p>
    <w:p w:rsidR="007F5B8A" w:rsidRDefault="007F5B8A" w:rsidP="007F5B8A">
      <w:pPr>
        <w:pStyle w:val="21"/>
        <w:jc w:val="center"/>
        <w:rPr>
          <w:szCs w:val="28"/>
        </w:rPr>
      </w:pPr>
      <w:r>
        <w:rPr>
          <w:szCs w:val="28"/>
        </w:rPr>
        <w:t>«ТУРИЛОВСКОЕ  СЕЛЬСКОЕ  ПОСЕЛЕНИЕ»</w:t>
      </w:r>
    </w:p>
    <w:p w:rsidR="007F5B8A" w:rsidRDefault="007F5B8A" w:rsidP="007F5B8A">
      <w:pPr>
        <w:pStyle w:val="21"/>
        <w:jc w:val="center"/>
        <w:rPr>
          <w:szCs w:val="28"/>
        </w:rPr>
      </w:pPr>
    </w:p>
    <w:p w:rsidR="007F5B8A" w:rsidRPr="005F6482" w:rsidRDefault="007F5B8A" w:rsidP="007F5B8A">
      <w:pPr>
        <w:pStyle w:val="21"/>
        <w:jc w:val="center"/>
        <w:rPr>
          <w:b/>
          <w:sz w:val="32"/>
          <w:szCs w:val="32"/>
        </w:rPr>
      </w:pPr>
      <w:r w:rsidRPr="005F6482">
        <w:rPr>
          <w:b/>
          <w:sz w:val="32"/>
          <w:szCs w:val="32"/>
        </w:rPr>
        <w:t>АДМИНИСТРАЦИЯ</w:t>
      </w:r>
    </w:p>
    <w:p w:rsidR="007F5B8A" w:rsidRPr="005F6482" w:rsidRDefault="007F5B8A" w:rsidP="005F6482">
      <w:pPr>
        <w:pStyle w:val="21"/>
        <w:jc w:val="center"/>
        <w:rPr>
          <w:b/>
          <w:spacing w:val="20"/>
          <w:sz w:val="32"/>
          <w:szCs w:val="32"/>
        </w:rPr>
      </w:pPr>
      <w:r w:rsidRPr="005F6482">
        <w:rPr>
          <w:b/>
          <w:sz w:val="32"/>
          <w:szCs w:val="32"/>
        </w:rPr>
        <w:t xml:space="preserve"> ТУРИЛОВСКОГО  СЕЛЬСКОГО  ПОСЕЛЕНИЯ</w:t>
      </w:r>
    </w:p>
    <w:p w:rsidR="007F5B8A" w:rsidRDefault="007F5B8A" w:rsidP="007F5B8A">
      <w:pPr>
        <w:pStyle w:val="1"/>
        <w:jc w:val="center"/>
        <w:rPr>
          <w:rFonts w:ascii="Times New Roman" w:hAnsi="Times New Roman"/>
        </w:rPr>
      </w:pPr>
      <w:r w:rsidRPr="005F6482">
        <w:rPr>
          <w:rFonts w:ascii="Times New Roman" w:hAnsi="Times New Roman"/>
        </w:rPr>
        <w:t>ПОСТАНОВЛЕНИЕ</w:t>
      </w:r>
    </w:p>
    <w:p w:rsidR="000C48A5" w:rsidRPr="000C48A5" w:rsidRDefault="000C48A5" w:rsidP="000C48A5"/>
    <w:p w:rsidR="007F5B8A" w:rsidRDefault="007F5B8A" w:rsidP="007F5B8A">
      <w:pPr>
        <w:jc w:val="center"/>
        <w:rPr>
          <w:sz w:val="28"/>
          <w:szCs w:val="28"/>
        </w:rPr>
      </w:pPr>
      <w:r w:rsidRPr="00963FAF">
        <w:rPr>
          <w:sz w:val="28"/>
          <w:szCs w:val="28"/>
        </w:rPr>
        <w:t xml:space="preserve">от </w:t>
      </w:r>
      <w:r w:rsidR="00EF1731">
        <w:rPr>
          <w:sz w:val="28"/>
          <w:szCs w:val="28"/>
        </w:rPr>
        <w:t>24.04.2025</w:t>
      </w:r>
      <w:r w:rsidR="00812CC7">
        <w:rPr>
          <w:sz w:val="28"/>
          <w:szCs w:val="28"/>
        </w:rPr>
        <w:t xml:space="preserve"> </w:t>
      </w:r>
      <w:r w:rsidRPr="00963FAF">
        <w:rPr>
          <w:sz w:val="28"/>
          <w:szCs w:val="28"/>
        </w:rPr>
        <w:sym w:font="Times New Roman" w:char="2116"/>
      </w:r>
      <w:r w:rsidR="00812CC7">
        <w:rPr>
          <w:sz w:val="28"/>
          <w:szCs w:val="28"/>
        </w:rPr>
        <w:t xml:space="preserve"> </w:t>
      </w:r>
      <w:r w:rsidR="00EF1731">
        <w:rPr>
          <w:sz w:val="28"/>
          <w:szCs w:val="28"/>
        </w:rPr>
        <w:t>55</w:t>
      </w:r>
    </w:p>
    <w:p w:rsidR="00CA1E08" w:rsidRPr="00963FAF" w:rsidRDefault="00CA1E08" w:rsidP="007F5B8A">
      <w:pPr>
        <w:jc w:val="center"/>
        <w:rPr>
          <w:sz w:val="28"/>
          <w:szCs w:val="28"/>
        </w:rPr>
      </w:pPr>
    </w:p>
    <w:p w:rsidR="007F5B8A" w:rsidRPr="00963FAF" w:rsidRDefault="007F5B8A" w:rsidP="007F5B8A">
      <w:pPr>
        <w:jc w:val="center"/>
        <w:rPr>
          <w:sz w:val="28"/>
          <w:szCs w:val="28"/>
        </w:rPr>
      </w:pPr>
      <w:r>
        <w:rPr>
          <w:sz w:val="28"/>
          <w:szCs w:val="28"/>
        </w:rPr>
        <w:t>х. Венделеевка</w:t>
      </w:r>
    </w:p>
    <w:p w:rsidR="007F5B8A" w:rsidRPr="00963FAF" w:rsidRDefault="007F5B8A" w:rsidP="007F5B8A">
      <w:pPr>
        <w:jc w:val="center"/>
        <w:rPr>
          <w:color w:val="000000"/>
          <w:sz w:val="28"/>
          <w:szCs w:val="28"/>
        </w:rPr>
      </w:pPr>
    </w:p>
    <w:p w:rsidR="00613846" w:rsidRDefault="007F5B8A" w:rsidP="0052780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О внесении изменений в постановление </w:t>
      </w:r>
    </w:p>
    <w:p w:rsidR="00613846" w:rsidRDefault="007F5B8A" w:rsidP="0052780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>Администрации Туриловского сельского</w:t>
      </w:r>
    </w:p>
    <w:p w:rsidR="007F5B8A" w:rsidRPr="008F0625" w:rsidRDefault="007F5B8A" w:rsidP="0052780E">
      <w:pPr>
        <w:pStyle w:val="22"/>
        <w:spacing w:after="0" w:line="240" w:lineRule="auto"/>
        <w:jc w:val="center"/>
        <w:rPr>
          <w:b/>
          <w:color w:val="000000"/>
          <w:sz w:val="28"/>
          <w:szCs w:val="28"/>
        </w:rPr>
      </w:pPr>
      <w:r w:rsidRPr="00A51F5B">
        <w:rPr>
          <w:b/>
          <w:color w:val="000000"/>
          <w:sz w:val="28"/>
          <w:szCs w:val="28"/>
        </w:rPr>
        <w:t xml:space="preserve"> поселения от </w:t>
      </w:r>
      <w:r w:rsidR="003970FF">
        <w:rPr>
          <w:b/>
          <w:color w:val="000000"/>
          <w:sz w:val="28"/>
          <w:szCs w:val="28"/>
        </w:rPr>
        <w:t>2</w:t>
      </w:r>
      <w:r w:rsidR="008F0625">
        <w:rPr>
          <w:b/>
          <w:color w:val="000000"/>
          <w:sz w:val="28"/>
          <w:szCs w:val="28"/>
        </w:rPr>
        <w:t>3</w:t>
      </w:r>
      <w:r w:rsidR="007C27FD" w:rsidRPr="007C27FD">
        <w:rPr>
          <w:b/>
          <w:color w:val="000000"/>
          <w:sz w:val="28"/>
          <w:szCs w:val="28"/>
        </w:rPr>
        <w:t>.10.2018 №</w:t>
      </w:r>
      <w:r w:rsidR="00812CC7">
        <w:rPr>
          <w:b/>
          <w:color w:val="000000"/>
          <w:sz w:val="28"/>
          <w:szCs w:val="28"/>
        </w:rPr>
        <w:t xml:space="preserve"> </w:t>
      </w:r>
      <w:r w:rsidR="008F0625">
        <w:rPr>
          <w:b/>
          <w:color w:val="000000"/>
          <w:sz w:val="28"/>
          <w:szCs w:val="28"/>
        </w:rPr>
        <w:t>86</w:t>
      </w:r>
    </w:p>
    <w:p w:rsidR="007F5B8A" w:rsidRDefault="007F5B8A" w:rsidP="007F5B8A">
      <w:pPr>
        <w:pStyle w:val="22"/>
        <w:spacing w:line="240" w:lineRule="auto"/>
        <w:jc w:val="center"/>
        <w:rPr>
          <w:color w:val="000000"/>
        </w:rPr>
      </w:pPr>
    </w:p>
    <w:p w:rsidR="00433F9D" w:rsidRPr="00C30804" w:rsidRDefault="00613846" w:rsidP="00D16349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необходимостью уточнения объемов финансирования программных мероприятий муниципальной программы Туриловского сельского поселения </w:t>
      </w:r>
      <w:r w:rsidRPr="00613846">
        <w:rPr>
          <w:sz w:val="28"/>
          <w:szCs w:val="28"/>
        </w:rPr>
        <w:t>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</w:r>
      <w:r w:rsidR="00433F9D">
        <w:rPr>
          <w:sz w:val="28"/>
          <w:szCs w:val="28"/>
        </w:rPr>
        <w:t>, Администрация Туриловского сельского поселения</w:t>
      </w:r>
      <w:r w:rsidR="00812CC7">
        <w:rPr>
          <w:sz w:val="28"/>
          <w:szCs w:val="28"/>
        </w:rPr>
        <w:t xml:space="preserve"> </w:t>
      </w:r>
      <w:r w:rsidR="00433F9D" w:rsidRPr="00C30804">
        <w:rPr>
          <w:b/>
          <w:color w:val="000000"/>
          <w:sz w:val="28"/>
          <w:szCs w:val="28"/>
        </w:rPr>
        <w:t>п о с т а н о в л я е т:</w:t>
      </w:r>
    </w:p>
    <w:p w:rsidR="007F5B8A" w:rsidRDefault="007F5B8A" w:rsidP="007F5B8A">
      <w:pPr>
        <w:pStyle w:val="ac"/>
        <w:jc w:val="center"/>
        <w:rPr>
          <w:color w:val="000000"/>
        </w:rPr>
      </w:pPr>
    </w:p>
    <w:p w:rsidR="007F5B8A" w:rsidRDefault="007F5B8A" w:rsidP="00232191">
      <w:pPr>
        <w:suppressAutoHyphens/>
        <w:ind w:firstLine="709"/>
        <w:jc w:val="both"/>
        <w:rPr>
          <w:sz w:val="28"/>
          <w:szCs w:val="28"/>
        </w:rPr>
      </w:pPr>
      <w:r w:rsidRPr="00214E5D">
        <w:rPr>
          <w:sz w:val="28"/>
          <w:szCs w:val="28"/>
        </w:rPr>
        <w:t xml:space="preserve">1. Внести в постановление Администрации Туриловского сельского поселения от </w:t>
      </w:r>
      <w:r w:rsidR="007C27FD">
        <w:rPr>
          <w:sz w:val="28"/>
          <w:szCs w:val="28"/>
        </w:rPr>
        <w:t>2</w:t>
      </w:r>
      <w:r w:rsidR="008F0625">
        <w:rPr>
          <w:sz w:val="28"/>
          <w:szCs w:val="28"/>
        </w:rPr>
        <w:t>3</w:t>
      </w:r>
      <w:r>
        <w:rPr>
          <w:sz w:val="28"/>
          <w:szCs w:val="28"/>
        </w:rPr>
        <w:t>.10.201</w:t>
      </w:r>
      <w:r w:rsidR="007C27FD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8F0625">
        <w:rPr>
          <w:sz w:val="28"/>
          <w:szCs w:val="28"/>
        </w:rPr>
        <w:t>86</w:t>
      </w:r>
      <w:r w:rsidRPr="00214E5D">
        <w:rPr>
          <w:sz w:val="28"/>
          <w:szCs w:val="28"/>
        </w:rPr>
        <w:t xml:space="preserve"> «Об утверждении муниципальной программы </w:t>
      </w:r>
      <w:r>
        <w:rPr>
          <w:sz w:val="28"/>
          <w:szCs w:val="28"/>
        </w:rPr>
        <w:t xml:space="preserve">Туриловского сельского поселения </w:t>
      </w:r>
      <w:r w:rsidRPr="00214E5D">
        <w:rPr>
          <w:sz w:val="28"/>
          <w:szCs w:val="28"/>
        </w:rPr>
        <w:t>«</w:t>
      </w:r>
      <w:r w:rsidR="002B61A2">
        <w:rPr>
          <w:bCs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</w:t>
      </w:r>
      <w:r w:rsidRPr="00214E5D">
        <w:rPr>
          <w:sz w:val="28"/>
          <w:szCs w:val="28"/>
        </w:rPr>
        <w:t xml:space="preserve"> изменения</w:t>
      </w:r>
      <w:r>
        <w:rPr>
          <w:sz w:val="28"/>
          <w:szCs w:val="28"/>
        </w:rPr>
        <w:t xml:space="preserve">  согласно приложению к настоящему постановлению.</w:t>
      </w:r>
    </w:p>
    <w:p w:rsidR="00232191" w:rsidRDefault="00232191" w:rsidP="00613846">
      <w:pPr>
        <w:ind w:firstLine="709"/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D16349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7F5B8A" w:rsidRPr="00710A22" w:rsidRDefault="00812CC7" w:rsidP="005F6482">
      <w:pPr>
        <w:jc w:val="both"/>
        <w:rPr>
          <w:sz w:val="28"/>
          <w:szCs w:val="28"/>
        </w:rPr>
      </w:pPr>
      <w:r>
        <w:rPr>
          <w:rStyle w:val="FontStyle22"/>
          <w:sz w:val="28"/>
          <w:szCs w:val="28"/>
        </w:rPr>
        <w:t xml:space="preserve">          </w:t>
      </w:r>
      <w:r w:rsidR="007F5B8A">
        <w:rPr>
          <w:rStyle w:val="FontStyle22"/>
          <w:sz w:val="28"/>
          <w:szCs w:val="28"/>
        </w:rPr>
        <w:t>3.</w:t>
      </w:r>
      <w:r>
        <w:rPr>
          <w:rStyle w:val="FontStyle22"/>
          <w:sz w:val="28"/>
          <w:szCs w:val="28"/>
        </w:rPr>
        <w:t xml:space="preserve"> </w:t>
      </w:r>
      <w:r w:rsidR="007F5B8A" w:rsidRPr="00710A22">
        <w:rPr>
          <w:sz w:val="28"/>
          <w:szCs w:val="28"/>
        </w:rPr>
        <w:t xml:space="preserve">Контроль за выполнением настоящего постановления оставляю за собой. </w:t>
      </w:r>
    </w:p>
    <w:p w:rsidR="006B30D8" w:rsidRDefault="006B30D8" w:rsidP="007F5B8A">
      <w:pPr>
        <w:jc w:val="both"/>
        <w:rPr>
          <w:sz w:val="28"/>
          <w:szCs w:val="28"/>
        </w:rPr>
      </w:pPr>
    </w:p>
    <w:p w:rsidR="000C48A5" w:rsidRDefault="000C48A5" w:rsidP="007F5B8A">
      <w:pPr>
        <w:jc w:val="both"/>
        <w:rPr>
          <w:sz w:val="28"/>
          <w:szCs w:val="28"/>
        </w:rPr>
      </w:pPr>
    </w:p>
    <w:p w:rsidR="00A20E2A" w:rsidRDefault="00F0414E" w:rsidP="007F5B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F5B8A" w:rsidRPr="00710A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A20E2A">
        <w:rPr>
          <w:sz w:val="28"/>
          <w:szCs w:val="28"/>
        </w:rPr>
        <w:t xml:space="preserve"> Администрации</w:t>
      </w:r>
    </w:p>
    <w:p w:rsidR="007F5B8A" w:rsidRPr="00710A22" w:rsidRDefault="007F5B8A" w:rsidP="007F5B8A">
      <w:pPr>
        <w:jc w:val="both"/>
        <w:rPr>
          <w:sz w:val="28"/>
          <w:szCs w:val="28"/>
        </w:rPr>
      </w:pPr>
      <w:r w:rsidRPr="00710A22">
        <w:rPr>
          <w:sz w:val="28"/>
          <w:szCs w:val="28"/>
        </w:rPr>
        <w:t xml:space="preserve">Туриловского сельского поселения                                         </w:t>
      </w:r>
      <w:r w:rsidR="00F0414E">
        <w:rPr>
          <w:sz w:val="28"/>
          <w:szCs w:val="28"/>
        </w:rPr>
        <w:t>В.А.Ткаченко</w:t>
      </w:r>
    </w:p>
    <w:p w:rsidR="00F83FB7" w:rsidRDefault="00F83FB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13846" w:rsidRDefault="00613846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613846" w:rsidRDefault="00613846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F83FB7" w:rsidRDefault="00F83FB7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</w:p>
    <w:p w:rsidR="007F5B8A" w:rsidRPr="0022677C" w:rsidRDefault="007F5B8A" w:rsidP="00033625">
      <w:pPr>
        <w:pStyle w:val="ConsPlusNormal"/>
        <w:widowControl/>
        <w:tabs>
          <w:tab w:val="left" w:pos="765"/>
          <w:tab w:val="left" w:pos="975"/>
        </w:tabs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</w:t>
      </w:r>
      <w:r w:rsidRPr="0022677C">
        <w:rPr>
          <w:rFonts w:ascii="Times New Roman" w:hAnsi="Times New Roman"/>
          <w:sz w:val="18"/>
          <w:szCs w:val="18"/>
        </w:rPr>
        <w:t>остановление вносит</w:t>
      </w:r>
    </w:p>
    <w:p w:rsidR="007F5B8A" w:rsidRDefault="007F5B8A" w:rsidP="007F5B8A">
      <w:pPr>
        <w:pStyle w:val="ConsPlusNormal"/>
        <w:widowControl/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сектор экономики и финансов Администрации</w:t>
      </w:r>
    </w:p>
    <w:p w:rsidR="007F5B8A" w:rsidRDefault="007F5B8A" w:rsidP="007F5B8A">
      <w:pPr>
        <w:pStyle w:val="21"/>
        <w:rPr>
          <w:szCs w:val="28"/>
        </w:rPr>
      </w:pPr>
      <w:r w:rsidRPr="0022677C">
        <w:rPr>
          <w:sz w:val="18"/>
          <w:szCs w:val="18"/>
        </w:rPr>
        <w:t>Туриловского сельского поселения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9D1903" w:rsidRDefault="009D1903" w:rsidP="009D1903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Туриловского сельского поселения</w:t>
      </w:r>
    </w:p>
    <w:p w:rsidR="009D1903" w:rsidRDefault="00812CC7" w:rsidP="003E0278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D1903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EF1731">
        <w:rPr>
          <w:rFonts w:ascii="Times New Roman" w:hAnsi="Times New Roman"/>
          <w:sz w:val="28"/>
          <w:szCs w:val="28"/>
        </w:rPr>
        <w:t>24.04.2025</w:t>
      </w:r>
      <w:r>
        <w:rPr>
          <w:rFonts w:ascii="Times New Roman" w:hAnsi="Times New Roman"/>
          <w:sz w:val="28"/>
          <w:szCs w:val="28"/>
        </w:rPr>
        <w:t xml:space="preserve"> </w:t>
      </w:r>
      <w:r w:rsidR="009D1903">
        <w:rPr>
          <w:rFonts w:ascii="Times New Roman" w:hAnsi="Times New Roman"/>
          <w:sz w:val="28"/>
          <w:szCs w:val="28"/>
        </w:rPr>
        <w:t xml:space="preserve">№ </w:t>
      </w:r>
      <w:r w:rsidR="00EF1731">
        <w:rPr>
          <w:rFonts w:ascii="Times New Roman" w:hAnsi="Times New Roman"/>
          <w:sz w:val="28"/>
          <w:szCs w:val="28"/>
        </w:rPr>
        <w:t>55</w:t>
      </w:r>
      <w:bookmarkStart w:id="0" w:name="_GoBack"/>
      <w:bookmarkEnd w:id="0"/>
    </w:p>
    <w:p w:rsidR="003E0278" w:rsidRDefault="003E0278" w:rsidP="003E0278">
      <w:pPr>
        <w:pStyle w:val="ConsPlusNormal"/>
        <w:widowControl/>
        <w:ind w:firstLine="0"/>
        <w:jc w:val="right"/>
        <w:rPr>
          <w:bCs/>
          <w:sz w:val="28"/>
          <w:szCs w:val="28"/>
        </w:rPr>
      </w:pPr>
    </w:p>
    <w:p w:rsidR="009D1903" w:rsidRDefault="009D1903" w:rsidP="003A60CB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9D1903" w:rsidRDefault="009D1903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вносимые в постановление Администрации Туриловского сельского </w:t>
      </w:r>
      <w:r w:rsidR="00395168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2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3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7C27FD">
        <w:rPr>
          <w:rFonts w:ascii="Times New Roman" w:hAnsi="Times New Roman" w:cs="Times New Roman"/>
          <w:b w:val="0"/>
          <w:sz w:val="28"/>
          <w:szCs w:val="28"/>
        </w:rPr>
        <w:t>8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8F0625">
        <w:rPr>
          <w:rFonts w:ascii="Times New Roman" w:hAnsi="Times New Roman" w:cs="Times New Roman"/>
          <w:b w:val="0"/>
          <w:sz w:val="28"/>
          <w:szCs w:val="28"/>
        </w:rPr>
        <w:t>86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 xml:space="preserve">программы </w:t>
      </w:r>
      <w:r w:rsidR="00CD4FC0">
        <w:rPr>
          <w:rFonts w:ascii="Times New Roman" w:hAnsi="Times New Roman" w:cs="Times New Roman"/>
          <w:b w:val="0"/>
          <w:sz w:val="28"/>
          <w:szCs w:val="28"/>
        </w:rPr>
        <w:t xml:space="preserve">Туриловского сельского поселения 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«</w:t>
      </w:r>
      <w:r w:rsidR="002B61A2">
        <w:rPr>
          <w:rFonts w:ascii="Times New Roman" w:hAnsi="Times New Roman" w:cs="Times New Roman"/>
          <w:b w:val="0"/>
          <w:bCs w:val="0"/>
          <w:sz w:val="28"/>
          <w:szCs w:val="28"/>
          <w:lang w:eastAsia="zh-CN"/>
        </w:rPr>
        <w:t>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</w:t>
      </w:r>
      <w:r w:rsidR="0070524B" w:rsidRPr="0039516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6A6B7F" w:rsidRDefault="006A6B7F" w:rsidP="00D11E62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Default="00C52F87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</w:t>
      </w:r>
      <w:r w:rsidR="00613846"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>риложение № 1:</w:t>
      </w:r>
    </w:p>
    <w:p w:rsidR="00613846" w:rsidRDefault="00613846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13846" w:rsidRDefault="00613846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1.1.1. Пункт 1.4 подраздела 1 изложить в следующей редакции: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3348"/>
        <w:gridCol w:w="794"/>
        <w:gridCol w:w="4790"/>
      </w:tblGrid>
      <w:tr w:rsidR="00613846" w:rsidRPr="00583539" w:rsidTr="00613846">
        <w:tc>
          <w:tcPr>
            <w:tcW w:w="262" w:type="pct"/>
          </w:tcPr>
          <w:p w:rsidR="00613846" w:rsidRPr="00613846" w:rsidRDefault="00613846" w:rsidP="0061384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13846">
              <w:rPr>
                <w:sz w:val="28"/>
                <w:szCs w:val="28"/>
              </w:rPr>
              <w:t>1.4.</w:t>
            </w:r>
          </w:p>
        </w:tc>
        <w:tc>
          <w:tcPr>
            <w:tcW w:w="1770" w:type="pct"/>
            <w:shd w:val="clear" w:color="auto" w:fill="auto"/>
          </w:tcPr>
          <w:p w:rsidR="00613846" w:rsidRPr="00613846" w:rsidRDefault="00613846" w:rsidP="00613846">
            <w:pPr>
              <w:widowControl w:val="0"/>
              <w:rPr>
                <w:sz w:val="28"/>
                <w:szCs w:val="28"/>
              </w:rPr>
            </w:pPr>
            <w:r w:rsidRPr="00613846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455" w:type="pct"/>
          </w:tcPr>
          <w:p w:rsidR="00613846" w:rsidRPr="00613846" w:rsidRDefault="00613846" w:rsidP="00613846">
            <w:pPr>
              <w:widowControl w:val="0"/>
              <w:jc w:val="center"/>
              <w:rPr>
                <w:sz w:val="28"/>
                <w:szCs w:val="28"/>
              </w:rPr>
            </w:pPr>
            <w:r w:rsidRPr="00613846">
              <w:rPr>
                <w:sz w:val="28"/>
                <w:szCs w:val="28"/>
              </w:rPr>
              <w:t>–</w:t>
            </w:r>
          </w:p>
        </w:tc>
        <w:tc>
          <w:tcPr>
            <w:tcW w:w="2513" w:type="pct"/>
            <w:shd w:val="clear" w:color="auto" w:fill="auto"/>
          </w:tcPr>
          <w:p w:rsidR="00613846" w:rsidRPr="00613846" w:rsidRDefault="00613846" w:rsidP="00613846">
            <w:pPr>
              <w:widowControl w:val="0"/>
              <w:jc w:val="both"/>
              <w:rPr>
                <w:sz w:val="28"/>
                <w:szCs w:val="28"/>
              </w:rPr>
            </w:pPr>
            <w:r w:rsidRPr="00613846">
              <w:rPr>
                <w:sz w:val="28"/>
                <w:szCs w:val="28"/>
              </w:rPr>
              <w:t>102,</w:t>
            </w:r>
            <w:r>
              <w:rPr>
                <w:sz w:val="28"/>
                <w:szCs w:val="28"/>
              </w:rPr>
              <w:t>9</w:t>
            </w:r>
            <w:r w:rsidRPr="00613846">
              <w:rPr>
                <w:sz w:val="28"/>
                <w:szCs w:val="28"/>
              </w:rPr>
              <w:t xml:space="preserve"> тыс. рублей:</w:t>
            </w:r>
          </w:p>
          <w:p w:rsidR="00613846" w:rsidRPr="00613846" w:rsidRDefault="00613846" w:rsidP="00613846">
            <w:pPr>
              <w:widowControl w:val="0"/>
              <w:jc w:val="both"/>
              <w:rPr>
                <w:sz w:val="28"/>
                <w:szCs w:val="28"/>
              </w:rPr>
            </w:pPr>
            <w:r w:rsidRPr="00613846">
              <w:rPr>
                <w:sz w:val="28"/>
                <w:szCs w:val="28"/>
              </w:rPr>
              <w:t>этап I: 80,3 тыс. рублей;</w:t>
            </w:r>
          </w:p>
          <w:p w:rsidR="00613846" w:rsidRPr="00613846" w:rsidRDefault="00613846" w:rsidP="00613846">
            <w:pPr>
              <w:widowControl w:val="0"/>
              <w:jc w:val="both"/>
              <w:rPr>
                <w:sz w:val="28"/>
                <w:szCs w:val="28"/>
              </w:rPr>
            </w:pPr>
            <w:r w:rsidRPr="00613846">
              <w:rPr>
                <w:sz w:val="28"/>
                <w:szCs w:val="28"/>
              </w:rPr>
              <w:t xml:space="preserve">этап II: </w:t>
            </w:r>
            <w:r>
              <w:rPr>
                <w:sz w:val="28"/>
                <w:szCs w:val="28"/>
              </w:rPr>
              <w:t>22,6</w:t>
            </w:r>
            <w:r w:rsidRPr="00613846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613846" w:rsidRDefault="00613846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13846" w:rsidRDefault="00613846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1.1.2. Подраздел 4 изложить в следующей редакции:</w:t>
      </w:r>
    </w:p>
    <w:p w:rsidR="00613846" w:rsidRPr="003A6ADA" w:rsidRDefault="00613846" w:rsidP="00613846">
      <w:pPr>
        <w:widowControl w:val="0"/>
        <w:ind w:firstLine="709"/>
        <w:rPr>
          <w:sz w:val="28"/>
          <w:szCs w:val="20"/>
        </w:rPr>
      </w:pPr>
      <w:r>
        <w:rPr>
          <w:b/>
          <w:sz w:val="28"/>
          <w:szCs w:val="28"/>
        </w:rPr>
        <w:t>«</w:t>
      </w:r>
      <w:r w:rsidRPr="003A6ADA">
        <w:rPr>
          <w:sz w:val="28"/>
          <w:szCs w:val="20"/>
        </w:rPr>
        <w:t>4. Финансовое обеспечение муниципальной программы Туриловского сельского поселения</w:t>
      </w:r>
    </w:p>
    <w:p w:rsidR="00613846" w:rsidRPr="003A6ADA" w:rsidRDefault="00613846" w:rsidP="00613846">
      <w:pPr>
        <w:widowControl w:val="0"/>
        <w:jc w:val="center"/>
        <w:rPr>
          <w:sz w:val="28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20"/>
        <w:gridCol w:w="4544"/>
        <w:gridCol w:w="1125"/>
        <w:gridCol w:w="1219"/>
        <w:gridCol w:w="1125"/>
        <w:gridCol w:w="1219"/>
      </w:tblGrid>
      <w:tr w:rsidR="00613846" w:rsidRPr="0052780E" w:rsidTr="00613846">
        <w:trPr>
          <w:trHeight w:val="234"/>
        </w:trPr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  <w:outlineLvl w:val="2"/>
            </w:pPr>
            <w:r w:rsidRPr="0052780E">
              <w:t xml:space="preserve">№ </w:t>
            </w:r>
          </w:p>
          <w:p w:rsidR="00613846" w:rsidRPr="0052780E" w:rsidRDefault="00613846" w:rsidP="00613846">
            <w:pPr>
              <w:widowControl w:val="0"/>
              <w:jc w:val="center"/>
              <w:outlineLvl w:val="2"/>
            </w:pPr>
            <w:r w:rsidRPr="0052780E">
              <w:t>п/п</w:t>
            </w:r>
          </w:p>
        </w:tc>
        <w:tc>
          <w:tcPr>
            <w:tcW w:w="23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</w:pPr>
            <w:r w:rsidRPr="0052780E">
              <w:t xml:space="preserve">Наименование муниципальной программы, </w:t>
            </w:r>
          </w:p>
          <w:p w:rsidR="00613846" w:rsidRPr="0052780E" w:rsidRDefault="00613846" w:rsidP="00613846">
            <w:pPr>
              <w:widowControl w:val="0"/>
              <w:jc w:val="center"/>
            </w:pPr>
            <w:r w:rsidRPr="0052780E">
              <w:t xml:space="preserve">структурного элемента/ источник финансового обеспечения </w:t>
            </w:r>
          </w:p>
        </w:tc>
        <w:tc>
          <w:tcPr>
            <w:tcW w:w="24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  <w:outlineLvl w:val="2"/>
            </w:pPr>
            <w:r w:rsidRPr="0052780E">
              <w:t>Объем расходов по годам реализации (тыс. рублей)</w:t>
            </w:r>
          </w:p>
        </w:tc>
      </w:tr>
      <w:tr w:rsidR="00613846" w:rsidRPr="0052780E" w:rsidTr="00613846">
        <w:tc>
          <w:tcPr>
            <w:tcW w:w="2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  <w:outlineLvl w:val="2"/>
            </w:pPr>
            <w:r w:rsidRPr="0052780E">
              <w:t xml:space="preserve">2025 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  <w:outlineLvl w:val="2"/>
            </w:pPr>
            <w:r w:rsidRPr="0052780E">
              <w:t xml:space="preserve">2026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</w:pPr>
            <w:r w:rsidRPr="0052780E">
              <w:t>2027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  <w:outlineLvl w:val="2"/>
            </w:pPr>
            <w:r w:rsidRPr="0052780E">
              <w:t>Всего</w:t>
            </w:r>
          </w:p>
        </w:tc>
      </w:tr>
    </w:tbl>
    <w:p w:rsidR="00613846" w:rsidRPr="003A6ADA" w:rsidRDefault="00613846" w:rsidP="00613846">
      <w:pPr>
        <w:jc w:val="both"/>
        <w:rPr>
          <w:rFonts w:ascii="XO Thames" w:hAnsi="XO Thames"/>
          <w:sz w:val="2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/>
      </w:tblPr>
      <w:tblGrid>
        <w:gridCol w:w="524"/>
        <w:gridCol w:w="4544"/>
        <w:gridCol w:w="1125"/>
        <w:gridCol w:w="1219"/>
        <w:gridCol w:w="1125"/>
        <w:gridCol w:w="1215"/>
      </w:tblGrid>
      <w:tr w:rsidR="00613846" w:rsidRPr="0052780E" w:rsidTr="001949D7">
        <w:trPr>
          <w:tblHeader/>
        </w:trPr>
        <w:tc>
          <w:tcPr>
            <w:tcW w:w="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jc w:val="center"/>
              <w:outlineLvl w:val="2"/>
            </w:pPr>
            <w:r w:rsidRPr="0052780E">
              <w:t>1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jc w:val="center"/>
              <w:outlineLvl w:val="2"/>
            </w:pPr>
            <w:r w:rsidRPr="0052780E"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jc w:val="center"/>
              <w:outlineLvl w:val="2"/>
            </w:pPr>
            <w:r w:rsidRPr="0052780E">
              <w:t>3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jc w:val="center"/>
              <w:outlineLvl w:val="2"/>
            </w:pPr>
            <w:r w:rsidRPr="0052780E"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jc w:val="center"/>
              <w:outlineLvl w:val="2"/>
            </w:pPr>
            <w:r w:rsidRPr="0052780E">
              <w:t>5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jc w:val="center"/>
              <w:outlineLvl w:val="2"/>
            </w:pPr>
            <w:r w:rsidRPr="0052780E">
              <w:t>6</w:t>
            </w:r>
          </w:p>
        </w:tc>
      </w:tr>
      <w:tr w:rsidR="00613846" w:rsidRPr="0052780E" w:rsidTr="001949D7"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jc w:val="center"/>
              <w:outlineLvl w:val="2"/>
            </w:pPr>
            <w:r w:rsidRPr="0052780E">
              <w:t>1.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52780E">
              <w:rPr>
                <w:b/>
                <w:i/>
              </w:rPr>
              <w:t>Муниципальная программа Туриловского сельского поселения «Участие в предупреждении и ликвидации последствий чрезвычайных ситуаций в границах поселения,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22,6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spacing w:line="264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22,6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r w:rsidRPr="0052780E"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>
              <w:t>22,6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>
              <w:t>22,6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r w:rsidRPr="0052780E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r w:rsidRPr="0052780E"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r w:rsidRPr="0052780E"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r w:rsidRPr="0052780E"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spacing w:line="264" w:lineRule="auto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</w:pPr>
            <w:r w:rsidRPr="0052780E">
              <w:t>2.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52780E">
              <w:rPr>
                <w:b/>
                <w:i/>
              </w:rPr>
              <w:t>Комплекс процессных мероприятий «</w:t>
            </w:r>
            <w:r w:rsidRPr="0052780E">
              <w:rPr>
                <w:b/>
                <w:bCs/>
                <w:i/>
              </w:rPr>
              <w:t>Пожарная безопасность</w:t>
            </w:r>
            <w:r w:rsidRPr="0052780E">
              <w:rPr>
                <w:b/>
                <w:i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4,0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>
              <w:t>4,0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>
              <w:t>4,0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 xml:space="preserve">безвозмездные поступления в бюджет </w:t>
            </w:r>
            <w:r w:rsidRPr="0052780E">
              <w:lastRenderedPageBreak/>
              <w:t xml:space="preserve">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lastRenderedPageBreak/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</w:pPr>
            <w:r w:rsidRPr="0052780E">
              <w:t>3.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52780E">
              <w:rPr>
                <w:b/>
                <w:i/>
              </w:rPr>
              <w:t>Комплекс процессных мероприятий «</w:t>
            </w:r>
            <w:r w:rsidRPr="0052780E">
              <w:rPr>
                <w:b/>
                <w:bCs/>
                <w:i/>
              </w:rPr>
              <w:t>Защита населения от чрезвычайных ситуаций</w:t>
            </w:r>
            <w:r w:rsidRPr="0052780E">
              <w:rPr>
                <w:b/>
                <w:i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>
              <w:t>18,6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>
              <w:t>18,6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jc w:val="center"/>
            </w:pPr>
            <w:r w:rsidRPr="0052780E">
              <w:t>4.</w:t>
            </w: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52780E">
              <w:rPr>
                <w:b/>
                <w:i/>
              </w:rPr>
              <w:t>Комплекс процессных мероприятий «</w:t>
            </w:r>
            <w:r w:rsidRPr="0052780E">
              <w:rPr>
                <w:b/>
                <w:bCs/>
                <w:i/>
              </w:rPr>
              <w:t>Обеспечение безопасности на водах</w:t>
            </w:r>
            <w:r w:rsidRPr="0052780E">
              <w:rPr>
                <w:b/>
                <w:i/>
              </w:rPr>
              <w:t>» (всего), в том числе: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252324" w:rsidRDefault="00613846" w:rsidP="00613846">
            <w:pPr>
              <w:widowControl w:val="0"/>
              <w:contextualSpacing/>
              <w:jc w:val="center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Местный бюджет (всего), из них: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федерального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областного бюджета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</w:tr>
      <w:tr w:rsidR="00613846" w:rsidRPr="0052780E" w:rsidTr="001949D7">
        <w:tc>
          <w:tcPr>
            <w:tcW w:w="2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jc w:val="both"/>
              <w:rPr>
                <w:rFonts w:ascii="XO Thames" w:hAnsi="XO Thames"/>
              </w:rPr>
            </w:pPr>
          </w:p>
        </w:tc>
        <w:tc>
          <w:tcPr>
            <w:tcW w:w="2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3846" w:rsidRPr="0052780E" w:rsidRDefault="00613846" w:rsidP="00613846">
            <w:r w:rsidRPr="0052780E">
              <w:t>Внебюджетные источники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13846" w:rsidRPr="0052780E" w:rsidRDefault="00613846" w:rsidP="00613846">
            <w:pPr>
              <w:widowControl w:val="0"/>
              <w:contextualSpacing/>
              <w:jc w:val="center"/>
            </w:pPr>
            <w:r w:rsidRPr="0052780E">
              <w:t>0,0</w:t>
            </w:r>
            <w:r>
              <w:t>».</w:t>
            </w:r>
          </w:p>
        </w:tc>
      </w:tr>
    </w:tbl>
    <w:p w:rsidR="00613846" w:rsidRPr="00613846" w:rsidRDefault="00613846" w:rsidP="006A6B7F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52F87" w:rsidRDefault="001949D7" w:rsidP="001949D7">
      <w:pPr>
        <w:ind w:firstLine="709"/>
        <w:jc w:val="both"/>
        <w:rPr>
          <w:sz w:val="28"/>
          <w:szCs w:val="20"/>
        </w:rPr>
      </w:pPr>
      <w:r>
        <w:rPr>
          <w:color w:val="000000"/>
          <w:sz w:val="28"/>
          <w:szCs w:val="20"/>
        </w:rPr>
        <w:t xml:space="preserve">1.2. Подраздел 4 раздела </w:t>
      </w:r>
      <w:r w:rsidRPr="003A6ADA">
        <w:rPr>
          <w:sz w:val="28"/>
          <w:szCs w:val="20"/>
        </w:rPr>
        <w:t>I</w:t>
      </w:r>
      <w:r>
        <w:rPr>
          <w:sz w:val="28"/>
          <w:szCs w:val="20"/>
          <w:lang w:val="en-US"/>
        </w:rPr>
        <w:t>V</w:t>
      </w:r>
      <w:r>
        <w:rPr>
          <w:sz w:val="28"/>
          <w:szCs w:val="20"/>
        </w:rPr>
        <w:t xml:space="preserve"> изложить в следующей редакции:</w:t>
      </w:r>
    </w:p>
    <w:p w:rsidR="001949D7" w:rsidRDefault="001949D7" w:rsidP="001949D7">
      <w:pPr>
        <w:ind w:firstLine="709"/>
        <w:jc w:val="both"/>
        <w:rPr>
          <w:color w:val="000000"/>
          <w:sz w:val="28"/>
          <w:szCs w:val="20"/>
        </w:rPr>
      </w:pPr>
    </w:p>
    <w:p w:rsidR="001949D7" w:rsidRPr="003A6ADA" w:rsidRDefault="00D86624" w:rsidP="001949D7">
      <w:pPr>
        <w:tabs>
          <w:tab w:val="left" w:pos="2445"/>
        </w:tabs>
        <w:jc w:val="center"/>
        <w:rPr>
          <w:sz w:val="28"/>
          <w:szCs w:val="20"/>
        </w:rPr>
      </w:pPr>
      <w:r>
        <w:rPr>
          <w:sz w:val="28"/>
          <w:szCs w:val="20"/>
        </w:rPr>
        <w:t>«</w:t>
      </w:r>
      <w:r w:rsidR="001949D7" w:rsidRPr="003A6ADA">
        <w:rPr>
          <w:sz w:val="28"/>
          <w:szCs w:val="20"/>
        </w:rPr>
        <w:t>4. Параметры финансового обеспечения комплекса процессных мероприятий</w:t>
      </w:r>
    </w:p>
    <w:p w:rsidR="001949D7" w:rsidRPr="003A6ADA" w:rsidRDefault="001949D7" w:rsidP="001949D7">
      <w:pPr>
        <w:tabs>
          <w:tab w:val="left" w:pos="2445"/>
        </w:tabs>
        <w:jc w:val="center"/>
        <w:rPr>
          <w:sz w:val="28"/>
          <w:szCs w:val="20"/>
        </w:rPr>
      </w:pPr>
    </w:p>
    <w:p w:rsidR="001949D7" w:rsidRPr="003A6ADA" w:rsidRDefault="001949D7" w:rsidP="001949D7">
      <w:pPr>
        <w:widowControl w:val="0"/>
        <w:tabs>
          <w:tab w:val="left" w:pos="11057"/>
        </w:tabs>
        <w:spacing w:before="8" w:after="1"/>
        <w:rPr>
          <w:b/>
          <w:sz w:val="12"/>
          <w:szCs w:val="20"/>
        </w:rPr>
      </w:pPr>
    </w:p>
    <w:tbl>
      <w:tblPr>
        <w:tblW w:w="9761" w:type="dxa"/>
        <w:jc w:val="center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1"/>
        <w:gridCol w:w="8"/>
        <w:gridCol w:w="3892"/>
        <w:gridCol w:w="1843"/>
        <w:gridCol w:w="992"/>
        <w:gridCol w:w="851"/>
        <w:gridCol w:w="709"/>
        <w:gridCol w:w="845"/>
      </w:tblGrid>
      <w:tr w:rsidR="0013340D" w:rsidRPr="003A6ADA" w:rsidTr="0013340D">
        <w:trPr>
          <w:trHeight w:val="278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3A6ADA" w:rsidRDefault="001949D7" w:rsidP="006D537F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№ п/п</w:t>
            </w:r>
          </w:p>
        </w:tc>
        <w:tc>
          <w:tcPr>
            <w:tcW w:w="39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3A6ADA" w:rsidRDefault="001949D7" w:rsidP="006D537F">
            <w:pPr>
              <w:jc w:val="center"/>
              <w:rPr>
                <w:szCs w:val="20"/>
              </w:rPr>
            </w:pPr>
            <w:r w:rsidRPr="003A6ADA">
              <w:rPr>
                <w:szCs w:val="20"/>
              </w:rPr>
              <w:t>Наименование мероприятия (результата)/ источник</w:t>
            </w:r>
          </w:p>
          <w:p w:rsidR="001949D7" w:rsidRPr="003A6ADA" w:rsidRDefault="001949D7" w:rsidP="006D537F">
            <w:pPr>
              <w:widowControl w:val="0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 xml:space="preserve">финансового обеспечения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3A6ADA" w:rsidRDefault="001949D7" w:rsidP="006D537F">
            <w:pPr>
              <w:widowControl w:val="0"/>
              <w:ind w:right="-18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Код бюджетной классификации расходов</w:t>
            </w:r>
          </w:p>
        </w:tc>
        <w:tc>
          <w:tcPr>
            <w:tcW w:w="33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3A6ADA" w:rsidRDefault="001949D7" w:rsidP="006D537F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Объем расходов по годам реализации, тыс.рублей</w:t>
            </w:r>
          </w:p>
        </w:tc>
      </w:tr>
      <w:tr w:rsidR="0013340D" w:rsidRPr="003A6ADA" w:rsidTr="0013340D">
        <w:trPr>
          <w:trHeight w:val="460"/>
          <w:jc w:val="center"/>
        </w:trPr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3A6ADA" w:rsidRDefault="001949D7" w:rsidP="006D537F">
            <w:pPr>
              <w:spacing w:after="200" w:line="276" w:lineRule="auto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39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3A6ADA" w:rsidRDefault="001949D7" w:rsidP="006D537F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3A6ADA" w:rsidRDefault="001949D7" w:rsidP="006D537F">
            <w:pPr>
              <w:spacing w:after="200" w:line="276" w:lineRule="auto"/>
              <w:jc w:val="center"/>
              <w:rPr>
                <w:rFonts w:ascii="Calibri" w:hAnsi="Calibri"/>
                <w:sz w:val="22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3A6ADA" w:rsidRDefault="001949D7" w:rsidP="006D537F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3A6ADA" w:rsidRDefault="001949D7" w:rsidP="006D537F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3A6ADA" w:rsidRDefault="001949D7" w:rsidP="006D537F">
            <w:pPr>
              <w:spacing w:after="200" w:line="276" w:lineRule="auto"/>
              <w:jc w:val="center"/>
            </w:pPr>
            <w:r w:rsidRPr="003A6ADA">
              <w:t>2027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3A6ADA" w:rsidRDefault="001949D7" w:rsidP="006D537F">
            <w:pPr>
              <w:widowControl w:val="0"/>
              <w:ind w:right="-173"/>
              <w:jc w:val="center"/>
              <w:outlineLvl w:val="2"/>
              <w:rPr>
                <w:szCs w:val="20"/>
              </w:rPr>
            </w:pPr>
            <w:r w:rsidRPr="003A6ADA">
              <w:rPr>
                <w:szCs w:val="20"/>
              </w:rPr>
              <w:t>Всего</w:t>
            </w:r>
          </w:p>
        </w:tc>
      </w:tr>
      <w:tr w:rsidR="0013340D" w:rsidRPr="00BB6139" w:rsidTr="0013340D">
        <w:trPr>
          <w:trHeight w:val="264"/>
          <w:tblHeader/>
          <w:jc w:val="center"/>
        </w:trPr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jc w:val="center"/>
              <w:outlineLvl w:val="2"/>
            </w:pPr>
            <w:r w:rsidRPr="00BB6139">
              <w:t>1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 w:rsidRPr="00BB6139"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 w:rsidRPr="00BB6139"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 w:rsidRPr="00BB6139"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 w:rsidRPr="00BB6139"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 w:rsidRPr="00BB6139">
              <w:t>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 w:rsidRPr="00BB6139">
              <w:t>7</w:t>
            </w:r>
          </w:p>
        </w:tc>
      </w:tr>
      <w:tr w:rsidR="0013340D" w:rsidRPr="00BB6139" w:rsidTr="0013340D">
        <w:trPr>
          <w:trHeight w:val="545"/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jc w:val="center"/>
              <w:outlineLvl w:val="2"/>
            </w:pPr>
            <w:r w:rsidRPr="00BB6139">
              <w:t>1.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pPr>
              <w:widowControl w:val="0"/>
              <w:ind w:right="-173"/>
              <w:outlineLvl w:val="2"/>
              <w:rPr>
                <w:b/>
                <w:i/>
              </w:rPr>
            </w:pPr>
            <w:r w:rsidRPr="00BB6139">
              <w:rPr>
                <w:b/>
                <w:i/>
              </w:rPr>
              <w:t>Комплекс процессных мероприятий «</w:t>
            </w:r>
            <w:r w:rsidRPr="00BB6139">
              <w:rPr>
                <w:b/>
                <w:bCs/>
                <w:i/>
              </w:rPr>
              <w:t>Защита населения от чрезвычайных ситуаций</w:t>
            </w:r>
            <w:r w:rsidRPr="00BB6139">
              <w:rPr>
                <w:b/>
                <w:i/>
              </w:rPr>
              <w:t>»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 w:rsidRPr="00BB6139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252324" w:rsidRDefault="0013340D" w:rsidP="006D537F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252324" w:rsidRDefault="001949D7" w:rsidP="006D537F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Default="001949D7" w:rsidP="006D537F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 w:rsidRPr="00252324">
              <w:rPr>
                <w:b/>
              </w:rPr>
              <w:t>0,0</w:t>
            </w:r>
          </w:p>
          <w:p w:rsidR="001949D7" w:rsidRPr="001949D7" w:rsidRDefault="001949D7" w:rsidP="001949D7">
            <w:pPr>
              <w:jc w:val="center"/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252324" w:rsidRDefault="0013340D" w:rsidP="006D537F">
            <w:pPr>
              <w:widowControl w:val="0"/>
              <w:ind w:right="-173"/>
              <w:jc w:val="center"/>
              <w:outlineLvl w:val="2"/>
              <w:rPr>
                <w:b/>
              </w:rPr>
            </w:pPr>
            <w:r>
              <w:rPr>
                <w:b/>
              </w:rPr>
              <w:t>18,6</w:t>
            </w:r>
          </w:p>
        </w:tc>
      </w:tr>
      <w:tr w:rsidR="0013340D" w:rsidRPr="00BB6139" w:rsidTr="0013340D">
        <w:trPr>
          <w:trHeight w:val="263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3340D" w:rsidP="006D537F">
            <w:pPr>
              <w:widowControl w:val="0"/>
              <w:ind w:right="-173"/>
              <w:jc w:val="center"/>
              <w:outlineLvl w:val="2"/>
            </w:pPr>
            <w:r>
              <w:t>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3340D" w:rsidP="006D537F">
            <w:pPr>
              <w:widowControl w:val="0"/>
              <w:ind w:right="-173"/>
              <w:jc w:val="center"/>
              <w:outlineLvl w:val="2"/>
            </w:pPr>
            <w:r>
              <w:t>18,6</w:t>
            </w:r>
          </w:p>
        </w:tc>
      </w:tr>
      <w:tr w:rsidR="0013340D" w:rsidRPr="00BB6139" w:rsidTr="0013340D">
        <w:trPr>
          <w:trHeight w:val="545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3340D" w:rsidRPr="00BB6139" w:rsidTr="0013340D">
        <w:trPr>
          <w:trHeight w:val="279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3340D" w:rsidRPr="00BB6139" w:rsidTr="0013340D">
        <w:trPr>
          <w:trHeight w:val="279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3340D" w:rsidRPr="00BB6139" w:rsidTr="0013340D">
        <w:trPr>
          <w:trHeight w:val="324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3340D" w:rsidRPr="00BB6139" w:rsidTr="0013340D">
        <w:trPr>
          <w:trHeight w:val="545"/>
          <w:jc w:val="center"/>
        </w:trPr>
        <w:tc>
          <w:tcPr>
            <w:tcW w:w="6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 w:rsidRPr="00BB6139">
              <w:lastRenderedPageBreak/>
              <w:t>2.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pPr>
              <w:widowControl w:val="0"/>
              <w:ind w:right="-173"/>
              <w:outlineLvl w:val="2"/>
              <w:rPr>
                <w:i/>
              </w:rPr>
            </w:pPr>
            <w:r w:rsidRPr="00BB6139">
              <w:rPr>
                <w:i/>
              </w:rPr>
              <w:t>Мероприятие (результат)  «</w:t>
            </w:r>
            <w:r w:rsidRPr="00BB6139">
              <w:rPr>
                <w:bCs/>
                <w:i/>
              </w:rPr>
              <w:t>Мероприятия по обеспечению средствами систем оповещения населения</w:t>
            </w:r>
            <w:r w:rsidRPr="00BB6139">
              <w:rPr>
                <w:i/>
              </w:rPr>
              <w:t>»  (всего), в том числе: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 w:rsidRPr="00BB6139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3340D" w:rsidP="006D537F">
            <w:pPr>
              <w:widowControl w:val="0"/>
              <w:ind w:right="-173"/>
              <w:jc w:val="center"/>
              <w:outlineLvl w:val="2"/>
            </w:pPr>
            <w:r>
              <w:t>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3340D" w:rsidP="006D537F">
            <w:pPr>
              <w:widowControl w:val="0"/>
              <w:ind w:right="-173"/>
              <w:jc w:val="center"/>
              <w:outlineLvl w:val="2"/>
            </w:pPr>
            <w:r>
              <w:t>18,6</w:t>
            </w:r>
          </w:p>
        </w:tc>
      </w:tr>
      <w:tr w:rsidR="0013340D" w:rsidRPr="00BB6139" w:rsidTr="0013340D">
        <w:trPr>
          <w:trHeight w:val="279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>Местный бюджет (всего), из них: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3340D" w:rsidP="006D537F">
            <w:pPr>
              <w:widowControl w:val="0"/>
              <w:ind w:right="-173"/>
              <w:jc w:val="center"/>
              <w:outlineLvl w:val="2"/>
            </w:pPr>
            <w:r>
              <w:t>18,6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3340D" w:rsidP="006D537F">
            <w:pPr>
              <w:widowControl w:val="0"/>
              <w:ind w:right="-173"/>
              <w:jc w:val="center"/>
              <w:outlineLvl w:val="2"/>
            </w:pPr>
            <w:r>
              <w:t>18,6</w:t>
            </w:r>
          </w:p>
        </w:tc>
      </w:tr>
      <w:tr w:rsidR="0013340D" w:rsidRPr="00BB6139" w:rsidTr="0013340D">
        <w:trPr>
          <w:trHeight w:val="545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 xml:space="preserve">безвозмездные поступления в бюджет Туриловского сельского поселения Миллеровского района, в том числе за счет средств: 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3340D" w:rsidRPr="00BB6139" w:rsidTr="0013340D">
        <w:trPr>
          <w:trHeight w:val="279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>федерального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3340D" w:rsidRPr="00BB6139" w:rsidTr="0013340D">
        <w:trPr>
          <w:trHeight w:val="279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>областного бюджета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  <w:tr w:rsidR="0013340D" w:rsidRPr="00BB6139" w:rsidTr="0013340D">
        <w:trPr>
          <w:trHeight w:val="348"/>
          <w:jc w:val="center"/>
        </w:trPr>
        <w:tc>
          <w:tcPr>
            <w:tcW w:w="62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9D7" w:rsidRPr="00BB6139" w:rsidRDefault="001949D7" w:rsidP="006D537F">
            <w:r w:rsidRPr="00BB6139">
              <w:t>Внебюджетные источники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9D7" w:rsidRPr="00BB6139" w:rsidRDefault="001949D7" w:rsidP="006D537F">
            <w:pPr>
              <w:spacing w:after="200" w:line="276" w:lineRule="auto"/>
              <w:rPr>
                <w:rFonts w:ascii="Calibri" w:hAnsi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9D7" w:rsidRPr="00BB6139" w:rsidRDefault="001949D7" w:rsidP="006D537F">
            <w:pPr>
              <w:widowControl w:val="0"/>
              <w:ind w:right="-173"/>
              <w:jc w:val="center"/>
              <w:outlineLvl w:val="2"/>
            </w:pPr>
            <w:r>
              <w:t>0,0</w:t>
            </w:r>
          </w:p>
        </w:tc>
      </w:tr>
    </w:tbl>
    <w:p w:rsidR="001949D7" w:rsidRPr="00811CFD" w:rsidRDefault="001949D7" w:rsidP="001949D7">
      <w:pPr>
        <w:tabs>
          <w:tab w:val="left" w:pos="2445"/>
        </w:tabs>
        <w:ind w:left="426"/>
        <w:rPr>
          <w:sz w:val="22"/>
          <w:szCs w:val="22"/>
        </w:rPr>
      </w:pPr>
      <w:r w:rsidRPr="00811CFD">
        <w:rPr>
          <w:sz w:val="22"/>
          <w:szCs w:val="22"/>
        </w:rPr>
        <w:t>Примечание.</w:t>
      </w:r>
    </w:p>
    <w:p w:rsidR="003A6ADA" w:rsidRDefault="001949D7" w:rsidP="0013340D">
      <w:pPr>
        <w:tabs>
          <w:tab w:val="left" w:pos="2445"/>
          <w:tab w:val="left" w:pos="4575"/>
        </w:tabs>
        <w:ind w:left="426"/>
        <w:rPr>
          <w:b/>
          <w:sz w:val="28"/>
          <w:szCs w:val="28"/>
        </w:rPr>
      </w:pPr>
      <w:r w:rsidRPr="00811CFD">
        <w:rPr>
          <w:sz w:val="22"/>
          <w:szCs w:val="22"/>
        </w:rPr>
        <w:t>Х – данные ячейки не заполняются.</w:t>
      </w:r>
      <w:r w:rsidR="0013340D">
        <w:rPr>
          <w:sz w:val="22"/>
          <w:szCs w:val="22"/>
        </w:rPr>
        <w:t>».</w:t>
      </w:r>
      <w:r w:rsidR="0013340D">
        <w:rPr>
          <w:sz w:val="22"/>
          <w:szCs w:val="22"/>
        </w:rPr>
        <w:tab/>
      </w:r>
    </w:p>
    <w:sectPr w:rsidR="003A6ADA" w:rsidSect="0013340D">
      <w:headerReference w:type="default" r:id="rId8"/>
      <w:pgSz w:w="11906" w:h="16838" w:code="9"/>
      <w:pgMar w:top="1134" w:right="567" w:bottom="567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F7B" w:rsidRDefault="001E7F7B">
      <w:r>
        <w:separator/>
      </w:r>
    </w:p>
  </w:endnote>
  <w:endnote w:type="continuationSeparator" w:id="1">
    <w:p w:rsidR="001E7F7B" w:rsidRDefault="001E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F7B" w:rsidRDefault="001E7F7B">
      <w:r>
        <w:separator/>
      </w:r>
    </w:p>
  </w:footnote>
  <w:footnote w:type="continuationSeparator" w:id="1">
    <w:p w:rsidR="001E7F7B" w:rsidRDefault="001E7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3846" w:rsidRPr="00CA634F" w:rsidRDefault="00EA37AE">
    <w:pPr>
      <w:pStyle w:val="a6"/>
      <w:jc w:val="center"/>
    </w:pPr>
    <w:r>
      <w:fldChar w:fldCharType="begin"/>
    </w:r>
    <w:r w:rsidR="00613846">
      <w:instrText xml:space="preserve"> PAGE   \* MERGEFORMAT </w:instrText>
    </w:r>
    <w:r>
      <w:fldChar w:fldCharType="separate"/>
    </w:r>
    <w:r w:rsidR="00812CC7">
      <w:rPr>
        <w:noProof/>
      </w:rPr>
      <w:t>2</w:t>
    </w:r>
    <w:r>
      <w:rPr>
        <w:noProof/>
      </w:rPr>
      <w:fldChar w:fldCharType="end"/>
    </w:r>
  </w:p>
  <w:p w:rsidR="00613846" w:rsidRDefault="006138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EFD"/>
    <w:rsid w:val="00000EF6"/>
    <w:rsid w:val="000112A6"/>
    <w:rsid w:val="00020665"/>
    <w:rsid w:val="00020EFD"/>
    <w:rsid w:val="0002190F"/>
    <w:rsid w:val="000245CB"/>
    <w:rsid w:val="00024741"/>
    <w:rsid w:val="00030E0D"/>
    <w:rsid w:val="00033625"/>
    <w:rsid w:val="00033FFF"/>
    <w:rsid w:val="0004002B"/>
    <w:rsid w:val="00041013"/>
    <w:rsid w:val="00046121"/>
    <w:rsid w:val="00047596"/>
    <w:rsid w:val="00047FD0"/>
    <w:rsid w:val="00053477"/>
    <w:rsid w:val="000559FC"/>
    <w:rsid w:val="00056499"/>
    <w:rsid w:val="0007456C"/>
    <w:rsid w:val="00074BE2"/>
    <w:rsid w:val="00085AD1"/>
    <w:rsid w:val="00091C5A"/>
    <w:rsid w:val="000A00CD"/>
    <w:rsid w:val="000A5E79"/>
    <w:rsid w:val="000B5EC4"/>
    <w:rsid w:val="000C48A5"/>
    <w:rsid w:val="000C69E1"/>
    <w:rsid w:val="000E6633"/>
    <w:rsid w:val="000F6761"/>
    <w:rsid w:val="000F6B06"/>
    <w:rsid w:val="0010027F"/>
    <w:rsid w:val="00107E8A"/>
    <w:rsid w:val="001170E1"/>
    <w:rsid w:val="001213C0"/>
    <w:rsid w:val="00124A21"/>
    <w:rsid w:val="001255AF"/>
    <w:rsid w:val="00130D83"/>
    <w:rsid w:val="0013340D"/>
    <w:rsid w:val="00134053"/>
    <w:rsid w:val="00141728"/>
    <w:rsid w:val="00144A27"/>
    <w:rsid w:val="00152AC1"/>
    <w:rsid w:val="00153BF6"/>
    <w:rsid w:val="00155563"/>
    <w:rsid w:val="0015556D"/>
    <w:rsid w:val="0015668E"/>
    <w:rsid w:val="00160274"/>
    <w:rsid w:val="00161B56"/>
    <w:rsid w:val="001643C2"/>
    <w:rsid w:val="00173AD0"/>
    <w:rsid w:val="00174400"/>
    <w:rsid w:val="00174F34"/>
    <w:rsid w:val="0017533A"/>
    <w:rsid w:val="00176224"/>
    <w:rsid w:val="0018060E"/>
    <w:rsid w:val="0019364D"/>
    <w:rsid w:val="001949D7"/>
    <w:rsid w:val="001963C3"/>
    <w:rsid w:val="001A1913"/>
    <w:rsid w:val="001A3F42"/>
    <w:rsid w:val="001A6F48"/>
    <w:rsid w:val="001B18FF"/>
    <w:rsid w:val="001B2A14"/>
    <w:rsid w:val="001C1025"/>
    <w:rsid w:val="001C51CD"/>
    <w:rsid w:val="001C53C0"/>
    <w:rsid w:val="001E2410"/>
    <w:rsid w:val="001E315B"/>
    <w:rsid w:val="001E7386"/>
    <w:rsid w:val="001E7D46"/>
    <w:rsid w:val="001E7F7B"/>
    <w:rsid w:val="001F0FBD"/>
    <w:rsid w:val="001F1FE7"/>
    <w:rsid w:val="001F2D7A"/>
    <w:rsid w:val="00211B74"/>
    <w:rsid w:val="00213C7A"/>
    <w:rsid w:val="00214E5D"/>
    <w:rsid w:val="00217D6D"/>
    <w:rsid w:val="002200D7"/>
    <w:rsid w:val="00227FD9"/>
    <w:rsid w:val="002320D6"/>
    <w:rsid w:val="00232191"/>
    <w:rsid w:val="00237960"/>
    <w:rsid w:val="00240661"/>
    <w:rsid w:val="00250686"/>
    <w:rsid w:val="00252324"/>
    <w:rsid w:val="00255A86"/>
    <w:rsid w:val="00257D2E"/>
    <w:rsid w:val="002804E5"/>
    <w:rsid w:val="00293893"/>
    <w:rsid w:val="00294CBB"/>
    <w:rsid w:val="002957D5"/>
    <w:rsid w:val="002A6150"/>
    <w:rsid w:val="002A7E02"/>
    <w:rsid w:val="002B61A2"/>
    <w:rsid w:val="002B640A"/>
    <w:rsid w:val="002B68D7"/>
    <w:rsid w:val="002C1CEF"/>
    <w:rsid w:val="002C4F26"/>
    <w:rsid w:val="002C67CD"/>
    <w:rsid w:val="002D1B14"/>
    <w:rsid w:val="002F0090"/>
    <w:rsid w:val="002F1BC2"/>
    <w:rsid w:val="002F1D86"/>
    <w:rsid w:val="002F3B9F"/>
    <w:rsid w:val="002F6A25"/>
    <w:rsid w:val="002F6E8D"/>
    <w:rsid w:val="003151D7"/>
    <w:rsid w:val="00320E62"/>
    <w:rsid w:val="00331E60"/>
    <w:rsid w:val="003326D9"/>
    <w:rsid w:val="00332CB6"/>
    <w:rsid w:val="0034001D"/>
    <w:rsid w:val="0034067B"/>
    <w:rsid w:val="00344D30"/>
    <w:rsid w:val="0036042E"/>
    <w:rsid w:val="00365852"/>
    <w:rsid w:val="00365EED"/>
    <w:rsid w:val="00367EAF"/>
    <w:rsid w:val="003728D7"/>
    <w:rsid w:val="003865CD"/>
    <w:rsid w:val="00392E31"/>
    <w:rsid w:val="00394D68"/>
    <w:rsid w:val="00395168"/>
    <w:rsid w:val="003970FF"/>
    <w:rsid w:val="00397DFF"/>
    <w:rsid w:val="003A0DC2"/>
    <w:rsid w:val="003A60CB"/>
    <w:rsid w:val="003A6ADA"/>
    <w:rsid w:val="003C56B8"/>
    <w:rsid w:val="003C7C7D"/>
    <w:rsid w:val="003D2CD8"/>
    <w:rsid w:val="003E0278"/>
    <w:rsid w:val="003E568E"/>
    <w:rsid w:val="003F571B"/>
    <w:rsid w:val="00402A5B"/>
    <w:rsid w:val="00410B08"/>
    <w:rsid w:val="00412535"/>
    <w:rsid w:val="004223EF"/>
    <w:rsid w:val="004260F0"/>
    <w:rsid w:val="00432D7E"/>
    <w:rsid w:val="00433F9D"/>
    <w:rsid w:val="00434665"/>
    <w:rsid w:val="00443AA3"/>
    <w:rsid w:val="00444A45"/>
    <w:rsid w:val="004611DE"/>
    <w:rsid w:val="004648D2"/>
    <w:rsid w:val="00473DFB"/>
    <w:rsid w:val="00473FE1"/>
    <w:rsid w:val="0047467E"/>
    <w:rsid w:val="00475AEF"/>
    <w:rsid w:val="00482633"/>
    <w:rsid w:val="00482945"/>
    <w:rsid w:val="0048760D"/>
    <w:rsid w:val="00495439"/>
    <w:rsid w:val="0049623E"/>
    <w:rsid w:val="004B241C"/>
    <w:rsid w:val="004B28F2"/>
    <w:rsid w:val="004B3A8C"/>
    <w:rsid w:val="004B5AF9"/>
    <w:rsid w:val="004B6025"/>
    <w:rsid w:val="004B66D3"/>
    <w:rsid w:val="004B6FC4"/>
    <w:rsid w:val="004C06A0"/>
    <w:rsid w:val="004C0D1E"/>
    <w:rsid w:val="004C1B7F"/>
    <w:rsid w:val="004C2FA3"/>
    <w:rsid w:val="004E186D"/>
    <w:rsid w:val="00503A35"/>
    <w:rsid w:val="005072DB"/>
    <w:rsid w:val="00507AAC"/>
    <w:rsid w:val="0051055F"/>
    <w:rsid w:val="005204BC"/>
    <w:rsid w:val="005204E7"/>
    <w:rsid w:val="00522151"/>
    <w:rsid w:val="00523C2E"/>
    <w:rsid w:val="005260FD"/>
    <w:rsid w:val="0052718B"/>
    <w:rsid w:val="0052780E"/>
    <w:rsid w:val="005315BD"/>
    <w:rsid w:val="005457EA"/>
    <w:rsid w:val="005467D2"/>
    <w:rsid w:val="0055026F"/>
    <w:rsid w:val="005550B1"/>
    <w:rsid w:val="00560B87"/>
    <w:rsid w:val="00562395"/>
    <w:rsid w:val="00577E2D"/>
    <w:rsid w:val="0058199D"/>
    <w:rsid w:val="00583539"/>
    <w:rsid w:val="0059583F"/>
    <w:rsid w:val="005A51A9"/>
    <w:rsid w:val="005B3F35"/>
    <w:rsid w:val="005B4151"/>
    <w:rsid w:val="005C1451"/>
    <w:rsid w:val="005C3798"/>
    <w:rsid w:val="005D2695"/>
    <w:rsid w:val="005E1AA9"/>
    <w:rsid w:val="005E7260"/>
    <w:rsid w:val="005E7B1D"/>
    <w:rsid w:val="005F0298"/>
    <w:rsid w:val="005F0D57"/>
    <w:rsid w:val="005F6482"/>
    <w:rsid w:val="005F773F"/>
    <w:rsid w:val="006009F0"/>
    <w:rsid w:val="006072B6"/>
    <w:rsid w:val="00607D91"/>
    <w:rsid w:val="00612BCF"/>
    <w:rsid w:val="00613846"/>
    <w:rsid w:val="00616B4E"/>
    <w:rsid w:val="00623F09"/>
    <w:rsid w:val="00625AC3"/>
    <w:rsid w:val="00626431"/>
    <w:rsid w:val="0063385F"/>
    <w:rsid w:val="00634A60"/>
    <w:rsid w:val="00642F55"/>
    <w:rsid w:val="006443CC"/>
    <w:rsid w:val="006478AA"/>
    <w:rsid w:val="00653DDA"/>
    <w:rsid w:val="00670175"/>
    <w:rsid w:val="0067043A"/>
    <w:rsid w:val="006730B5"/>
    <w:rsid w:val="00680072"/>
    <w:rsid w:val="0068112F"/>
    <w:rsid w:val="00681E7A"/>
    <w:rsid w:val="006903AC"/>
    <w:rsid w:val="006915E1"/>
    <w:rsid w:val="00692AEB"/>
    <w:rsid w:val="006A6B7F"/>
    <w:rsid w:val="006B2F11"/>
    <w:rsid w:val="006B30D8"/>
    <w:rsid w:val="006B426F"/>
    <w:rsid w:val="006B6366"/>
    <w:rsid w:val="006D0455"/>
    <w:rsid w:val="006D0E61"/>
    <w:rsid w:val="006D3B8F"/>
    <w:rsid w:val="006D4664"/>
    <w:rsid w:val="006E0D50"/>
    <w:rsid w:val="006E65C3"/>
    <w:rsid w:val="006F08CC"/>
    <w:rsid w:val="00703A73"/>
    <w:rsid w:val="0070524B"/>
    <w:rsid w:val="007056A8"/>
    <w:rsid w:val="00710591"/>
    <w:rsid w:val="00721AE6"/>
    <w:rsid w:val="00723A37"/>
    <w:rsid w:val="00734CF4"/>
    <w:rsid w:val="007368B8"/>
    <w:rsid w:val="0073778A"/>
    <w:rsid w:val="007475C3"/>
    <w:rsid w:val="0075447D"/>
    <w:rsid w:val="0075489A"/>
    <w:rsid w:val="0075646F"/>
    <w:rsid w:val="00760644"/>
    <w:rsid w:val="00760964"/>
    <w:rsid w:val="00762507"/>
    <w:rsid w:val="0076494E"/>
    <w:rsid w:val="00771E36"/>
    <w:rsid w:val="00781334"/>
    <w:rsid w:val="007850F3"/>
    <w:rsid w:val="007857F8"/>
    <w:rsid w:val="007949F9"/>
    <w:rsid w:val="00794D04"/>
    <w:rsid w:val="007B77C6"/>
    <w:rsid w:val="007B77E8"/>
    <w:rsid w:val="007C27FD"/>
    <w:rsid w:val="007C2F49"/>
    <w:rsid w:val="007C73EC"/>
    <w:rsid w:val="007D0FA7"/>
    <w:rsid w:val="007F5B8A"/>
    <w:rsid w:val="007F660C"/>
    <w:rsid w:val="0080005E"/>
    <w:rsid w:val="00800866"/>
    <w:rsid w:val="00801EA9"/>
    <w:rsid w:val="00804002"/>
    <w:rsid w:val="00804A17"/>
    <w:rsid w:val="00811CFD"/>
    <w:rsid w:val="00812CC7"/>
    <w:rsid w:val="00820152"/>
    <w:rsid w:val="008250AC"/>
    <w:rsid w:val="00831BA6"/>
    <w:rsid w:val="00833D1B"/>
    <w:rsid w:val="00840732"/>
    <w:rsid w:val="00843880"/>
    <w:rsid w:val="008479CC"/>
    <w:rsid w:val="00851EF5"/>
    <w:rsid w:val="0085526F"/>
    <w:rsid w:val="008562A4"/>
    <w:rsid w:val="008600CA"/>
    <w:rsid w:val="00861433"/>
    <w:rsid w:val="008635E8"/>
    <w:rsid w:val="00863764"/>
    <w:rsid w:val="00866ED6"/>
    <w:rsid w:val="0087037A"/>
    <w:rsid w:val="00870B7C"/>
    <w:rsid w:val="00871777"/>
    <w:rsid w:val="00871D11"/>
    <w:rsid w:val="00873B34"/>
    <w:rsid w:val="008749F2"/>
    <w:rsid w:val="00875F63"/>
    <w:rsid w:val="00877FB6"/>
    <w:rsid w:val="00880A9B"/>
    <w:rsid w:val="00880AF6"/>
    <w:rsid w:val="008A57BC"/>
    <w:rsid w:val="008B22D5"/>
    <w:rsid w:val="008B5226"/>
    <w:rsid w:val="008B6DC8"/>
    <w:rsid w:val="008C4699"/>
    <w:rsid w:val="008C5FFB"/>
    <w:rsid w:val="008D3240"/>
    <w:rsid w:val="008E033F"/>
    <w:rsid w:val="008E5771"/>
    <w:rsid w:val="008F0625"/>
    <w:rsid w:val="00902C6D"/>
    <w:rsid w:val="009059B0"/>
    <w:rsid w:val="00917A4D"/>
    <w:rsid w:val="0092327C"/>
    <w:rsid w:val="00923AD1"/>
    <w:rsid w:val="00934486"/>
    <w:rsid w:val="0094282A"/>
    <w:rsid w:val="009477CC"/>
    <w:rsid w:val="00951A7C"/>
    <w:rsid w:val="00953BEF"/>
    <w:rsid w:val="0095470E"/>
    <w:rsid w:val="00961137"/>
    <w:rsid w:val="00963E3C"/>
    <w:rsid w:val="009704FE"/>
    <w:rsid w:val="009724A8"/>
    <w:rsid w:val="00982312"/>
    <w:rsid w:val="009824E8"/>
    <w:rsid w:val="00982C9C"/>
    <w:rsid w:val="009A242E"/>
    <w:rsid w:val="009A4B84"/>
    <w:rsid w:val="009A5396"/>
    <w:rsid w:val="009A70F0"/>
    <w:rsid w:val="009B60C5"/>
    <w:rsid w:val="009C524D"/>
    <w:rsid w:val="009D1903"/>
    <w:rsid w:val="009E5705"/>
    <w:rsid w:val="009E5916"/>
    <w:rsid w:val="009E7281"/>
    <w:rsid w:val="00A04D40"/>
    <w:rsid w:val="00A0554E"/>
    <w:rsid w:val="00A113B5"/>
    <w:rsid w:val="00A1215C"/>
    <w:rsid w:val="00A1379A"/>
    <w:rsid w:val="00A166F3"/>
    <w:rsid w:val="00A20E2A"/>
    <w:rsid w:val="00A2293E"/>
    <w:rsid w:val="00A32F76"/>
    <w:rsid w:val="00A44840"/>
    <w:rsid w:val="00A51F5B"/>
    <w:rsid w:val="00A54B34"/>
    <w:rsid w:val="00A6671F"/>
    <w:rsid w:val="00A735AF"/>
    <w:rsid w:val="00A74051"/>
    <w:rsid w:val="00A82E65"/>
    <w:rsid w:val="00A96755"/>
    <w:rsid w:val="00AA4BFF"/>
    <w:rsid w:val="00AA6C96"/>
    <w:rsid w:val="00AA7E34"/>
    <w:rsid w:val="00AB1BF8"/>
    <w:rsid w:val="00AB254F"/>
    <w:rsid w:val="00AB4C0B"/>
    <w:rsid w:val="00AC242A"/>
    <w:rsid w:val="00AD391C"/>
    <w:rsid w:val="00AE190B"/>
    <w:rsid w:val="00AF16E2"/>
    <w:rsid w:val="00B03221"/>
    <w:rsid w:val="00B04ADD"/>
    <w:rsid w:val="00B06656"/>
    <w:rsid w:val="00B17028"/>
    <w:rsid w:val="00B20765"/>
    <w:rsid w:val="00B44D89"/>
    <w:rsid w:val="00B45BDA"/>
    <w:rsid w:val="00B4765F"/>
    <w:rsid w:val="00B53EB5"/>
    <w:rsid w:val="00B57E9F"/>
    <w:rsid w:val="00B62EED"/>
    <w:rsid w:val="00B63ABB"/>
    <w:rsid w:val="00B63CBC"/>
    <w:rsid w:val="00B86485"/>
    <w:rsid w:val="00B90ABB"/>
    <w:rsid w:val="00B92DAD"/>
    <w:rsid w:val="00BA2A9D"/>
    <w:rsid w:val="00BA51B5"/>
    <w:rsid w:val="00BA542E"/>
    <w:rsid w:val="00BB3CC8"/>
    <w:rsid w:val="00BB6139"/>
    <w:rsid w:val="00BC441A"/>
    <w:rsid w:val="00BE06CC"/>
    <w:rsid w:val="00BE175D"/>
    <w:rsid w:val="00BE5ACD"/>
    <w:rsid w:val="00BE5BFC"/>
    <w:rsid w:val="00C0362C"/>
    <w:rsid w:val="00C05AF9"/>
    <w:rsid w:val="00C11C5B"/>
    <w:rsid w:val="00C1293A"/>
    <w:rsid w:val="00C15D9C"/>
    <w:rsid w:val="00C175A4"/>
    <w:rsid w:val="00C2035B"/>
    <w:rsid w:val="00C22397"/>
    <w:rsid w:val="00C230E1"/>
    <w:rsid w:val="00C3525F"/>
    <w:rsid w:val="00C373D6"/>
    <w:rsid w:val="00C46837"/>
    <w:rsid w:val="00C52F87"/>
    <w:rsid w:val="00C54AC0"/>
    <w:rsid w:val="00C54D2B"/>
    <w:rsid w:val="00C6692C"/>
    <w:rsid w:val="00C66C84"/>
    <w:rsid w:val="00C712EA"/>
    <w:rsid w:val="00C71A70"/>
    <w:rsid w:val="00C7210D"/>
    <w:rsid w:val="00C76149"/>
    <w:rsid w:val="00C85131"/>
    <w:rsid w:val="00CA1E08"/>
    <w:rsid w:val="00CA5ACF"/>
    <w:rsid w:val="00CA634F"/>
    <w:rsid w:val="00CA71CA"/>
    <w:rsid w:val="00CC5883"/>
    <w:rsid w:val="00CD08C5"/>
    <w:rsid w:val="00CD0A09"/>
    <w:rsid w:val="00CD4868"/>
    <w:rsid w:val="00CD4FC0"/>
    <w:rsid w:val="00CE0823"/>
    <w:rsid w:val="00CE1242"/>
    <w:rsid w:val="00CF7789"/>
    <w:rsid w:val="00D010B6"/>
    <w:rsid w:val="00D0243D"/>
    <w:rsid w:val="00D04C1E"/>
    <w:rsid w:val="00D11D99"/>
    <w:rsid w:val="00D11E62"/>
    <w:rsid w:val="00D15A7F"/>
    <w:rsid w:val="00D16349"/>
    <w:rsid w:val="00D22133"/>
    <w:rsid w:val="00D327B1"/>
    <w:rsid w:val="00D37CD3"/>
    <w:rsid w:val="00D653A4"/>
    <w:rsid w:val="00D65BDE"/>
    <w:rsid w:val="00D676B7"/>
    <w:rsid w:val="00D70CB9"/>
    <w:rsid w:val="00D73111"/>
    <w:rsid w:val="00D7337E"/>
    <w:rsid w:val="00D73767"/>
    <w:rsid w:val="00D76D18"/>
    <w:rsid w:val="00D86033"/>
    <w:rsid w:val="00D86624"/>
    <w:rsid w:val="00D86845"/>
    <w:rsid w:val="00D87688"/>
    <w:rsid w:val="00D900CC"/>
    <w:rsid w:val="00D90964"/>
    <w:rsid w:val="00D971ED"/>
    <w:rsid w:val="00DA1DCF"/>
    <w:rsid w:val="00DB172F"/>
    <w:rsid w:val="00DB3AD7"/>
    <w:rsid w:val="00DB3E5C"/>
    <w:rsid w:val="00DD79E4"/>
    <w:rsid w:val="00DE0045"/>
    <w:rsid w:val="00DE5882"/>
    <w:rsid w:val="00DE5AB3"/>
    <w:rsid w:val="00DF6FCD"/>
    <w:rsid w:val="00E03848"/>
    <w:rsid w:val="00E05E23"/>
    <w:rsid w:val="00E2459F"/>
    <w:rsid w:val="00E367A8"/>
    <w:rsid w:val="00E42695"/>
    <w:rsid w:val="00E52B75"/>
    <w:rsid w:val="00E54E22"/>
    <w:rsid w:val="00E5552B"/>
    <w:rsid w:val="00E619A4"/>
    <w:rsid w:val="00E722B4"/>
    <w:rsid w:val="00E76E82"/>
    <w:rsid w:val="00E77095"/>
    <w:rsid w:val="00E8182E"/>
    <w:rsid w:val="00E84E8D"/>
    <w:rsid w:val="00E9196E"/>
    <w:rsid w:val="00EA0ED5"/>
    <w:rsid w:val="00EA37AE"/>
    <w:rsid w:val="00EB2759"/>
    <w:rsid w:val="00EB7C9D"/>
    <w:rsid w:val="00EC2EF7"/>
    <w:rsid w:val="00EC4AA0"/>
    <w:rsid w:val="00EC7E62"/>
    <w:rsid w:val="00ED152D"/>
    <w:rsid w:val="00EE50C0"/>
    <w:rsid w:val="00EE7E27"/>
    <w:rsid w:val="00EF1731"/>
    <w:rsid w:val="00EF20C4"/>
    <w:rsid w:val="00F01360"/>
    <w:rsid w:val="00F0414E"/>
    <w:rsid w:val="00F0476B"/>
    <w:rsid w:val="00F05876"/>
    <w:rsid w:val="00F22FDB"/>
    <w:rsid w:val="00F304C9"/>
    <w:rsid w:val="00F31E07"/>
    <w:rsid w:val="00F33F43"/>
    <w:rsid w:val="00F35C32"/>
    <w:rsid w:val="00F40F78"/>
    <w:rsid w:val="00F42F8E"/>
    <w:rsid w:val="00F47C7F"/>
    <w:rsid w:val="00F56CA3"/>
    <w:rsid w:val="00F57F6A"/>
    <w:rsid w:val="00F643AB"/>
    <w:rsid w:val="00F66CE3"/>
    <w:rsid w:val="00F723B4"/>
    <w:rsid w:val="00F7262C"/>
    <w:rsid w:val="00F73A2D"/>
    <w:rsid w:val="00F73F38"/>
    <w:rsid w:val="00F749BA"/>
    <w:rsid w:val="00F824B9"/>
    <w:rsid w:val="00F82D96"/>
    <w:rsid w:val="00F83FB7"/>
    <w:rsid w:val="00F84CF7"/>
    <w:rsid w:val="00F87220"/>
    <w:rsid w:val="00F9682E"/>
    <w:rsid w:val="00F977CE"/>
    <w:rsid w:val="00FA17AF"/>
    <w:rsid w:val="00FA17F4"/>
    <w:rsid w:val="00FA2A20"/>
    <w:rsid w:val="00FC31AB"/>
    <w:rsid w:val="00FD0B2C"/>
    <w:rsid w:val="00FD46D1"/>
    <w:rsid w:val="00FD5AEA"/>
    <w:rsid w:val="00FD5FE5"/>
    <w:rsid w:val="00FE6194"/>
    <w:rsid w:val="00FE67AA"/>
    <w:rsid w:val="00FF1F08"/>
    <w:rsid w:val="00FF230F"/>
    <w:rsid w:val="00FF5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9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5B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aliases w:val="Gliederung2"/>
    <w:basedOn w:val="a"/>
    <w:next w:val="a"/>
    <w:link w:val="20"/>
    <w:uiPriority w:val="9"/>
    <w:qFormat/>
    <w:rsid w:val="00951A7C"/>
    <w:pPr>
      <w:keepNext/>
      <w:spacing w:before="240" w:after="60"/>
      <w:ind w:left="34"/>
      <w:jc w:val="both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020E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020EF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020EFD"/>
    <w:pPr>
      <w:widowControl w:val="0"/>
      <w:snapToGrid w:val="0"/>
      <w:ind w:firstLine="720"/>
    </w:pPr>
    <w:rPr>
      <w:rFonts w:ascii="Arial" w:eastAsia="Times New Roman" w:hAnsi="Arial"/>
    </w:rPr>
  </w:style>
  <w:style w:type="paragraph" w:customStyle="1" w:styleId="21">
    <w:name w:val="Основной текст 21"/>
    <w:basedOn w:val="a"/>
    <w:rsid w:val="00020EFD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FontStyle22">
    <w:name w:val="Font Style22"/>
    <w:rsid w:val="00020EFD"/>
    <w:rPr>
      <w:rFonts w:ascii="Times New Roman" w:hAnsi="Times New Roman" w:cs="Times New Roman"/>
      <w:sz w:val="16"/>
      <w:szCs w:val="16"/>
    </w:rPr>
  </w:style>
  <w:style w:type="paragraph" w:customStyle="1" w:styleId="11">
    <w:name w:val="Знак Знак Знак1 Знак"/>
    <w:basedOn w:val="a"/>
    <w:rsid w:val="00870B7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70B7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870B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footer"/>
    <w:basedOn w:val="a"/>
    <w:link w:val="a4"/>
    <w:uiPriority w:val="99"/>
    <w:rsid w:val="00870B7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link w:val="a3"/>
    <w:uiPriority w:val="99"/>
    <w:rsid w:val="00870B7C"/>
    <w:rPr>
      <w:rFonts w:ascii="Times New Roman" w:eastAsia="Times New Roman" w:hAnsi="Times New Roman"/>
      <w:sz w:val="24"/>
      <w:szCs w:val="24"/>
    </w:rPr>
  </w:style>
  <w:style w:type="character" w:styleId="a5">
    <w:name w:val="page number"/>
    <w:basedOn w:val="a0"/>
    <w:rsid w:val="00870B7C"/>
  </w:style>
  <w:style w:type="paragraph" w:styleId="a6">
    <w:name w:val="header"/>
    <w:basedOn w:val="a"/>
    <w:link w:val="a7"/>
    <w:uiPriority w:val="99"/>
    <w:unhideWhenUsed/>
    <w:rsid w:val="003151D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3151D7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D5AE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Gliederung2 Знак"/>
    <w:link w:val="2"/>
    <w:uiPriority w:val="9"/>
    <w:rsid w:val="00951A7C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paragraph" w:customStyle="1" w:styleId="xl57">
    <w:name w:val="xl57"/>
    <w:basedOn w:val="a"/>
    <w:rsid w:val="00951A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paragraph" w:styleId="a8">
    <w:name w:val="Body Text"/>
    <w:basedOn w:val="a"/>
    <w:link w:val="a9"/>
    <w:rsid w:val="004B66D3"/>
    <w:pPr>
      <w:ind w:left="34"/>
      <w:jc w:val="both"/>
    </w:pPr>
    <w:rPr>
      <w:rFonts w:ascii="Calibri" w:hAnsi="Calibri"/>
      <w:lang w:val="en-US" w:eastAsia="en-US" w:bidi="en-US"/>
    </w:rPr>
  </w:style>
  <w:style w:type="character" w:customStyle="1" w:styleId="a9">
    <w:name w:val="Основной текст Знак"/>
    <w:link w:val="a8"/>
    <w:rsid w:val="004B66D3"/>
    <w:rPr>
      <w:rFonts w:eastAsia="Times New Roman"/>
      <w:sz w:val="24"/>
      <w:szCs w:val="24"/>
      <w:lang w:val="en-US" w:eastAsia="en-US" w:bidi="en-US"/>
    </w:rPr>
  </w:style>
  <w:style w:type="character" w:styleId="aa">
    <w:name w:val="Hyperlink"/>
    <w:uiPriority w:val="99"/>
    <w:semiHidden/>
    <w:unhideWhenUsed/>
    <w:rsid w:val="009D1903"/>
    <w:rPr>
      <w:color w:val="0000FF"/>
      <w:u w:val="single"/>
    </w:rPr>
  </w:style>
  <w:style w:type="paragraph" w:styleId="ab">
    <w:name w:val="Normal (Web)"/>
    <w:basedOn w:val="a"/>
    <w:unhideWhenUsed/>
    <w:rsid w:val="0070524B"/>
    <w:pPr>
      <w:spacing w:before="100" w:beforeAutospacing="1" w:after="100" w:afterAutospacing="1"/>
    </w:pPr>
  </w:style>
  <w:style w:type="paragraph" w:customStyle="1" w:styleId="12">
    <w:name w:val="Без интервала1"/>
    <w:rsid w:val="00395168"/>
    <w:rPr>
      <w:rFonts w:eastAsia="Times New Roman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7F5B8A"/>
    <w:rPr>
      <w:rFonts w:ascii="Cambria" w:eastAsia="Times New Roman" w:hAnsi="Cambria"/>
      <w:b/>
      <w:bCs/>
      <w:kern w:val="32"/>
      <w:sz w:val="32"/>
      <w:szCs w:val="32"/>
    </w:rPr>
  </w:style>
  <w:style w:type="paragraph" w:styleId="ac">
    <w:name w:val="Body Text Indent"/>
    <w:basedOn w:val="a"/>
    <w:link w:val="ad"/>
    <w:uiPriority w:val="99"/>
    <w:semiHidden/>
    <w:unhideWhenUsed/>
    <w:rsid w:val="007F5B8A"/>
    <w:pPr>
      <w:spacing w:after="120"/>
      <w:ind w:left="283"/>
    </w:pPr>
    <w:rPr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F5B8A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uiPriority w:val="99"/>
    <w:semiHidden/>
    <w:rsid w:val="007F5B8A"/>
    <w:rPr>
      <w:rFonts w:ascii="Times New Roman" w:eastAsia="Times New Roman" w:hAnsi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76149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C761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5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549A1-D90C-44C4-8788-9FC98E3F8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Данильченко Н.</dc:creator>
  <cp:lastModifiedBy>Данильченко Н.</cp:lastModifiedBy>
  <cp:revision>23</cp:revision>
  <cp:lastPrinted>2025-04-02T07:03:00Z</cp:lastPrinted>
  <dcterms:created xsi:type="dcterms:W3CDTF">2023-10-31T08:08:00Z</dcterms:created>
  <dcterms:modified xsi:type="dcterms:W3CDTF">2025-04-29T06:50:00Z</dcterms:modified>
</cp:coreProperties>
</file>