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C7" w:rsidRPr="005904C7" w:rsidRDefault="005904C7" w:rsidP="005904C7">
      <w:pPr>
        <w:pStyle w:val="BodyText2"/>
        <w:jc w:val="right"/>
        <w:rPr>
          <w:b/>
          <w:szCs w:val="28"/>
          <w:u w:val="single"/>
        </w:rPr>
      </w:pPr>
      <w:bookmarkStart w:id="0" w:name="_GoBack"/>
      <w:bookmarkEnd w:id="0"/>
    </w:p>
    <w:p w:rsidR="007F5B8A" w:rsidRDefault="007F5B8A" w:rsidP="007F5B8A">
      <w:pPr>
        <w:pStyle w:val="BodyText2"/>
        <w:jc w:val="center"/>
        <w:rPr>
          <w:szCs w:val="28"/>
        </w:rPr>
      </w:pPr>
      <w:r>
        <w:rPr>
          <w:szCs w:val="28"/>
        </w:rPr>
        <w:t>РОССИЙСКАЯ  ФЕДЕРАЦИЯ</w:t>
      </w:r>
    </w:p>
    <w:p w:rsidR="007F5B8A" w:rsidRDefault="007F5B8A" w:rsidP="007F5B8A">
      <w:pPr>
        <w:pStyle w:val="BodyText2"/>
        <w:jc w:val="center"/>
        <w:rPr>
          <w:szCs w:val="28"/>
        </w:rPr>
      </w:pPr>
      <w:r>
        <w:rPr>
          <w:szCs w:val="28"/>
        </w:rPr>
        <w:t>РОСТОВСКАЯ  ОБЛАСТЬ</w:t>
      </w:r>
    </w:p>
    <w:p w:rsidR="007F5B8A" w:rsidRDefault="007F5B8A" w:rsidP="007F5B8A">
      <w:pPr>
        <w:pStyle w:val="BodyText2"/>
        <w:jc w:val="center"/>
        <w:rPr>
          <w:szCs w:val="28"/>
        </w:rPr>
      </w:pPr>
      <w:r>
        <w:rPr>
          <w:szCs w:val="28"/>
        </w:rPr>
        <w:t>МИЛЛЕРОВСКИЙ  РАЙОН</w:t>
      </w:r>
    </w:p>
    <w:p w:rsidR="007F5B8A" w:rsidRDefault="007F5B8A" w:rsidP="007F5B8A">
      <w:pPr>
        <w:pStyle w:val="BodyText2"/>
        <w:jc w:val="center"/>
        <w:rPr>
          <w:szCs w:val="28"/>
        </w:rPr>
      </w:pPr>
      <w:r>
        <w:rPr>
          <w:szCs w:val="28"/>
        </w:rPr>
        <w:t>МУНИЦИПАЛЬНОЕ  ОБРАЗОВАНИЕ</w:t>
      </w:r>
    </w:p>
    <w:p w:rsidR="007F5B8A" w:rsidRDefault="007F5B8A" w:rsidP="007F5B8A">
      <w:pPr>
        <w:pStyle w:val="BodyText2"/>
        <w:jc w:val="center"/>
        <w:rPr>
          <w:szCs w:val="28"/>
        </w:rPr>
      </w:pPr>
      <w:r>
        <w:rPr>
          <w:szCs w:val="28"/>
        </w:rPr>
        <w:t>«ТУРИЛОВСКОЕ  СЕЛЬСКОЕ  ПОСЕЛЕНИЕ»</w:t>
      </w:r>
    </w:p>
    <w:p w:rsidR="007F5B8A" w:rsidRDefault="007F5B8A" w:rsidP="007F5B8A">
      <w:pPr>
        <w:pStyle w:val="BodyText2"/>
        <w:jc w:val="center"/>
        <w:rPr>
          <w:szCs w:val="28"/>
        </w:rPr>
      </w:pPr>
    </w:p>
    <w:p w:rsidR="007F5B8A" w:rsidRPr="00963FAF" w:rsidRDefault="007F5B8A" w:rsidP="007F5B8A">
      <w:pPr>
        <w:pStyle w:val="BodyText2"/>
        <w:jc w:val="center"/>
        <w:rPr>
          <w:b/>
          <w:sz w:val="36"/>
          <w:szCs w:val="36"/>
        </w:rPr>
      </w:pPr>
      <w:r w:rsidRPr="00963FAF">
        <w:rPr>
          <w:b/>
          <w:sz w:val="36"/>
          <w:szCs w:val="36"/>
        </w:rPr>
        <w:t>АДМИНИСТРАЦИЯ</w:t>
      </w:r>
    </w:p>
    <w:p w:rsidR="007F5B8A" w:rsidRPr="00963FAF" w:rsidRDefault="007F5B8A" w:rsidP="007F5B8A">
      <w:pPr>
        <w:pStyle w:val="BodyText2"/>
        <w:jc w:val="center"/>
        <w:rPr>
          <w:b/>
          <w:sz w:val="36"/>
          <w:szCs w:val="36"/>
        </w:rPr>
      </w:pPr>
      <w:r w:rsidRPr="00963FAF">
        <w:rPr>
          <w:b/>
          <w:sz w:val="36"/>
          <w:szCs w:val="36"/>
        </w:rPr>
        <w:t xml:space="preserve"> ТУРИЛОВСКОГО  СЕЛЬСКОГО  ПОСЕЛЕНИЯ</w:t>
      </w:r>
    </w:p>
    <w:p w:rsidR="007F5B8A" w:rsidRPr="00A73F1F" w:rsidRDefault="007F5B8A" w:rsidP="007F5B8A">
      <w:pPr>
        <w:jc w:val="center"/>
        <w:rPr>
          <w:b/>
          <w:spacing w:val="20"/>
          <w:sz w:val="26"/>
          <w:szCs w:val="26"/>
        </w:rPr>
      </w:pPr>
    </w:p>
    <w:p w:rsidR="007F5B8A" w:rsidRPr="001A0C17" w:rsidRDefault="007F5B8A" w:rsidP="007F5B8A">
      <w:pPr>
        <w:pStyle w:val="1"/>
        <w:jc w:val="center"/>
        <w:rPr>
          <w:rFonts w:ascii="Times New Roman" w:hAnsi="Times New Roman"/>
          <w:sz w:val="36"/>
          <w:szCs w:val="36"/>
        </w:rPr>
      </w:pPr>
      <w:r w:rsidRPr="001A0C17">
        <w:rPr>
          <w:rFonts w:ascii="Times New Roman" w:hAnsi="Times New Roman"/>
          <w:sz w:val="36"/>
          <w:szCs w:val="36"/>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930CC0">
        <w:rPr>
          <w:sz w:val="28"/>
          <w:szCs w:val="28"/>
        </w:rPr>
        <w:t>19.02.2025</w:t>
      </w:r>
      <w:r w:rsidR="00BB1EEC">
        <w:rPr>
          <w:sz w:val="28"/>
          <w:szCs w:val="28"/>
        </w:rPr>
        <w:t xml:space="preserve"> </w:t>
      </w:r>
      <w:r w:rsidRPr="00963FAF">
        <w:rPr>
          <w:sz w:val="28"/>
          <w:szCs w:val="28"/>
        </w:rPr>
        <w:t xml:space="preserve"> </w:t>
      </w:r>
      <w:r w:rsidRPr="00963FAF">
        <w:rPr>
          <w:sz w:val="28"/>
          <w:szCs w:val="28"/>
        </w:rPr>
        <w:sym w:font="Times New Roman" w:char="2116"/>
      </w:r>
      <w:r w:rsidR="00B24000">
        <w:rPr>
          <w:sz w:val="28"/>
          <w:szCs w:val="28"/>
        </w:rPr>
        <w:t xml:space="preserve"> </w:t>
      </w:r>
      <w:r w:rsidR="00930CC0">
        <w:rPr>
          <w:sz w:val="28"/>
          <w:szCs w:val="28"/>
        </w:rPr>
        <w:t>22</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2E1E0C" w:rsidRDefault="00C10C05" w:rsidP="00C10C05">
      <w:pPr>
        <w:jc w:val="center"/>
        <w:rPr>
          <w:b/>
          <w:bCs/>
          <w:color w:val="000000"/>
          <w:sz w:val="28"/>
          <w:szCs w:val="28"/>
        </w:rPr>
      </w:pPr>
      <w:r w:rsidRPr="00C10C05">
        <w:rPr>
          <w:b/>
          <w:bCs/>
          <w:color w:val="000000"/>
          <w:sz w:val="28"/>
          <w:szCs w:val="28"/>
        </w:rPr>
        <w:t>Об утверждении Порядка предоставления</w:t>
      </w:r>
      <w:r w:rsidR="002E1E0C">
        <w:rPr>
          <w:b/>
          <w:bCs/>
          <w:color w:val="000000"/>
          <w:sz w:val="28"/>
          <w:szCs w:val="28"/>
        </w:rPr>
        <w:t xml:space="preserve"> </w:t>
      </w:r>
      <w:r w:rsidRPr="00C10C05">
        <w:rPr>
          <w:b/>
          <w:bCs/>
          <w:color w:val="000000"/>
          <w:sz w:val="28"/>
          <w:szCs w:val="28"/>
        </w:rPr>
        <w:t xml:space="preserve">субсидий, </w:t>
      </w:r>
    </w:p>
    <w:p w:rsidR="00C10C05" w:rsidRPr="00C10C05" w:rsidRDefault="00C10C05" w:rsidP="00C10C05">
      <w:pPr>
        <w:jc w:val="center"/>
        <w:rPr>
          <w:b/>
          <w:bCs/>
          <w:color w:val="000000"/>
          <w:sz w:val="28"/>
          <w:szCs w:val="28"/>
        </w:rPr>
      </w:pPr>
      <w:r w:rsidRPr="00C10C05">
        <w:rPr>
          <w:b/>
          <w:bCs/>
          <w:color w:val="000000"/>
          <w:sz w:val="28"/>
          <w:szCs w:val="28"/>
        </w:rPr>
        <w:t>в том числе грантов в форме</w:t>
      </w:r>
      <w:r w:rsidR="002E1E0C">
        <w:rPr>
          <w:b/>
          <w:bCs/>
          <w:color w:val="000000"/>
          <w:sz w:val="28"/>
          <w:szCs w:val="28"/>
        </w:rPr>
        <w:t xml:space="preserve"> </w:t>
      </w:r>
      <w:r w:rsidRPr="00C10C05">
        <w:rPr>
          <w:b/>
          <w:bCs/>
          <w:color w:val="000000"/>
          <w:sz w:val="28"/>
          <w:szCs w:val="28"/>
        </w:rPr>
        <w:t>субсидий, юридическим лицам, индивидуальным</w:t>
      </w:r>
      <w:r w:rsidR="002E1E0C">
        <w:rPr>
          <w:b/>
          <w:bCs/>
          <w:color w:val="000000"/>
          <w:sz w:val="28"/>
          <w:szCs w:val="28"/>
        </w:rPr>
        <w:t xml:space="preserve"> </w:t>
      </w:r>
      <w:r w:rsidRPr="00C10C05">
        <w:rPr>
          <w:b/>
          <w:bCs/>
          <w:color w:val="000000"/>
          <w:sz w:val="28"/>
          <w:szCs w:val="28"/>
        </w:rPr>
        <w:t>предпринимателям, а также физическим лицам –</w:t>
      </w:r>
    </w:p>
    <w:p w:rsidR="00C10C05" w:rsidRPr="00C10C05" w:rsidRDefault="00C10C05" w:rsidP="00C10C05">
      <w:pPr>
        <w:jc w:val="center"/>
        <w:rPr>
          <w:b/>
          <w:bCs/>
          <w:color w:val="000000"/>
          <w:sz w:val="28"/>
          <w:szCs w:val="28"/>
        </w:rPr>
      </w:pPr>
      <w:r w:rsidRPr="00C10C05">
        <w:rPr>
          <w:b/>
          <w:bCs/>
          <w:color w:val="000000"/>
          <w:sz w:val="28"/>
          <w:szCs w:val="28"/>
        </w:rPr>
        <w:t>производителям товаров, работ, услуг из бюджета</w:t>
      </w:r>
    </w:p>
    <w:p w:rsidR="007F5B8A" w:rsidRPr="004D7457" w:rsidRDefault="00C10C05" w:rsidP="00C10C05">
      <w:pPr>
        <w:pStyle w:val="21"/>
        <w:spacing w:after="0" w:line="240" w:lineRule="auto"/>
        <w:jc w:val="center"/>
        <w:rPr>
          <w:b/>
          <w:color w:val="000000"/>
          <w:sz w:val="28"/>
          <w:szCs w:val="28"/>
          <w:lang w:val="ru-RU"/>
        </w:rPr>
      </w:pPr>
      <w:r>
        <w:rPr>
          <w:b/>
          <w:bCs/>
          <w:color w:val="000000"/>
          <w:sz w:val="28"/>
          <w:szCs w:val="28"/>
          <w:lang w:val="ru-RU" w:eastAsia="ru-RU"/>
        </w:rPr>
        <w:t>Туриловского</w:t>
      </w:r>
      <w:r w:rsidRPr="00C10C05">
        <w:rPr>
          <w:b/>
          <w:bCs/>
          <w:color w:val="000000"/>
          <w:sz w:val="28"/>
          <w:szCs w:val="28"/>
          <w:lang w:val="ru-RU" w:eastAsia="ru-RU"/>
        </w:rPr>
        <w:t xml:space="preserve"> сельского поселения</w:t>
      </w:r>
      <w:r w:rsidR="002E1E0C">
        <w:rPr>
          <w:b/>
          <w:bCs/>
          <w:color w:val="000000"/>
          <w:sz w:val="28"/>
          <w:szCs w:val="28"/>
          <w:lang w:val="ru-RU" w:eastAsia="ru-RU"/>
        </w:rPr>
        <w:t xml:space="preserve"> Миллеровского района</w:t>
      </w:r>
    </w:p>
    <w:p w:rsidR="007F5B8A" w:rsidRDefault="007F5B8A" w:rsidP="007F5B8A">
      <w:pPr>
        <w:pStyle w:val="21"/>
        <w:spacing w:line="240" w:lineRule="auto"/>
        <w:jc w:val="center"/>
        <w:rPr>
          <w:color w:val="000000"/>
          <w:lang w:val="ru-RU"/>
        </w:rPr>
      </w:pPr>
    </w:p>
    <w:p w:rsidR="00D040C9" w:rsidRPr="00C30804" w:rsidRDefault="002E1E0C" w:rsidP="00D040C9">
      <w:pPr>
        <w:ind w:firstLine="709"/>
        <w:jc w:val="both"/>
        <w:rPr>
          <w:b/>
          <w:color w:val="000000"/>
          <w:sz w:val="28"/>
          <w:szCs w:val="28"/>
        </w:rPr>
      </w:pPr>
      <w:r w:rsidRPr="002E1E0C">
        <w:rPr>
          <w:sz w:val="28"/>
          <w:szCs w:val="28"/>
        </w:rPr>
        <w:t>В соответствии со статьями 78, 78.1 и 78.5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w:t>
      </w:r>
      <w:r w:rsidR="004D7457" w:rsidRPr="004D7457">
        <w:rPr>
          <w:sz w:val="28"/>
          <w:szCs w:val="28"/>
        </w:rPr>
        <w:t>,</w:t>
      </w:r>
      <w:r w:rsidR="00D040C9">
        <w:rPr>
          <w:sz w:val="28"/>
          <w:szCs w:val="28"/>
        </w:rPr>
        <w:t xml:space="preserve"> Администрация Туриловского сельского поселения</w:t>
      </w:r>
      <w:r w:rsidR="00D040C9" w:rsidRPr="00C30804">
        <w:rPr>
          <w:color w:val="000000"/>
          <w:sz w:val="28"/>
          <w:szCs w:val="28"/>
        </w:rPr>
        <w:t xml:space="preserve">  </w:t>
      </w:r>
      <w:r w:rsidR="00D040C9" w:rsidRPr="00C30804">
        <w:rPr>
          <w:b/>
          <w:color w:val="000000"/>
          <w:sz w:val="28"/>
          <w:szCs w:val="28"/>
        </w:rPr>
        <w:t>п о с т а н о в л я е т:</w:t>
      </w:r>
    </w:p>
    <w:p w:rsidR="00D040C9" w:rsidRPr="00730DBF" w:rsidRDefault="00D040C9" w:rsidP="00D040C9">
      <w:pPr>
        <w:pStyle w:val="ac"/>
        <w:jc w:val="center"/>
        <w:rPr>
          <w:color w:val="000000"/>
          <w:lang w:val="ru-RU"/>
        </w:rPr>
      </w:pPr>
    </w:p>
    <w:p w:rsidR="00A93B6E" w:rsidRDefault="00D040C9" w:rsidP="00FD1509">
      <w:pPr>
        <w:autoSpaceDE w:val="0"/>
        <w:autoSpaceDN w:val="0"/>
        <w:adjustRightInd w:val="0"/>
        <w:ind w:firstLine="709"/>
        <w:contextualSpacing/>
        <w:jc w:val="both"/>
        <w:rPr>
          <w:sz w:val="28"/>
          <w:szCs w:val="28"/>
        </w:rPr>
      </w:pPr>
      <w:r w:rsidRPr="00214E5D">
        <w:rPr>
          <w:sz w:val="28"/>
          <w:szCs w:val="28"/>
        </w:rPr>
        <w:t xml:space="preserve">1. </w:t>
      </w:r>
      <w:r w:rsidR="002E1E0C" w:rsidRPr="002E1E0C">
        <w:rPr>
          <w:sz w:val="28"/>
          <w:szCs w:val="28"/>
        </w:rPr>
        <w:t xml:space="preserve">Утвердить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w:t>
      </w:r>
      <w:r w:rsidR="00A93B6E">
        <w:rPr>
          <w:sz w:val="28"/>
          <w:szCs w:val="28"/>
        </w:rPr>
        <w:t xml:space="preserve"> </w:t>
      </w:r>
      <w:r w:rsidR="002E1E0C" w:rsidRPr="002E1E0C">
        <w:rPr>
          <w:sz w:val="28"/>
          <w:szCs w:val="28"/>
        </w:rPr>
        <w:t xml:space="preserve">услуг </w:t>
      </w:r>
      <w:r w:rsidR="00A93B6E">
        <w:rPr>
          <w:sz w:val="28"/>
          <w:szCs w:val="28"/>
        </w:rPr>
        <w:t xml:space="preserve"> </w:t>
      </w:r>
      <w:r w:rsidR="002E1E0C" w:rsidRPr="002E1E0C">
        <w:rPr>
          <w:sz w:val="28"/>
          <w:szCs w:val="28"/>
        </w:rPr>
        <w:t xml:space="preserve">из бюджета </w:t>
      </w:r>
    </w:p>
    <w:p w:rsidR="00A93B6E" w:rsidRDefault="00A93B6E" w:rsidP="00FD1509">
      <w:pPr>
        <w:autoSpaceDE w:val="0"/>
        <w:autoSpaceDN w:val="0"/>
        <w:adjustRightInd w:val="0"/>
        <w:ind w:firstLine="709"/>
        <w:contextualSpacing/>
        <w:jc w:val="both"/>
        <w:rPr>
          <w:sz w:val="28"/>
          <w:szCs w:val="28"/>
        </w:rPr>
      </w:pPr>
    </w:p>
    <w:p w:rsidR="00A93B6E" w:rsidRDefault="00A93B6E" w:rsidP="00FD1509">
      <w:pPr>
        <w:autoSpaceDE w:val="0"/>
        <w:autoSpaceDN w:val="0"/>
        <w:adjustRightInd w:val="0"/>
        <w:ind w:firstLine="709"/>
        <w:contextualSpacing/>
        <w:jc w:val="both"/>
        <w:rPr>
          <w:sz w:val="28"/>
          <w:szCs w:val="28"/>
        </w:rPr>
      </w:pPr>
    </w:p>
    <w:p w:rsidR="00A93B6E" w:rsidRDefault="00A93B6E" w:rsidP="00FD1509">
      <w:pPr>
        <w:autoSpaceDE w:val="0"/>
        <w:autoSpaceDN w:val="0"/>
        <w:adjustRightInd w:val="0"/>
        <w:ind w:firstLine="709"/>
        <w:contextualSpacing/>
        <w:jc w:val="both"/>
        <w:rPr>
          <w:sz w:val="28"/>
          <w:szCs w:val="28"/>
        </w:rPr>
      </w:pPr>
    </w:p>
    <w:p w:rsidR="00A93B6E" w:rsidRDefault="00A93B6E" w:rsidP="00FD1509">
      <w:pPr>
        <w:autoSpaceDE w:val="0"/>
        <w:autoSpaceDN w:val="0"/>
        <w:adjustRightInd w:val="0"/>
        <w:ind w:firstLine="709"/>
        <w:contextualSpacing/>
        <w:jc w:val="both"/>
        <w:rPr>
          <w:sz w:val="28"/>
          <w:szCs w:val="28"/>
        </w:rPr>
      </w:pPr>
    </w:p>
    <w:p w:rsidR="00FD1509" w:rsidRDefault="002E1E0C" w:rsidP="00A93B6E">
      <w:pPr>
        <w:autoSpaceDE w:val="0"/>
        <w:autoSpaceDN w:val="0"/>
        <w:adjustRightInd w:val="0"/>
        <w:contextualSpacing/>
        <w:jc w:val="both"/>
        <w:rPr>
          <w:sz w:val="28"/>
          <w:szCs w:val="28"/>
        </w:rPr>
      </w:pPr>
      <w:r>
        <w:rPr>
          <w:sz w:val="28"/>
          <w:szCs w:val="28"/>
        </w:rPr>
        <w:lastRenderedPageBreak/>
        <w:t>Туриловского</w:t>
      </w:r>
      <w:r w:rsidRPr="002E1E0C">
        <w:rPr>
          <w:sz w:val="28"/>
          <w:szCs w:val="28"/>
        </w:rPr>
        <w:t xml:space="preserve"> сельского поселения</w:t>
      </w:r>
      <w:r>
        <w:rPr>
          <w:sz w:val="28"/>
          <w:szCs w:val="28"/>
        </w:rPr>
        <w:t xml:space="preserve"> Миллеровского района</w:t>
      </w:r>
      <w:r w:rsidRPr="002E1E0C">
        <w:rPr>
          <w:sz w:val="28"/>
          <w:szCs w:val="28"/>
        </w:rPr>
        <w:t xml:space="preserve"> согласно приложению к настоящему постановлению.</w:t>
      </w:r>
      <w:r w:rsidR="00593AAA">
        <w:rPr>
          <w:sz w:val="28"/>
          <w:szCs w:val="28"/>
        </w:rPr>
        <w:t xml:space="preserve"> </w:t>
      </w:r>
      <w:r w:rsidR="00FD1509">
        <w:rPr>
          <w:sz w:val="28"/>
          <w:szCs w:val="28"/>
        </w:rPr>
        <w:t xml:space="preserve"> </w:t>
      </w:r>
    </w:p>
    <w:p w:rsidR="00D040C9" w:rsidRDefault="000C0236" w:rsidP="00593AAA">
      <w:pPr>
        <w:autoSpaceDE w:val="0"/>
        <w:spacing w:after="13"/>
        <w:ind w:firstLine="709"/>
        <w:jc w:val="both"/>
        <w:rPr>
          <w:sz w:val="28"/>
          <w:szCs w:val="28"/>
        </w:rPr>
      </w:pPr>
      <w:r>
        <w:rPr>
          <w:sz w:val="28"/>
          <w:szCs w:val="28"/>
        </w:rPr>
        <w:t>2</w:t>
      </w:r>
      <w:r w:rsidR="00D040C9" w:rsidRPr="00710A22">
        <w:rPr>
          <w:sz w:val="28"/>
          <w:szCs w:val="28"/>
        </w:rPr>
        <w:t xml:space="preserve">. </w:t>
      </w:r>
      <w:r w:rsidR="00D040C9">
        <w:rPr>
          <w:sz w:val="28"/>
          <w:szCs w:val="28"/>
        </w:rPr>
        <w:t>Настоящее постановление вступает в силу со дня его официального о</w:t>
      </w:r>
      <w:r w:rsidR="001A7CE7">
        <w:rPr>
          <w:sz w:val="28"/>
          <w:szCs w:val="28"/>
        </w:rPr>
        <w:t>публикования</w:t>
      </w:r>
      <w:r w:rsidR="00D040C9" w:rsidRPr="004D60D1">
        <w:rPr>
          <w:sz w:val="28"/>
          <w:szCs w:val="28"/>
        </w:rPr>
        <w:t>.</w:t>
      </w:r>
    </w:p>
    <w:p w:rsidR="00D040C9" w:rsidRPr="00710A22" w:rsidRDefault="000C0236" w:rsidP="005542F0">
      <w:pPr>
        <w:ind w:firstLine="709"/>
        <w:jc w:val="both"/>
        <w:rPr>
          <w:sz w:val="28"/>
          <w:szCs w:val="28"/>
        </w:rPr>
      </w:pPr>
      <w:r>
        <w:rPr>
          <w:rStyle w:val="FontStyle22"/>
          <w:sz w:val="28"/>
          <w:szCs w:val="28"/>
        </w:rPr>
        <w:t>3</w:t>
      </w:r>
      <w:r w:rsidR="00D040C9">
        <w:rPr>
          <w:rStyle w:val="FontStyle22"/>
          <w:sz w:val="28"/>
          <w:szCs w:val="28"/>
        </w:rPr>
        <w:t>.</w:t>
      </w:r>
      <w:r w:rsidR="00D040C9" w:rsidRPr="00710A22">
        <w:rPr>
          <w:sz w:val="28"/>
          <w:szCs w:val="28"/>
        </w:rPr>
        <w:t xml:space="preserve"> Контроль за выполнением настоящего постановления оставляю за собой. </w:t>
      </w:r>
    </w:p>
    <w:p w:rsidR="00593AAA" w:rsidRDefault="00593AAA" w:rsidP="00D040C9">
      <w:pPr>
        <w:jc w:val="both"/>
        <w:rPr>
          <w:sz w:val="28"/>
          <w:szCs w:val="28"/>
        </w:rPr>
      </w:pPr>
    </w:p>
    <w:p w:rsidR="00593AAA" w:rsidRDefault="00593AAA" w:rsidP="00D040C9">
      <w:pPr>
        <w:jc w:val="both"/>
        <w:rPr>
          <w:sz w:val="28"/>
          <w:szCs w:val="28"/>
        </w:rPr>
      </w:pPr>
    </w:p>
    <w:p w:rsidR="00D040C9" w:rsidRDefault="002970FF" w:rsidP="00D040C9">
      <w:pPr>
        <w:jc w:val="both"/>
        <w:rPr>
          <w:sz w:val="28"/>
          <w:szCs w:val="28"/>
        </w:rPr>
      </w:pPr>
      <w:r>
        <w:rPr>
          <w:sz w:val="28"/>
          <w:szCs w:val="28"/>
        </w:rPr>
        <w:t>Г</w:t>
      </w:r>
      <w:r w:rsidR="00D040C9" w:rsidRPr="00710A22">
        <w:rPr>
          <w:sz w:val="28"/>
          <w:szCs w:val="28"/>
        </w:rPr>
        <w:t>лав</w:t>
      </w:r>
      <w:r>
        <w:rPr>
          <w:sz w:val="28"/>
          <w:szCs w:val="28"/>
        </w:rPr>
        <w:t>а</w:t>
      </w:r>
      <w:r w:rsidR="00D040C9">
        <w:rPr>
          <w:sz w:val="28"/>
          <w:szCs w:val="28"/>
        </w:rPr>
        <w:t xml:space="preserve"> Администрации</w:t>
      </w:r>
    </w:p>
    <w:p w:rsidR="00DB75FB" w:rsidRDefault="00D040C9" w:rsidP="00D040C9">
      <w:pPr>
        <w:jc w:val="both"/>
        <w:rPr>
          <w:sz w:val="28"/>
          <w:szCs w:val="28"/>
        </w:rPr>
      </w:pPr>
      <w:r w:rsidRPr="00710A22">
        <w:rPr>
          <w:sz w:val="28"/>
          <w:szCs w:val="28"/>
        </w:rPr>
        <w:t xml:space="preserve">Туриловского сельского поселения                                         </w:t>
      </w:r>
      <w:r w:rsidR="002970FF">
        <w:rPr>
          <w:sz w:val="28"/>
          <w:szCs w:val="28"/>
        </w:rPr>
        <w:t>В.А.Ткаченко</w:t>
      </w:r>
      <w:r w:rsidRPr="00710A22">
        <w:rPr>
          <w:sz w:val="28"/>
          <w:szCs w:val="28"/>
        </w:rPr>
        <w:t xml:space="preserve">    </w:t>
      </w: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593AAA" w:rsidRDefault="00593AAA" w:rsidP="00DB75FB">
      <w:pPr>
        <w:pStyle w:val="ConsPlusNormal"/>
        <w:widowControl/>
        <w:tabs>
          <w:tab w:val="left" w:pos="765"/>
          <w:tab w:val="left" w:pos="975"/>
        </w:tabs>
        <w:ind w:firstLine="0"/>
        <w:rPr>
          <w:rFonts w:ascii="Times New Roman" w:hAnsi="Times New Roman"/>
          <w:sz w:val="18"/>
          <w:szCs w:val="18"/>
        </w:rPr>
      </w:pPr>
    </w:p>
    <w:p w:rsidR="000C0236" w:rsidRDefault="000C0236" w:rsidP="00DB75FB">
      <w:pPr>
        <w:pStyle w:val="ConsPlusNormal"/>
        <w:widowControl/>
        <w:tabs>
          <w:tab w:val="left" w:pos="765"/>
          <w:tab w:val="left" w:pos="975"/>
        </w:tabs>
        <w:ind w:firstLine="0"/>
        <w:rPr>
          <w:rFonts w:ascii="Times New Roman" w:hAnsi="Times New Roman"/>
          <w:sz w:val="18"/>
          <w:szCs w:val="18"/>
        </w:rPr>
      </w:pPr>
    </w:p>
    <w:p w:rsidR="000C0236" w:rsidRDefault="000C0236" w:rsidP="00DB75FB">
      <w:pPr>
        <w:pStyle w:val="ConsPlusNormal"/>
        <w:widowControl/>
        <w:tabs>
          <w:tab w:val="left" w:pos="765"/>
          <w:tab w:val="left" w:pos="975"/>
        </w:tabs>
        <w:ind w:firstLine="0"/>
        <w:rPr>
          <w:rFonts w:ascii="Times New Roman" w:hAnsi="Times New Roman"/>
          <w:sz w:val="18"/>
          <w:szCs w:val="18"/>
        </w:rPr>
      </w:pPr>
    </w:p>
    <w:p w:rsidR="000C0236" w:rsidRDefault="000C0236" w:rsidP="00DB75FB">
      <w:pPr>
        <w:pStyle w:val="ConsPlusNormal"/>
        <w:widowControl/>
        <w:tabs>
          <w:tab w:val="left" w:pos="765"/>
          <w:tab w:val="left" w:pos="975"/>
        </w:tabs>
        <w:ind w:firstLine="0"/>
        <w:rPr>
          <w:rFonts w:ascii="Times New Roman" w:hAnsi="Times New Roman"/>
          <w:sz w:val="18"/>
          <w:szCs w:val="18"/>
        </w:rPr>
      </w:pPr>
    </w:p>
    <w:p w:rsidR="000C0236" w:rsidRDefault="000C0236" w:rsidP="00DB75FB">
      <w:pPr>
        <w:pStyle w:val="ConsPlusNormal"/>
        <w:widowControl/>
        <w:tabs>
          <w:tab w:val="left" w:pos="765"/>
          <w:tab w:val="left" w:pos="975"/>
        </w:tabs>
        <w:ind w:firstLine="0"/>
        <w:rPr>
          <w:rFonts w:ascii="Times New Roman" w:hAnsi="Times New Roman"/>
          <w:sz w:val="18"/>
          <w:szCs w:val="18"/>
        </w:rPr>
      </w:pPr>
    </w:p>
    <w:p w:rsidR="00DB75FB" w:rsidRPr="00DB75FB" w:rsidRDefault="00DB75FB" w:rsidP="00DB75FB">
      <w:pPr>
        <w:pStyle w:val="ConsPlusNormal"/>
        <w:widowControl/>
        <w:tabs>
          <w:tab w:val="left" w:pos="765"/>
          <w:tab w:val="left" w:pos="975"/>
        </w:tabs>
        <w:ind w:firstLine="0"/>
        <w:rPr>
          <w:rFonts w:ascii="Times New Roman" w:hAnsi="Times New Roman"/>
          <w:sz w:val="18"/>
          <w:szCs w:val="18"/>
        </w:rPr>
      </w:pPr>
      <w:r w:rsidRPr="00DB75FB">
        <w:rPr>
          <w:rFonts w:ascii="Times New Roman" w:hAnsi="Times New Roman"/>
          <w:sz w:val="18"/>
          <w:szCs w:val="18"/>
        </w:rPr>
        <w:t>Постановление  вносит</w:t>
      </w:r>
    </w:p>
    <w:p w:rsidR="00DB75FB" w:rsidRPr="00DB75FB" w:rsidRDefault="00DB75FB" w:rsidP="00DB75FB">
      <w:pPr>
        <w:pStyle w:val="ConsPlusNormal"/>
        <w:widowControl/>
        <w:ind w:firstLine="0"/>
        <w:rPr>
          <w:rFonts w:ascii="Times New Roman" w:hAnsi="Times New Roman"/>
          <w:sz w:val="18"/>
          <w:szCs w:val="18"/>
        </w:rPr>
      </w:pPr>
      <w:r w:rsidRPr="00DB75FB">
        <w:rPr>
          <w:rFonts w:ascii="Times New Roman" w:hAnsi="Times New Roman"/>
          <w:sz w:val="18"/>
          <w:szCs w:val="18"/>
        </w:rPr>
        <w:t>сектор экономики и финансов Администрации</w:t>
      </w:r>
    </w:p>
    <w:p w:rsidR="00D040C9" w:rsidRDefault="00DB75FB" w:rsidP="00DB75FB">
      <w:pPr>
        <w:pStyle w:val="a3"/>
        <w:rPr>
          <w:szCs w:val="28"/>
          <w:lang w:val="ru-RU"/>
        </w:rPr>
      </w:pPr>
      <w:r w:rsidRPr="00DB75FB">
        <w:rPr>
          <w:sz w:val="18"/>
          <w:szCs w:val="18"/>
        </w:rPr>
        <w:t>Туриловского сельского поселения</w:t>
      </w:r>
      <w:r w:rsidRPr="00DB75FB">
        <w:rPr>
          <w:szCs w:val="28"/>
        </w:rPr>
        <w:t xml:space="preserve">    </w:t>
      </w:r>
    </w:p>
    <w:p w:rsidR="00221E5D" w:rsidRPr="00C30804" w:rsidRDefault="00221E5D" w:rsidP="00221E5D">
      <w:pPr>
        <w:pStyle w:val="ConsPlusNormal"/>
        <w:widowControl/>
        <w:ind w:firstLine="0"/>
        <w:jc w:val="right"/>
        <w:rPr>
          <w:szCs w:val="28"/>
        </w:rPr>
      </w:pPr>
      <w:r>
        <w:rPr>
          <w:rFonts w:ascii="Times New Roman" w:hAnsi="Times New Roman"/>
          <w:sz w:val="28"/>
          <w:szCs w:val="28"/>
        </w:rPr>
        <w:lastRenderedPageBreak/>
        <w:t xml:space="preserve">Приложение </w:t>
      </w:r>
    </w:p>
    <w:p w:rsidR="00221E5D" w:rsidRDefault="00221E5D" w:rsidP="00221E5D">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221E5D" w:rsidRDefault="00221E5D" w:rsidP="00221E5D">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221E5D" w:rsidRDefault="00221E5D" w:rsidP="00221E5D">
      <w:pPr>
        <w:pStyle w:val="ConsPlusNormal"/>
        <w:widowControl/>
        <w:ind w:firstLine="0"/>
        <w:jc w:val="right"/>
        <w:rPr>
          <w:rFonts w:ascii="Times New Roman" w:hAnsi="Times New Roman"/>
          <w:sz w:val="28"/>
          <w:szCs w:val="28"/>
        </w:rPr>
      </w:pPr>
      <w:r>
        <w:rPr>
          <w:rFonts w:ascii="Times New Roman" w:hAnsi="Times New Roman"/>
          <w:sz w:val="28"/>
          <w:szCs w:val="28"/>
        </w:rPr>
        <w:t xml:space="preserve">от  </w:t>
      </w:r>
      <w:r w:rsidR="00930CC0">
        <w:rPr>
          <w:rFonts w:ascii="Times New Roman" w:hAnsi="Times New Roman"/>
          <w:sz w:val="28"/>
          <w:szCs w:val="28"/>
        </w:rPr>
        <w:t>19.02.2025</w:t>
      </w:r>
      <w:r>
        <w:rPr>
          <w:rFonts w:ascii="Times New Roman" w:hAnsi="Times New Roman"/>
          <w:sz w:val="28"/>
          <w:szCs w:val="28"/>
        </w:rPr>
        <w:t xml:space="preserve">  № </w:t>
      </w:r>
      <w:r w:rsidR="00930CC0">
        <w:rPr>
          <w:rFonts w:ascii="Times New Roman" w:hAnsi="Times New Roman"/>
          <w:sz w:val="28"/>
          <w:szCs w:val="28"/>
        </w:rPr>
        <w:t>22</w:t>
      </w:r>
    </w:p>
    <w:p w:rsidR="00221E5D" w:rsidRDefault="00221E5D" w:rsidP="00221E5D">
      <w:pPr>
        <w:pStyle w:val="ConsPlusTitle"/>
        <w:widowControl/>
        <w:jc w:val="center"/>
        <w:outlineLvl w:val="0"/>
        <w:rPr>
          <w:rFonts w:ascii="Times New Roman" w:hAnsi="Times New Roman" w:cs="Times New Roman"/>
          <w:b w:val="0"/>
          <w:sz w:val="28"/>
          <w:szCs w:val="28"/>
        </w:rPr>
      </w:pPr>
    </w:p>
    <w:p w:rsidR="002E1E0C" w:rsidRPr="002E1E0C" w:rsidRDefault="002E1E0C" w:rsidP="002E1E0C">
      <w:pPr>
        <w:jc w:val="center"/>
        <w:rPr>
          <w:color w:val="000000"/>
          <w:sz w:val="28"/>
          <w:szCs w:val="28"/>
        </w:rPr>
      </w:pPr>
      <w:r w:rsidRPr="002E1E0C">
        <w:rPr>
          <w:bCs/>
          <w:color w:val="000000"/>
          <w:sz w:val="28"/>
          <w:szCs w:val="28"/>
        </w:rPr>
        <w:t>ПОРЯДОК</w:t>
      </w:r>
    </w:p>
    <w:p w:rsidR="000C0236" w:rsidRDefault="002E1E0C" w:rsidP="002E1E0C">
      <w:pPr>
        <w:jc w:val="center"/>
        <w:rPr>
          <w:bCs/>
          <w:color w:val="000000"/>
          <w:sz w:val="28"/>
          <w:szCs w:val="28"/>
        </w:rPr>
      </w:pPr>
      <w:r w:rsidRPr="002E1E0C">
        <w:rPr>
          <w:bCs/>
          <w:color w:val="000000"/>
          <w:sz w:val="28"/>
          <w:szCs w:val="28"/>
        </w:rPr>
        <w:t>предоставления субсидий, в том числе грантов в форме субсидий,</w:t>
      </w:r>
    </w:p>
    <w:p w:rsidR="000C0236" w:rsidRDefault="002E1E0C" w:rsidP="002E1E0C">
      <w:pPr>
        <w:jc w:val="center"/>
        <w:rPr>
          <w:bCs/>
          <w:color w:val="000000"/>
          <w:sz w:val="28"/>
          <w:szCs w:val="28"/>
        </w:rPr>
      </w:pPr>
      <w:r w:rsidRPr="002E1E0C">
        <w:rPr>
          <w:bCs/>
          <w:color w:val="000000"/>
          <w:sz w:val="28"/>
          <w:szCs w:val="28"/>
        </w:rPr>
        <w:t xml:space="preserve"> юридическим лицам, индивидуальным предпринимателям, </w:t>
      </w:r>
    </w:p>
    <w:p w:rsidR="000C0236" w:rsidRDefault="002E1E0C" w:rsidP="002E1E0C">
      <w:pPr>
        <w:jc w:val="center"/>
        <w:rPr>
          <w:bCs/>
          <w:color w:val="000000"/>
          <w:sz w:val="28"/>
          <w:szCs w:val="28"/>
        </w:rPr>
      </w:pPr>
      <w:r w:rsidRPr="002E1E0C">
        <w:rPr>
          <w:bCs/>
          <w:color w:val="000000"/>
          <w:sz w:val="28"/>
          <w:szCs w:val="28"/>
        </w:rPr>
        <w:t xml:space="preserve">а также физическим лицам – производителям товаров, работ, услуг </w:t>
      </w:r>
    </w:p>
    <w:p w:rsidR="000C0236" w:rsidRDefault="002E1E0C" w:rsidP="002E1E0C">
      <w:pPr>
        <w:jc w:val="center"/>
        <w:rPr>
          <w:bCs/>
          <w:color w:val="000000"/>
          <w:sz w:val="28"/>
          <w:szCs w:val="28"/>
        </w:rPr>
      </w:pPr>
      <w:r w:rsidRPr="002E1E0C">
        <w:rPr>
          <w:bCs/>
          <w:color w:val="000000"/>
          <w:sz w:val="28"/>
          <w:szCs w:val="28"/>
        </w:rPr>
        <w:t xml:space="preserve">из бюджета </w:t>
      </w:r>
      <w:r w:rsidR="000C0236">
        <w:rPr>
          <w:bCs/>
          <w:color w:val="000000"/>
          <w:sz w:val="28"/>
          <w:szCs w:val="28"/>
        </w:rPr>
        <w:t>Туриловского</w:t>
      </w:r>
      <w:r w:rsidRPr="002E1E0C">
        <w:rPr>
          <w:bCs/>
          <w:color w:val="000000"/>
          <w:sz w:val="28"/>
          <w:szCs w:val="28"/>
        </w:rPr>
        <w:t xml:space="preserve"> сельского поселения</w:t>
      </w:r>
      <w:r w:rsidR="000C0236">
        <w:rPr>
          <w:bCs/>
          <w:color w:val="000000"/>
          <w:sz w:val="28"/>
          <w:szCs w:val="28"/>
        </w:rPr>
        <w:t xml:space="preserve"> </w:t>
      </w:r>
    </w:p>
    <w:p w:rsidR="002E1E0C" w:rsidRPr="002E1E0C" w:rsidRDefault="000C0236" w:rsidP="002E1E0C">
      <w:pPr>
        <w:jc w:val="center"/>
        <w:rPr>
          <w:color w:val="000000"/>
          <w:sz w:val="28"/>
          <w:szCs w:val="28"/>
        </w:rPr>
      </w:pPr>
      <w:r>
        <w:rPr>
          <w:bCs/>
          <w:color w:val="000000"/>
          <w:sz w:val="28"/>
          <w:szCs w:val="28"/>
        </w:rPr>
        <w:t>Миллеровского района</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bCs/>
          <w:color w:val="000000"/>
          <w:sz w:val="28"/>
          <w:szCs w:val="28"/>
        </w:rPr>
        <w:t>1. Общие положения</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 xml:space="preserve">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абзацами 4 и 5 пункта 7 статьи 78, пунктом 2.2 и абзацами 4 и 5 пункта 4 статьи 78.1, абзацем 2 пункта 4 статьи 78.5 Бюджетного кодекса Российской Федерации, </w:t>
      </w:r>
      <w:r w:rsidRPr="002E1E0C">
        <w:rPr>
          <w:sz w:val="28"/>
          <w:szCs w:val="28"/>
        </w:rPr>
        <w:t>п</w:t>
      </w:r>
      <w:r w:rsidRPr="000C0236">
        <w:rPr>
          <w:sz w:val="28"/>
          <w:szCs w:val="28"/>
        </w:rPr>
        <w:t>остановлением</w:t>
      </w:r>
      <w:r w:rsidRPr="002E1E0C">
        <w:rPr>
          <w:color w:val="000000"/>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и определяет порядок предоставления за счет средств бюджета </w:t>
      </w:r>
      <w:r w:rsidR="000C0236">
        <w:rPr>
          <w:color w:val="000000"/>
          <w:sz w:val="28"/>
          <w:szCs w:val="28"/>
        </w:rPr>
        <w:t>Туриловского</w:t>
      </w:r>
      <w:r w:rsidRPr="002E1E0C">
        <w:rPr>
          <w:color w:val="000000"/>
          <w:sz w:val="28"/>
          <w:szCs w:val="28"/>
        </w:rPr>
        <w:t xml:space="preserve"> сельского поселения</w:t>
      </w:r>
      <w:r w:rsidR="000C0236">
        <w:rPr>
          <w:color w:val="000000"/>
          <w:sz w:val="28"/>
          <w:szCs w:val="28"/>
        </w:rPr>
        <w:t xml:space="preserve"> Миллеровского района</w:t>
      </w:r>
      <w:r w:rsidRPr="002E1E0C">
        <w:rPr>
          <w:color w:val="000000"/>
          <w:sz w:val="28"/>
          <w:szCs w:val="28"/>
        </w:rPr>
        <w:t xml:space="preserve"> 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w:t>
      </w:r>
    </w:p>
    <w:p w:rsidR="002E1E0C" w:rsidRPr="002E1E0C" w:rsidRDefault="002E1E0C" w:rsidP="002E1E0C">
      <w:pPr>
        <w:ind w:firstLine="708"/>
        <w:jc w:val="both"/>
        <w:rPr>
          <w:color w:val="000000"/>
          <w:sz w:val="28"/>
          <w:szCs w:val="28"/>
        </w:rPr>
      </w:pPr>
      <w:r w:rsidRPr="002E1E0C">
        <w:rPr>
          <w:color w:val="000000"/>
          <w:sz w:val="28"/>
          <w:szCs w:val="28"/>
        </w:rPr>
        <w:t>1.2. Действие настоящего Порядка не распространяется на:</w:t>
      </w:r>
    </w:p>
    <w:p w:rsidR="002E1E0C" w:rsidRPr="002E1E0C" w:rsidRDefault="002E1E0C" w:rsidP="002E1E0C">
      <w:pPr>
        <w:widowControl w:val="0"/>
        <w:autoSpaceDE w:val="0"/>
        <w:autoSpaceDN w:val="0"/>
        <w:ind w:firstLine="540"/>
        <w:jc w:val="both"/>
        <w:rPr>
          <w:sz w:val="28"/>
          <w:szCs w:val="28"/>
        </w:rPr>
      </w:pPr>
      <w:r w:rsidRPr="002E1E0C">
        <w:rPr>
          <w:sz w:val="28"/>
          <w:szCs w:val="28"/>
        </w:rPr>
        <w:t>субсидии в целях реализации соглашений о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 предусмотренные пунктом 6 статьи 78 Бюджетного кодекса Российской Федерации;</w:t>
      </w:r>
    </w:p>
    <w:p w:rsidR="002E1E0C" w:rsidRPr="002E1E0C" w:rsidRDefault="002E1E0C" w:rsidP="002E1E0C">
      <w:pPr>
        <w:ind w:firstLine="708"/>
        <w:jc w:val="both"/>
        <w:rPr>
          <w:sz w:val="28"/>
          <w:szCs w:val="28"/>
        </w:rPr>
      </w:pPr>
      <w:r w:rsidRPr="002E1E0C">
        <w:rPr>
          <w:sz w:val="28"/>
          <w:szCs w:val="28"/>
        </w:rPr>
        <w:t xml:space="preserve">субсидии в целях предусмотренной статьей 15 Федерального закона </w:t>
      </w:r>
      <w:r w:rsidR="000C0236">
        <w:rPr>
          <w:sz w:val="28"/>
          <w:szCs w:val="28"/>
        </w:rPr>
        <w:t>«</w:t>
      </w:r>
      <w:r w:rsidRPr="002E1E0C">
        <w:rPr>
          <w:sz w:val="28"/>
          <w:szCs w:val="28"/>
        </w:rPr>
        <w:t>О защите и поощрении капиталовложений в Российской Федерации</w:t>
      </w:r>
      <w:r w:rsidR="000C0236">
        <w:rPr>
          <w:sz w:val="28"/>
          <w:szCs w:val="28"/>
        </w:rPr>
        <w:t>»</w:t>
      </w:r>
      <w:r w:rsidRPr="002E1E0C">
        <w:rPr>
          <w:sz w:val="28"/>
          <w:szCs w:val="28"/>
        </w:rPr>
        <w:t xml:space="preserve"> государственной поддержки проектов, осуществляемых в рамках соглашений о защите и поощрении капиталовложений, заключаемых в соответствии с </w:t>
      </w:r>
      <w:r w:rsidRPr="002E1E0C">
        <w:rPr>
          <w:sz w:val="28"/>
          <w:szCs w:val="28"/>
        </w:rPr>
        <w:lastRenderedPageBreak/>
        <w:t>законодательством Российской Федерации о защите и поощрении капиталовложений в Российской Федерации;</w:t>
      </w:r>
    </w:p>
    <w:p w:rsidR="002E1E0C" w:rsidRPr="002E1E0C" w:rsidRDefault="002E1E0C" w:rsidP="002E1E0C">
      <w:pPr>
        <w:ind w:firstLine="708"/>
        <w:jc w:val="both"/>
        <w:rPr>
          <w:sz w:val="28"/>
          <w:szCs w:val="28"/>
        </w:rPr>
      </w:pPr>
      <w:r w:rsidRPr="002E1E0C">
        <w:rPr>
          <w:sz w:val="28"/>
          <w:szCs w:val="28"/>
        </w:rPr>
        <w:t>субсидии юридическим лицам, предусмотренные пунктами 8 и 8.1 статьи 78 Бюджетного кодекса Российской Федерации;</w:t>
      </w:r>
    </w:p>
    <w:p w:rsidR="002E1E0C" w:rsidRPr="002E1E0C" w:rsidRDefault="002E1E0C" w:rsidP="002E1E0C">
      <w:pPr>
        <w:ind w:firstLine="708"/>
        <w:jc w:val="both"/>
        <w:rPr>
          <w:sz w:val="28"/>
          <w:szCs w:val="28"/>
        </w:rPr>
      </w:pPr>
      <w:r w:rsidRPr="002E1E0C">
        <w:rPr>
          <w:sz w:val="28"/>
          <w:szCs w:val="28"/>
        </w:rPr>
        <w:t>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абзацами четвертым и пятым пункта 4 статьи 78.1 Бюджетного кодекса Российской Федерации;</w:t>
      </w:r>
    </w:p>
    <w:p w:rsidR="002E1E0C" w:rsidRPr="002E1E0C" w:rsidRDefault="002E1E0C" w:rsidP="002E1E0C">
      <w:pPr>
        <w:ind w:firstLine="708"/>
        <w:jc w:val="both"/>
        <w:rPr>
          <w:color w:val="000000"/>
          <w:sz w:val="28"/>
          <w:szCs w:val="28"/>
        </w:rPr>
      </w:pPr>
      <w:r w:rsidRPr="002E1E0C">
        <w:rPr>
          <w:sz w:val="28"/>
          <w:szCs w:val="28"/>
        </w:rP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решением Собрания депутатов </w:t>
      </w:r>
      <w:r w:rsidR="000C0236">
        <w:rPr>
          <w:sz w:val="28"/>
          <w:szCs w:val="28"/>
        </w:rPr>
        <w:t>Туриловского</w:t>
      </w:r>
      <w:r w:rsidRPr="002E1E0C">
        <w:rPr>
          <w:sz w:val="28"/>
          <w:szCs w:val="28"/>
        </w:rPr>
        <w:t xml:space="preserve"> сельского поселения, регулирующим бюджетные правоотношения, предусмотренном пунктом 2.1 статьи 78 и пунктом 2.1 статьи 78.1 Бюджетного кодекса Российской Федерации.</w:t>
      </w:r>
    </w:p>
    <w:p w:rsidR="002E1E0C" w:rsidRPr="002E1E0C" w:rsidRDefault="002E1E0C" w:rsidP="002E1E0C">
      <w:pPr>
        <w:ind w:firstLine="708"/>
        <w:jc w:val="both"/>
        <w:rPr>
          <w:color w:val="000000"/>
          <w:sz w:val="28"/>
          <w:szCs w:val="28"/>
        </w:rPr>
      </w:pPr>
      <w:r w:rsidRPr="002E1E0C">
        <w:rPr>
          <w:color w:val="000000"/>
          <w:sz w:val="28"/>
          <w:szCs w:val="28"/>
        </w:rPr>
        <w:t xml:space="preserve">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w:t>
      </w:r>
      <w:r w:rsidR="00CE32F7">
        <w:rPr>
          <w:color w:val="000000"/>
          <w:sz w:val="28"/>
          <w:szCs w:val="28"/>
        </w:rPr>
        <w:t>национального</w:t>
      </w:r>
      <w:r w:rsidRPr="002E1E0C">
        <w:rPr>
          <w:color w:val="000000"/>
          <w:sz w:val="28"/>
          <w:szCs w:val="28"/>
        </w:rPr>
        <w:t xml:space="preserve"> проекта, обеспечивающего достижение целей, показателей и результатов </w:t>
      </w:r>
      <w:r w:rsidR="00CE32F7">
        <w:rPr>
          <w:color w:val="000000"/>
          <w:sz w:val="28"/>
          <w:szCs w:val="28"/>
        </w:rPr>
        <w:t>национального</w:t>
      </w:r>
      <w:r w:rsidRPr="002E1E0C">
        <w:rPr>
          <w:color w:val="000000"/>
          <w:sz w:val="28"/>
          <w:szCs w:val="28"/>
        </w:rPr>
        <w:t xml:space="preserve"> проекта.</w:t>
      </w:r>
    </w:p>
    <w:p w:rsidR="002E1E0C" w:rsidRPr="002E1E0C" w:rsidRDefault="002E1E0C" w:rsidP="002E1E0C">
      <w:pPr>
        <w:ind w:firstLine="708"/>
        <w:jc w:val="both"/>
        <w:rPr>
          <w:color w:val="000000"/>
          <w:sz w:val="28"/>
          <w:szCs w:val="28"/>
        </w:rPr>
      </w:pPr>
      <w:r w:rsidRPr="002E1E0C">
        <w:rPr>
          <w:color w:val="000000"/>
          <w:sz w:val="28"/>
          <w:szCs w:val="28"/>
        </w:rPr>
        <w:t xml:space="preserve">1.4. Главным распорядителем бюджетных средств является Администрация </w:t>
      </w:r>
      <w:r w:rsidR="000C0236">
        <w:rPr>
          <w:color w:val="000000"/>
          <w:sz w:val="28"/>
          <w:szCs w:val="28"/>
        </w:rPr>
        <w:t>Туриловского</w:t>
      </w:r>
      <w:r w:rsidRPr="002E1E0C">
        <w:rPr>
          <w:color w:val="000000"/>
          <w:sz w:val="28"/>
          <w:szCs w:val="28"/>
        </w:rPr>
        <w:t xml:space="preserve"> сельского поселения (далее – Администрация),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2E1E0C" w:rsidRPr="002E1E0C" w:rsidRDefault="002E1E0C" w:rsidP="002E1E0C">
      <w:pPr>
        <w:ind w:firstLine="708"/>
        <w:jc w:val="both"/>
        <w:rPr>
          <w:color w:val="000000"/>
          <w:sz w:val="28"/>
          <w:szCs w:val="28"/>
        </w:rPr>
      </w:pPr>
      <w:r w:rsidRPr="002E1E0C">
        <w:rPr>
          <w:color w:val="000000"/>
          <w:sz w:val="28"/>
          <w:szCs w:val="28"/>
        </w:rPr>
        <w:t xml:space="preserve">1.5. Получателем субсидии является юридическое лицо, индивидуальный предприниматель, а также физическое лицо – производитель товаров, работ, услуг в случае, если он определен в соответствии с решением о бюджете </w:t>
      </w:r>
      <w:r w:rsidR="000C0236">
        <w:rPr>
          <w:color w:val="000000"/>
          <w:sz w:val="28"/>
          <w:szCs w:val="28"/>
        </w:rPr>
        <w:t>Туриловского</w:t>
      </w:r>
      <w:r w:rsidRPr="002E1E0C">
        <w:rPr>
          <w:color w:val="000000"/>
          <w:sz w:val="28"/>
          <w:szCs w:val="28"/>
        </w:rPr>
        <w:t xml:space="preserve"> сельского поселения</w:t>
      </w:r>
      <w:r w:rsidR="000C0236">
        <w:rPr>
          <w:color w:val="000000"/>
          <w:sz w:val="28"/>
          <w:szCs w:val="28"/>
        </w:rPr>
        <w:t xml:space="preserve"> Миллеровского района</w:t>
      </w:r>
      <w:r w:rsidRPr="002E1E0C">
        <w:rPr>
          <w:color w:val="000000"/>
          <w:sz w:val="28"/>
          <w:szCs w:val="28"/>
        </w:rPr>
        <w:t xml:space="preserve">, постановлением, принимаемым Администрацией в целях использования </w:t>
      </w:r>
      <w:r w:rsidR="00CE32F7">
        <w:rPr>
          <w:color w:val="000000"/>
          <w:sz w:val="28"/>
          <w:szCs w:val="28"/>
        </w:rPr>
        <w:t>бюджетных ассигнований, зарезервированных в составе бюджетных ассигнований, утвержденных решением о бюджете</w:t>
      </w:r>
      <w:r w:rsidRPr="002E1E0C">
        <w:rPr>
          <w:color w:val="000000"/>
          <w:sz w:val="28"/>
          <w:szCs w:val="28"/>
        </w:rPr>
        <w:t>.</w:t>
      </w:r>
    </w:p>
    <w:p w:rsidR="002E1E0C" w:rsidRPr="002E1E0C" w:rsidRDefault="002E1E0C" w:rsidP="002E1E0C">
      <w:pPr>
        <w:ind w:firstLine="708"/>
        <w:jc w:val="both"/>
        <w:rPr>
          <w:color w:val="000000"/>
          <w:sz w:val="28"/>
          <w:szCs w:val="28"/>
        </w:rPr>
      </w:pPr>
      <w:r w:rsidRPr="002E1E0C">
        <w:rPr>
          <w:color w:val="000000"/>
          <w:sz w:val="28"/>
          <w:szCs w:val="28"/>
        </w:rPr>
        <w:t xml:space="preserve">1.6. В целях установления условий и предоставления субсидии из бюджета </w:t>
      </w:r>
      <w:r w:rsidR="000C0236">
        <w:rPr>
          <w:color w:val="000000"/>
          <w:sz w:val="28"/>
          <w:szCs w:val="28"/>
        </w:rPr>
        <w:t>Туриловского</w:t>
      </w:r>
      <w:r w:rsidRPr="002E1E0C">
        <w:rPr>
          <w:color w:val="000000"/>
          <w:sz w:val="28"/>
          <w:szCs w:val="28"/>
        </w:rPr>
        <w:t xml:space="preserve"> сельского поселения</w:t>
      </w:r>
      <w:r w:rsidR="000C0236">
        <w:rPr>
          <w:color w:val="000000"/>
          <w:sz w:val="28"/>
          <w:szCs w:val="28"/>
        </w:rPr>
        <w:t xml:space="preserve"> Миллеровского района</w:t>
      </w:r>
      <w:r w:rsidRPr="002E1E0C">
        <w:rPr>
          <w:color w:val="000000"/>
          <w:sz w:val="28"/>
          <w:szCs w:val="28"/>
        </w:rPr>
        <w:t xml:space="preserve">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rsidR="002E1E0C" w:rsidRPr="002E1E0C" w:rsidRDefault="002E1E0C" w:rsidP="002E1E0C">
      <w:pPr>
        <w:ind w:firstLine="708"/>
        <w:jc w:val="both"/>
        <w:rPr>
          <w:color w:val="000000"/>
          <w:sz w:val="28"/>
          <w:szCs w:val="28"/>
        </w:rPr>
      </w:pPr>
      <w:r w:rsidRPr="002E1E0C">
        <w:rPr>
          <w:color w:val="000000"/>
          <w:sz w:val="28"/>
          <w:szCs w:val="28"/>
        </w:rPr>
        <w:t>1.7. К получателю субсидии устанавливаются следующие требования:</w:t>
      </w:r>
    </w:p>
    <w:p w:rsidR="002E1E0C" w:rsidRPr="002E1E0C" w:rsidRDefault="002E1E0C" w:rsidP="002E1E0C">
      <w:pPr>
        <w:widowControl w:val="0"/>
        <w:autoSpaceDE w:val="0"/>
        <w:autoSpaceDN w:val="0"/>
        <w:ind w:firstLine="540"/>
        <w:jc w:val="both"/>
        <w:rPr>
          <w:sz w:val="28"/>
          <w:szCs w:val="28"/>
        </w:rPr>
      </w:pPr>
      <w:r w:rsidRPr="002E1E0C">
        <w:rPr>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rsidRPr="002E1E0C">
        <w:rPr>
          <w:sz w:val="28"/>
          <w:szCs w:val="28"/>
        </w:rPr>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1E0C" w:rsidRPr="002E1E0C" w:rsidRDefault="002E1E0C" w:rsidP="00DC22DF">
      <w:pPr>
        <w:widowControl w:val="0"/>
        <w:autoSpaceDE w:val="0"/>
        <w:autoSpaceDN w:val="0"/>
        <w:ind w:firstLine="709"/>
        <w:jc w:val="both"/>
        <w:rPr>
          <w:sz w:val="28"/>
          <w:szCs w:val="28"/>
        </w:rPr>
      </w:pPr>
      <w:r w:rsidRPr="002E1E0C">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1E0C" w:rsidRPr="002E1E0C" w:rsidRDefault="002E1E0C" w:rsidP="00DC22DF">
      <w:pPr>
        <w:widowControl w:val="0"/>
        <w:autoSpaceDE w:val="0"/>
        <w:autoSpaceDN w:val="0"/>
        <w:ind w:firstLine="709"/>
        <w:jc w:val="both"/>
        <w:rPr>
          <w:sz w:val="28"/>
          <w:szCs w:val="28"/>
        </w:rPr>
      </w:pPr>
      <w:r w:rsidRPr="002E1E0C">
        <w:rPr>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1E0C" w:rsidRPr="002E1E0C" w:rsidRDefault="002E1E0C" w:rsidP="00DC22DF">
      <w:pPr>
        <w:widowControl w:val="0"/>
        <w:autoSpaceDE w:val="0"/>
        <w:autoSpaceDN w:val="0"/>
        <w:ind w:firstLine="709"/>
        <w:jc w:val="both"/>
        <w:rPr>
          <w:sz w:val="28"/>
          <w:szCs w:val="28"/>
        </w:rPr>
      </w:pPr>
      <w:r w:rsidRPr="002E1E0C">
        <w:rPr>
          <w:sz w:val="28"/>
          <w:szCs w:val="28"/>
        </w:rPr>
        <w:t xml:space="preserve">получатель субсидии (участник отбора) не получает средства из бюджета </w:t>
      </w:r>
      <w:r w:rsidR="00DC22DF">
        <w:rPr>
          <w:sz w:val="28"/>
          <w:szCs w:val="28"/>
        </w:rPr>
        <w:t>Туриловского</w:t>
      </w:r>
      <w:r w:rsidRPr="002E1E0C">
        <w:rPr>
          <w:sz w:val="28"/>
          <w:szCs w:val="28"/>
        </w:rPr>
        <w:t xml:space="preserve"> сельского поселения </w:t>
      </w:r>
      <w:r w:rsidR="00DC22DF">
        <w:rPr>
          <w:sz w:val="28"/>
          <w:szCs w:val="28"/>
        </w:rPr>
        <w:t xml:space="preserve">Миллеровского района </w:t>
      </w:r>
      <w:r w:rsidRPr="002E1E0C">
        <w:rPr>
          <w:sz w:val="28"/>
          <w:szCs w:val="28"/>
        </w:rPr>
        <w:t xml:space="preserve">на основании иных нормативных правовых актов </w:t>
      </w:r>
      <w:r w:rsidR="00DC22DF">
        <w:rPr>
          <w:sz w:val="28"/>
          <w:szCs w:val="28"/>
        </w:rPr>
        <w:t>Туриловского</w:t>
      </w:r>
      <w:r w:rsidRPr="002E1E0C">
        <w:rPr>
          <w:sz w:val="28"/>
          <w:szCs w:val="28"/>
        </w:rPr>
        <w:t xml:space="preserve"> сельского поселения на цели, установленные правовым актом;</w:t>
      </w:r>
    </w:p>
    <w:p w:rsidR="002E1E0C" w:rsidRPr="002E1E0C" w:rsidRDefault="002E1E0C" w:rsidP="00DC22DF">
      <w:pPr>
        <w:widowControl w:val="0"/>
        <w:autoSpaceDE w:val="0"/>
        <w:autoSpaceDN w:val="0"/>
        <w:ind w:firstLine="709"/>
        <w:jc w:val="both"/>
        <w:rPr>
          <w:sz w:val="28"/>
          <w:szCs w:val="28"/>
        </w:rPr>
      </w:pPr>
      <w:bookmarkStart w:id="1" w:name="P88"/>
      <w:bookmarkEnd w:id="1"/>
      <w:r w:rsidRPr="002E1E0C">
        <w:rPr>
          <w:sz w:val="28"/>
          <w:szCs w:val="28"/>
        </w:rPr>
        <w:t xml:space="preserve">получатель субсидии (участник отбора) не является иностранным агентом в соответствии с Федеральным законом </w:t>
      </w:r>
      <w:r w:rsidR="00DC22DF">
        <w:rPr>
          <w:sz w:val="28"/>
          <w:szCs w:val="28"/>
        </w:rPr>
        <w:t>«</w:t>
      </w:r>
      <w:r w:rsidRPr="002E1E0C">
        <w:rPr>
          <w:sz w:val="28"/>
          <w:szCs w:val="28"/>
        </w:rPr>
        <w:t>О контроле за деятельностью лиц, находящихся под иностранным влиянием</w:t>
      </w:r>
      <w:r w:rsidR="00DC22DF">
        <w:rPr>
          <w:sz w:val="28"/>
          <w:szCs w:val="28"/>
        </w:rPr>
        <w:t>»</w:t>
      </w:r>
      <w:r w:rsidRPr="002E1E0C">
        <w:rPr>
          <w:sz w:val="28"/>
          <w:szCs w:val="28"/>
        </w:rPr>
        <w:t>;</w:t>
      </w:r>
    </w:p>
    <w:p w:rsidR="002E1E0C" w:rsidRPr="002E1E0C" w:rsidRDefault="002E1E0C" w:rsidP="00DC22DF">
      <w:pPr>
        <w:widowControl w:val="0"/>
        <w:autoSpaceDE w:val="0"/>
        <w:autoSpaceDN w:val="0"/>
        <w:ind w:firstLine="709"/>
        <w:jc w:val="both"/>
        <w:rPr>
          <w:sz w:val="28"/>
          <w:szCs w:val="28"/>
        </w:rPr>
      </w:pPr>
      <w:bookmarkStart w:id="2" w:name="P89"/>
      <w:bookmarkEnd w:id="2"/>
      <w:r w:rsidRPr="002E1E0C">
        <w:rPr>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1E0C" w:rsidRPr="002E1E0C" w:rsidRDefault="002E1E0C" w:rsidP="00DC22DF">
      <w:pPr>
        <w:widowControl w:val="0"/>
        <w:autoSpaceDE w:val="0"/>
        <w:autoSpaceDN w:val="0"/>
        <w:ind w:firstLine="709"/>
        <w:jc w:val="both"/>
        <w:rPr>
          <w:sz w:val="28"/>
          <w:szCs w:val="28"/>
        </w:rPr>
      </w:pPr>
      <w:r w:rsidRPr="002E1E0C">
        <w:rPr>
          <w:sz w:val="28"/>
          <w:szCs w:val="28"/>
        </w:rPr>
        <w:t xml:space="preserve">у получателя субсидии (участника отбора) отсутствуют просроченная задолженность по возврату в бюджет </w:t>
      </w:r>
      <w:r w:rsidR="00DC22DF">
        <w:rPr>
          <w:sz w:val="28"/>
          <w:szCs w:val="28"/>
        </w:rPr>
        <w:t>Туриловского</w:t>
      </w:r>
      <w:r w:rsidRPr="002E1E0C">
        <w:rPr>
          <w:sz w:val="28"/>
          <w:szCs w:val="28"/>
        </w:rPr>
        <w:t xml:space="preserve"> сельского поселения</w:t>
      </w:r>
      <w:r w:rsidR="00DC22DF">
        <w:rPr>
          <w:sz w:val="28"/>
          <w:szCs w:val="28"/>
        </w:rPr>
        <w:t xml:space="preserve"> Миллеровского района</w:t>
      </w:r>
      <w:r w:rsidRPr="002E1E0C">
        <w:rPr>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DC22DF">
        <w:rPr>
          <w:sz w:val="28"/>
          <w:szCs w:val="28"/>
        </w:rPr>
        <w:t>Туриловским</w:t>
      </w:r>
      <w:r w:rsidRPr="002E1E0C">
        <w:rPr>
          <w:sz w:val="28"/>
          <w:szCs w:val="28"/>
        </w:rPr>
        <w:t xml:space="preserve"> сельским поселением в соответствии с правовым актом (за исключением случаев, установленных Администрацией);</w:t>
      </w:r>
    </w:p>
    <w:p w:rsidR="002E1E0C" w:rsidRPr="002E1E0C" w:rsidRDefault="002E1E0C" w:rsidP="00DC22DF">
      <w:pPr>
        <w:widowControl w:val="0"/>
        <w:autoSpaceDE w:val="0"/>
        <w:autoSpaceDN w:val="0"/>
        <w:ind w:firstLine="709"/>
        <w:jc w:val="both"/>
        <w:rPr>
          <w:sz w:val="28"/>
          <w:szCs w:val="28"/>
        </w:rPr>
      </w:pPr>
      <w:r w:rsidRPr="002E1E0C">
        <w:rPr>
          <w:sz w:val="28"/>
          <w:szCs w:val="28"/>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w:t>
      </w:r>
      <w:r w:rsidRPr="002E1E0C">
        <w:rPr>
          <w:sz w:val="28"/>
          <w:szCs w:val="28"/>
        </w:rPr>
        <w:lastRenderedPageBreak/>
        <w:t>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E1E0C" w:rsidRPr="002E1E0C" w:rsidRDefault="002E1E0C" w:rsidP="00DC22DF">
      <w:pPr>
        <w:widowControl w:val="0"/>
        <w:autoSpaceDE w:val="0"/>
        <w:autoSpaceDN w:val="0"/>
        <w:ind w:firstLine="709"/>
        <w:jc w:val="both"/>
        <w:rPr>
          <w:sz w:val="28"/>
          <w:szCs w:val="28"/>
        </w:rPr>
      </w:pPr>
      <w:bookmarkStart w:id="3" w:name="P92"/>
      <w:bookmarkEnd w:id="3"/>
      <w:r w:rsidRPr="002E1E0C">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E1E0C" w:rsidRPr="002E1E0C" w:rsidRDefault="002E1E0C" w:rsidP="00DC22DF">
      <w:pPr>
        <w:widowControl w:val="0"/>
        <w:autoSpaceDE w:val="0"/>
        <w:autoSpaceDN w:val="0"/>
        <w:ind w:firstLine="709"/>
        <w:jc w:val="both"/>
        <w:rPr>
          <w:sz w:val="28"/>
          <w:szCs w:val="28"/>
        </w:rPr>
      </w:pPr>
      <w:r w:rsidRPr="002E1E0C">
        <w:rPr>
          <w:sz w:val="28"/>
          <w:szCs w:val="28"/>
        </w:rPr>
        <w:t xml:space="preserve">осуществление получателем субсидии деятельности на территории </w:t>
      </w:r>
      <w:r w:rsidR="00DC22DF">
        <w:rPr>
          <w:sz w:val="28"/>
          <w:szCs w:val="28"/>
        </w:rPr>
        <w:t>Туриловского</w:t>
      </w:r>
      <w:r w:rsidRPr="002E1E0C">
        <w:rPr>
          <w:sz w:val="28"/>
          <w:szCs w:val="28"/>
        </w:rPr>
        <w:t xml:space="preserve"> сельского поселения;</w:t>
      </w:r>
    </w:p>
    <w:p w:rsidR="002E1E0C" w:rsidRPr="002E1E0C" w:rsidRDefault="002E1E0C" w:rsidP="00DC22DF">
      <w:pPr>
        <w:widowControl w:val="0"/>
        <w:autoSpaceDE w:val="0"/>
        <w:autoSpaceDN w:val="0"/>
        <w:ind w:firstLine="709"/>
        <w:jc w:val="both"/>
        <w:rPr>
          <w:sz w:val="28"/>
          <w:szCs w:val="28"/>
        </w:rPr>
      </w:pPr>
      <w:r w:rsidRPr="002E1E0C">
        <w:rPr>
          <w:sz w:val="28"/>
          <w:szCs w:val="28"/>
        </w:rPr>
        <w:t xml:space="preserve">соответствие сферы деятельности получателя субсидии видам деятельности, определенным решением о бюджете </w:t>
      </w:r>
      <w:r w:rsidR="00DC22DF">
        <w:rPr>
          <w:sz w:val="28"/>
          <w:szCs w:val="28"/>
        </w:rPr>
        <w:t>Туриловского</w:t>
      </w:r>
      <w:r w:rsidRPr="002E1E0C">
        <w:rPr>
          <w:sz w:val="28"/>
          <w:szCs w:val="28"/>
        </w:rPr>
        <w:t xml:space="preserve"> сельского поселения </w:t>
      </w:r>
      <w:r w:rsidR="00DC22DF">
        <w:rPr>
          <w:sz w:val="28"/>
          <w:szCs w:val="28"/>
        </w:rPr>
        <w:t xml:space="preserve">Миллеровского района </w:t>
      </w:r>
      <w:r w:rsidRPr="002E1E0C">
        <w:rPr>
          <w:sz w:val="28"/>
          <w:szCs w:val="28"/>
        </w:rPr>
        <w:t>на очередной финансовый год и плановый период.</w:t>
      </w:r>
    </w:p>
    <w:p w:rsidR="002E1E0C" w:rsidRPr="002E1E0C" w:rsidRDefault="002E1E0C" w:rsidP="002E1E0C">
      <w:pPr>
        <w:ind w:firstLine="708"/>
        <w:jc w:val="both"/>
        <w:rPr>
          <w:color w:val="000000"/>
          <w:sz w:val="28"/>
          <w:szCs w:val="28"/>
        </w:rPr>
      </w:pPr>
      <w:r w:rsidRPr="002E1E0C">
        <w:rPr>
          <w:color w:val="000000"/>
          <w:sz w:val="28"/>
          <w:szCs w:val="28"/>
        </w:rPr>
        <w:t xml:space="preserve">1.8. Субсидии из бюджета </w:t>
      </w:r>
      <w:r w:rsidR="00DC22DF">
        <w:rPr>
          <w:color w:val="000000"/>
          <w:sz w:val="28"/>
          <w:szCs w:val="28"/>
        </w:rPr>
        <w:t>Туриловского</w:t>
      </w:r>
      <w:r w:rsidRPr="002E1E0C">
        <w:rPr>
          <w:color w:val="000000"/>
          <w:sz w:val="28"/>
          <w:szCs w:val="28"/>
        </w:rPr>
        <w:t xml:space="preserve"> сельского поселения </w:t>
      </w:r>
      <w:r w:rsidR="00DC22DF">
        <w:rPr>
          <w:color w:val="000000"/>
          <w:sz w:val="28"/>
          <w:szCs w:val="28"/>
        </w:rPr>
        <w:t xml:space="preserve">Миллеровского района </w:t>
      </w:r>
      <w:r w:rsidRPr="002E1E0C">
        <w:rPr>
          <w:color w:val="000000"/>
          <w:sz w:val="28"/>
          <w:szCs w:val="28"/>
        </w:rPr>
        <w:t xml:space="preserve">предоставляются в соответствии с решением о бюджете </w:t>
      </w:r>
      <w:r w:rsidR="00DC22DF">
        <w:rPr>
          <w:color w:val="000000"/>
          <w:sz w:val="28"/>
          <w:szCs w:val="28"/>
        </w:rPr>
        <w:t xml:space="preserve">Туриловского </w:t>
      </w:r>
      <w:r w:rsidRPr="002E1E0C">
        <w:rPr>
          <w:color w:val="000000"/>
          <w:sz w:val="28"/>
          <w:szCs w:val="28"/>
        </w:rPr>
        <w:t>сельского поселения</w:t>
      </w:r>
      <w:r w:rsidR="00DC22DF">
        <w:rPr>
          <w:color w:val="000000"/>
          <w:sz w:val="28"/>
          <w:szCs w:val="28"/>
        </w:rPr>
        <w:t xml:space="preserve"> Миллеровского района</w:t>
      </w:r>
      <w:r w:rsidRPr="002E1E0C">
        <w:rPr>
          <w:color w:val="000000"/>
          <w:sz w:val="28"/>
          <w:szCs w:val="28"/>
        </w:rPr>
        <w:t xml:space="preserve"> (далее – решение о бюджете) на соответствующий период на основании соглашения, заключенного между Администрацией и получателем субсидии согласно приложению № 1 к настоящему Порядку.</w:t>
      </w:r>
    </w:p>
    <w:p w:rsidR="002E1E0C" w:rsidRPr="002E1E0C" w:rsidRDefault="002E1E0C" w:rsidP="002E1E0C">
      <w:pPr>
        <w:ind w:firstLine="708"/>
        <w:jc w:val="both"/>
        <w:rPr>
          <w:color w:val="000000"/>
          <w:sz w:val="28"/>
          <w:szCs w:val="28"/>
        </w:rPr>
      </w:pPr>
      <w:r w:rsidRPr="002E1E0C">
        <w:rPr>
          <w:color w:val="000000"/>
          <w:sz w:val="28"/>
          <w:szCs w:val="28"/>
        </w:rPr>
        <w:t>1.9. При реорганизации получателя субсидии, являющегося юридическим лицом, в форме слияния, присоединения или преобразования в указанное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E1E0C" w:rsidRPr="002E1E0C" w:rsidRDefault="002E1E0C" w:rsidP="002E1E0C">
      <w:pPr>
        <w:ind w:firstLine="708"/>
        <w:jc w:val="both"/>
        <w:rPr>
          <w:color w:val="000000"/>
          <w:sz w:val="28"/>
          <w:szCs w:val="28"/>
        </w:rPr>
      </w:pPr>
      <w:r w:rsidRPr="002E1E0C">
        <w:rPr>
          <w:color w:val="000000"/>
          <w:sz w:val="28"/>
          <w:szCs w:val="28"/>
        </w:rPr>
        <w:t>1.10.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E1E0C" w:rsidRPr="002E1E0C" w:rsidRDefault="002E1E0C" w:rsidP="002E1E0C">
      <w:pPr>
        <w:ind w:firstLine="708"/>
        <w:jc w:val="both"/>
        <w:rPr>
          <w:color w:val="000000"/>
          <w:sz w:val="28"/>
          <w:szCs w:val="28"/>
        </w:rPr>
      </w:pPr>
      <w:r w:rsidRPr="002E1E0C">
        <w:rPr>
          <w:color w:val="000000"/>
          <w:sz w:val="28"/>
          <w:szCs w:val="28"/>
        </w:rPr>
        <w:lastRenderedPageBreak/>
        <w:t>1.11.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E1E0C" w:rsidRPr="002E1E0C" w:rsidRDefault="002E1E0C" w:rsidP="002E1E0C">
      <w:pPr>
        <w:ind w:firstLine="708"/>
        <w:jc w:val="both"/>
        <w:rPr>
          <w:color w:val="000000"/>
          <w:sz w:val="28"/>
          <w:szCs w:val="28"/>
        </w:rPr>
      </w:pPr>
      <w:r w:rsidRPr="002E1E0C">
        <w:rPr>
          <w:color w:val="000000"/>
          <w:sz w:val="28"/>
          <w:szCs w:val="28"/>
        </w:rPr>
        <w:t> </w:t>
      </w:r>
    </w:p>
    <w:p w:rsidR="00DC22DF" w:rsidRDefault="002E1E0C" w:rsidP="002E1E0C">
      <w:pPr>
        <w:jc w:val="center"/>
        <w:rPr>
          <w:bCs/>
          <w:color w:val="000000"/>
          <w:sz w:val="28"/>
          <w:szCs w:val="28"/>
        </w:rPr>
      </w:pPr>
      <w:r w:rsidRPr="002E1E0C">
        <w:rPr>
          <w:bCs/>
          <w:color w:val="000000"/>
          <w:sz w:val="28"/>
          <w:szCs w:val="28"/>
        </w:rPr>
        <w:t>2. Условия предоставления субсидии в порядке финансового</w:t>
      </w:r>
    </w:p>
    <w:p w:rsidR="002E1E0C" w:rsidRPr="002E1E0C" w:rsidRDefault="002E1E0C" w:rsidP="002E1E0C">
      <w:pPr>
        <w:jc w:val="center"/>
        <w:rPr>
          <w:bCs/>
          <w:color w:val="000000"/>
          <w:sz w:val="28"/>
          <w:szCs w:val="28"/>
        </w:rPr>
      </w:pPr>
      <w:r w:rsidRPr="002E1E0C">
        <w:rPr>
          <w:bCs/>
          <w:color w:val="000000"/>
          <w:sz w:val="28"/>
          <w:szCs w:val="28"/>
        </w:rPr>
        <w:t xml:space="preserve"> обеспечения затрат в связи с производством (реализацией) товаров, выполнением работ, оказанием услуг</w:t>
      </w:r>
    </w:p>
    <w:p w:rsidR="002E1E0C" w:rsidRPr="002E1E0C" w:rsidRDefault="002E1E0C" w:rsidP="002E1E0C">
      <w:pPr>
        <w:jc w:val="center"/>
        <w:rPr>
          <w:bCs/>
          <w:color w:val="000000"/>
          <w:sz w:val="28"/>
          <w:szCs w:val="28"/>
        </w:rPr>
      </w:pPr>
    </w:p>
    <w:p w:rsidR="002E1E0C" w:rsidRPr="002E1E0C" w:rsidRDefault="002E1E0C" w:rsidP="00DC22DF">
      <w:pPr>
        <w:ind w:firstLine="709"/>
        <w:jc w:val="both"/>
        <w:rPr>
          <w:bCs/>
          <w:color w:val="000000"/>
          <w:sz w:val="28"/>
          <w:szCs w:val="28"/>
        </w:rPr>
      </w:pPr>
      <w:r w:rsidRPr="002E1E0C">
        <w:rPr>
          <w:bCs/>
          <w:color w:val="000000"/>
          <w:sz w:val="28"/>
          <w:szCs w:val="28"/>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2E1E0C" w:rsidRPr="002E1E0C" w:rsidRDefault="002E1E0C" w:rsidP="002E1E0C">
      <w:pPr>
        <w:jc w:val="both"/>
        <w:rPr>
          <w:bCs/>
          <w:color w:val="000000"/>
          <w:sz w:val="28"/>
          <w:szCs w:val="28"/>
        </w:rPr>
      </w:pPr>
      <w:r w:rsidRPr="002E1E0C">
        <w:rPr>
          <w:bCs/>
          <w:color w:val="000000"/>
          <w:sz w:val="28"/>
          <w:szCs w:val="28"/>
        </w:rPr>
        <w:tab/>
        <w:t xml:space="preserve">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w:t>
      </w:r>
      <w:r w:rsidR="00DC22DF">
        <w:rPr>
          <w:bCs/>
          <w:color w:val="000000"/>
          <w:sz w:val="28"/>
          <w:szCs w:val="28"/>
        </w:rPr>
        <w:t>Туриловского</w:t>
      </w:r>
      <w:r w:rsidRPr="002E1E0C">
        <w:rPr>
          <w:bCs/>
          <w:color w:val="000000"/>
          <w:sz w:val="28"/>
          <w:szCs w:val="28"/>
        </w:rPr>
        <w:t xml:space="preserve"> сельского поселения</w:t>
      </w:r>
      <w:r w:rsidR="00DC22DF">
        <w:rPr>
          <w:bCs/>
          <w:color w:val="000000"/>
          <w:sz w:val="28"/>
          <w:szCs w:val="28"/>
        </w:rPr>
        <w:t xml:space="preserve"> Миллеровского района</w:t>
      </w:r>
      <w:r w:rsidRPr="002E1E0C">
        <w:rPr>
          <w:bCs/>
          <w:color w:val="000000"/>
          <w:sz w:val="28"/>
          <w:szCs w:val="28"/>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rsidR="002E1E0C" w:rsidRPr="002E1E0C" w:rsidRDefault="002E1E0C" w:rsidP="002E1E0C">
      <w:pPr>
        <w:jc w:val="both"/>
        <w:rPr>
          <w:bCs/>
          <w:color w:val="000000"/>
          <w:sz w:val="28"/>
          <w:szCs w:val="28"/>
        </w:rPr>
      </w:pPr>
      <w:r w:rsidRPr="002E1E0C">
        <w:rPr>
          <w:bCs/>
          <w:color w:val="000000"/>
          <w:sz w:val="28"/>
          <w:szCs w:val="28"/>
        </w:rPr>
        <w:tab/>
        <w:t>2.3. Допускается осуществление расходов, источником финансового обеспечения которых являются неиспользованные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2E1E0C" w:rsidRPr="002E1E0C" w:rsidRDefault="002E1E0C" w:rsidP="002E1E0C">
      <w:pPr>
        <w:jc w:val="both"/>
        <w:rPr>
          <w:bCs/>
          <w:color w:val="000000"/>
          <w:sz w:val="28"/>
          <w:szCs w:val="28"/>
        </w:rPr>
      </w:pPr>
      <w:r w:rsidRPr="002E1E0C">
        <w:rPr>
          <w:bCs/>
          <w:color w:val="000000"/>
          <w:sz w:val="28"/>
          <w:szCs w:val="28"/>
        </w:rPr>
        <w:tab/>
        <w:t>2.4. Перечисление субсидии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2E1E0C" w:rsidRPr="002E1E0C" w:rsidRDefault="002E1E0C" w:rsidP="002E1E0C">
      <w:pPr>
        <w:jc w:val="both"/>
        <w:rPr>
          <w:bCs/>
          <w:color w:val="000000"/>
          <w:sz w:val="28"/>
          <w:szCs w:val="28"/>
        </w:rPr>
      </w:pPr>
      <w:r w:rsidRPr="002E1E0C">
        <w:rPr>
          <w:bCs/>
          <w:color w:val="000000"/>
          <w:sz w:val="28"/>
          <w:szCs w:val="28"/>
        </w:rPr>
        <w:lastRenderedPageBreak/>
        <w:tab/>
        <w:t>2.5.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2E1E0C" w:rsidRPr="002E1E0C" w:rsidRDefault="002E1E0C" w:rsidP="002E1E0C">
      <w:pPr>
        <w:jc w:val="both"/>
        <w:rPr>
          <w:bCs/>
          <w:color w:val="000000"/>
          <w:sz w:val="28"/>
          <w:szCs w:val="28"/>
        </w:rPr>
      </w:pPr>
      <w:r w:rsidRPr="002E1E0C">
        <w:rPr>
          <w:bCs/>
          <w:color w:val="000000"/>
          <w:sz w:val="28"/>
          <w:szCs w:val="28"/>
        </w:rPr>
        <w:tab/>
        <w:t xml:space="preserve">2.6. В случае установления нарушений условия и порядка предоставления субсидии, ее получатели обязаны возвратить денежные средства в бюджет </w:t>
      </w:r>
      <w:r w:rsidR="00DC22DF">
        <w:rPr>
          <w:bCs/>
          <w:color w:val="000000"/>
          <w:sz w:val="28"/>
          <w:szCs w:val="28"/>
        </w:rPr>
        <w:t>Туриловского</w:t>
      </w:r>
      <w:r w:rsidRPr="002E1E0C">
        <w:rPr>
          <w:bCs/>
          <w:color w:val="000000"/>
          <w:sz w:val="28"/>
          <w:szCs w:val="28"/>
        </w:rPr>
        <w:t xml:space="preserve"> сельского поселения</w:t>
      </w:r>
      <w:r w:rsidR="00DC22DF">
        <w:rPr>
          <w:bCs/>
          <w:color w:val="000000"/>
          <w:sz w:val="28"/>
          <w:szCs w:val="28"/>
        </w:rPr>
        <w:t xml:space="preserve"> Миллеровского района</w:t>
      </w:r>
      <w:r w:rsidRPr="002E1E0C">
        <w:rPr>
          <w:bCs/>
          <w:color w:val="000000"/>
          <w:sz w:val="28"/>
          <w:szCs w:val="28"/>
        </w:rPr>
        <w:t xml:space="preserve"> в порядке и сроки, предусмотренные настоящим Порядком.</w:t>
      </w:r>
    </w:p>
    <w:p w:rsidR="002E1E0C" w:rsidRPr="002E1E0C" w:rsidRDefault="002E1E0C" w:rsidP="002E1E0C">
      <w:pPr>
        <w:jc w:val="both"/>
        <w:rPr>
          <w:bCs/>
          <w:color w:val="000000"/>
          <w:sz w:val="28"/>
          <w:szCs w:val="28"/>
        </w:rPr>
      </w:pPr>
      <w:r w:rsidRPr="002E1E0C">
        <w:rPr>
          <w:bCs/>
          <w:color w:val="000000"/>
          <w:sz w:val="28"/>
          <w:szCs w:val="28"/>
        </w:rPr>
        <w:tab/>
        <w:t>2.7.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rsidR="002E1E0C" w:rsidRPr="002E1E0C" w:rsidRDefault="002E1E0C" w:rsidP="002E1E0C">
      <w:pPr>
        <w:jc w:val="both"/>
        <w:rPr>
          <w:bCs/>
          <w:color w:val="000000"/>
          <w:sz w:val="28"/>
          <w:szCs w:val="28"/>
        </w:rPr>
      </w:pPr>
    </w:p>
    <w:p w:rsidR="00DC22DF" w:rsidRDefault="002E1E0C" w:rsidP="002E1E0C">
      <w:pPr>
        <w:jc w:val="center"/>
        <w:rPr>
          <w:bCs/>
          <w:color w:val="000000"/>
          <w:sz w:val="28"/>
          <w:szCs w:val="28"/>
        </w:rPr>
      </w:pPr>
      <w:r w:rsidRPr="002E1E0C">
        <w:rPr>
          <w:bCs/>
          <w:color w:val="000000"/>
          <w:sz w:val="28"/>
          <w:szCs w:val="28"/>
        </w:rPr>
        <w:t xml:space="preserve">3. Условия предоставления субсидий в порядке возмещения </w:t>
      </w:r>
    </w:p>
    <w:p w:rsidR="00DC22DF" w:rsidRDefault="002E1E0C" w:rsidP="002E1E0C">
      <w:pPr>
        <w:jc w:val="center"/>
        <w:rPr>
          <w:bCs/>
          <w:color w:val="000000"/>
          <w:sz w:val="28"/>
          <w:szCs w:val="28"/>
        </w:rPr>
      </w:pPr>
      <w:r w:rsidRPr="002E1E0C">
        <w:rPr>
          <w:bCs/>
          <w:color w:val="000000"/>
          <w:sz w:val="28"/>
          <w:szCs w:val="28"/>
        </w:rPr>
        <w:t xml:space="preserve">недополученных доходов и (или) возмещения затрат в связи с </w:t>
      </w:r>
    </w:p>
    <w:p w:rsidR="00DC22DF" w:rsidRDefault="002E1E0C" w:rsidP="002E1E0C">
      <w:pPr>
        <w:jc w:val="center"/>
        <w:rPr>
          <w:bCs/>
          <w:color w:val="000000"/>
          <w:sz w:val="28"/>
          <w:szCs w:val="28"/>
        </w:rPr>
      </w:pPr>
      <w:r w:rsidRPr="002E1E0C">
        <w:rPr>
          <w:bCs/>
          <w:color w:val="000000"/>
          <w:sz w:val="28"/>
          <w:szCs w:val="28"/>
        </w:rPr>
        <w:t xml:space="preserve">производством (реализацией) товаров, выполнением работ, </w:t>
      </w:r>
    </w:p>
    <w:p w:rsidR="002E1E0C" w:rsidRPr="002E1E0C" w:rsidRDefault="002E1E0C" w:rsidP="002E1E0C">
      <w:pPr>
        <w:jc w:val="center"/>
        <w:rPr>
          <w:bCs/>
          <w:color w:val="000000"/>
          <w:sz w:val="28"/>
          <w:szCs w:val="28"/>
        </w:rPr>
      </w:pPr>
      <w:r w:rsidRPr="002E1E0C">
        <w:rPr>
          <w:bCs/>
          <w:color w:val="000000"/>
          <w:sz w:val="28"/>
          <w:szCs w:val="28"/>
        </w:rPr>
        <w:t>оказанием услуг</w:t>
      </w:r>
    </w:p>
    <w:p w:rsidR="002E1E0C" w:rsidRPr="002E1E0C" w:rsidRDefault="002E1E0C" w:rsidP="002E1E0C">
      <w:pPr>
        <w:jc w:val="center"/>
        <w:rPr>
          <w:bCs/>
          <w:color w:val="000000"/>
          <w:sz w:val="28"/>
          <w:szCs w:val="28"/>
        </w:rPr>
      </w:pPr>
    </w:p>
    <w:p w:rsidR="002E1E0C" w:rsidRPr="002E1E0C" w:rsidRDefault="002E1E0C" w:rsidP="00DC22DF">
      <w:pPr>
        <w:ind w:firstLine="709"/>
        <w:jc w:val="both"/>
        <w:rPr>
          <w:bCs/>
          <w:color w:val="000000"/>
          <w:sz w:val="28"/>
          <w:szCs w:val="28"/>
        </w:rPr>
      </w:pPr>
      <w:r w:rsidRPr="002E1E0C">
        <w:rPr>
          <w:bCs/>
          <w:color w:val="000000"/>
          <w:sz w:val="28"/>
          <w:szCs w:val="28"/>
        </w:rPr>
        <w:t>3.1. Перечисление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настоящем Порядке, в сроки, установленные настоящим Порядком, решения о предоставлении субсидии.</w:t>
      </w:r>
    </w:p>
    <w:p w:rsidR="002E1E0C" w:rsidRPr="002E1E0C" w:rsidRDefault="002E1E0C" w:rsidP="002E1E0C">
      <w:pPr>
        <w:jc w:val="both"/>
        <w:rPr>
          <w:bCs/>
          <w:color w:val="000000"/>
          <w:sz w:val="28"/>
          <w:szCs w:val="28"/>
        </w:rPr>
      </w:pPr>
      <w:r w:rsidRPr="002E1E0C">
        <w:rPr>
          <w:bCs/>
          <w:color w:val="000000"/>
          <w:sz w:val="28"/>
          <w:szCs w:val="28"/>
        </w:rPr>
        <w:tab/>
        <w:t>3.2. Перечисление субсидии Администрацией осуществляется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2E1E0C" w:rsidRPr="002E1E0C" w:rsidRDefault="002E1E0C" w:rsidP="002E1E0C">
      <w:pPr>
        <w:jc w:val="both"/>
        <w:rPr>
          <w:bCs/>
          <w:color w:val="000000"/>
          <w:sz w:val="28"/>
          <w:szCs w:val="28"/>
        </w:rPr>
      </w:pPr>
      <w:r w:rsidRPr="002E1E0C">
        <w:rPr>
          <w:bCs/>
          <w:color w:val="000000"/>
          <w:sz w:val="28"/>
          <w:szCs w:val="28"/>
        </w:rPr>
        <w:tab/>
        <w:t>3.3. 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2E1E0C" w:rsidRPr="002E1E0C" w:rsidRDefault="002E1E0C" w:rsidP="002E1E0C">
      <w:pPr>
        <w:jc w:val="both"/>
        <w:rPr>
          <w:bCs/>
          <w:color w:val="000000"/>
          <w:sz w:val="28"/>
          <w:szCs w:val="28"/>
        </w:rPr>
      </w:pPr>
      <w:r w:rsidRPr="002E1E0C">
        <w:rPr>
          <w:bCs/>
          <w:color w:val="000000"/>
          <w:sz w:val="28"/>
          <w:szCs w:val="28"/>
        </w:rPr>
        <w:tab/>
        <w:t xml:space="preserve">3.4. В течение 30 рабочих дней с даты перечисления денежных средств, получатель субсидии обязан предоставить в Администрацию отчет о расходах </w:t>
      </w:r>
      <w:r w:rsidRPr="002E1E0C">
        <w:rPr>
          <w:bCs/>
          <w:color w:val="000000"/>
          <w:sz w:val="28"/>
          <w:szCs w:val="28"/>
        </w:rPr>
        <w:lastRenderedPageBreak/>
        <w:t>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 2 к настоящему Порядку.</w:t>
      </w:r>
    </w:p>
    <w:p w:rsidR="002E1E0C" w:rsidRPr="002E1E0C" w:rsidRDefault="002E1E0C" w:rsidP="002E1E0C">
      <w:pPr>
        <w:jc w:val="both"/>
        <w:rPr>
          <w:bCs/>
          <w:color w:val="000000"/>
          <w:sz w:val="28"/>
          <w:szCs w:val="28"/>
        </w:rPr>
      </w:pPr>
      <w:r w:rsidRPr="002E1E0C">
        <w:rPr>
          <w:bCs/>
          <w:color w:val="000000"/>
          <w:sz w:val="28"/>
          <w:szCs w:val="28"/>
        </w:rPr>
        <w:tab/>
        <w:t>3.5. 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
    <w:p w:rsidR="002E1E0C" w:rsidRPr="002E1E0C" w:rsidRDefault="002E1E0C" w:rsidP="002E1E0C">
      <w:pPr>
        <w:jc w:val="both"/>
        <w:rPr>
          <w:bCs/>
          <w:color w:val="000000"/>
          <w:sz w:val="28"/>
          <w:szCs w:val="28"/>
        </w:rPr>
      </w:pPr>
      <w:r w:rsidRPr="002E1E0C">
        <w:rPr>
          <w:bCs/>
          <w:color w:val="000000"/>
          <w:sz w:val="28"/>
          <w:szCs w:val="28"/>
        </w:rPr>
        <w:tab/>
        <w:t>3.6.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2E1E0C" w:rsidRPr="002E1E0C" w:rsidRDefault="002E1E0C" w:rsidP="002E1E0C">
      <w:pPr>
        <w:jc w:val="both"/>
        <w:rPr>
          <w:bCs/>
          <w:color w:val="000000"/>
          <w:sz w:val="28"/>
          <w:szCs w:val="28"/>
        </w:rPr>
      </w:pPr>
    </w:p>
    <w:p w:rsidR="002E1E0C" w:rsidRPr="002E1E0C" w:rsidRDefault="002E1E0C" w:rsidP="002E1E0C">
      <w:pPr>
        <w:jc w:val="center"/>
        <w:rPr>
          <w:bCs/>
          <w:color w:val="000000"/>
          <w:sz w:val="28"/>
          <w:szCs w:val="28"/>
        </w:rPr>
      </w:pPr>
      <w:r w:rsidRPr="002E1E0C">
        <w:rPr>
          <w:bCs/>
          <w:color w:val="000000"/>
          <w:sz w:val="28"/>
          <w:szCs w:val="28"/>
        </w:rPr>
        <w:t>4. Особенности предоставления грантов в форме субсидий</w:t>
      </w:r>
    </w:p>
    <w:p w:rsidR="002E1E0C" w:rsidRPr="002E1E0C" w:rsidRDefault="002E1E0C" w:rsidP="002E1E0C">
      <w:pPr>
        <w:jc w:val="center"/>
        <w:rPr>
          <w:bCs/>
          <w:color w:val="000000"/>
          <w:sz w:val="28"/>
          <w:szCs w:val="28"/>
        </w:rPr>
      </w:pPr>
    </w:p>
    <w:p w:rsidR="002E1E0C" w:rsidRPr="002E1E0C" w:rsidRDefault="002E1E0C" w:rsidP="00DC22DF">
      <w:pPr>
        <w:ind w:firstLine="709"/>
        <w:jc w:val="both"/>
        <w:rPr>
          <w:bCs/>
          <w:color w:val="000000"/>
          <w:sz w:val="28"/>
          <w:szCs w:val="28"/>
        </w:rPr>
      </w:pPr>
      <w:r w:rsidRPr="002E1E0C">
        <w:rPr>
          <w:bCs/>
          <w:color w:val="000000"/>
          <w:sz w:val="28"/>
          <w:szCs w:val="28"/>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предоставление согласия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rsidR="002E1E0C" w:rsidRPr="002E1E0C" w:rsidRDefault="002E1E0C" w:rsidP="002E1E0C">
      <w:pPr>
        <w:jc w:val="both"/>
        <w:rPr>
          <w:bCs/>
          <w:color w:val="000000"/>
          <w:sz w:val="28"/>
          <w:szCs w:val="28"/>
        </w:rPr>
      </w:pPr>
    </w:p>
    <w:p w:rsidR="002E1E0C" w:rsidRPr="002E1E0C" w:rsidRDefault="002E1E0C" w:rsidP="002E1E0C">
      <w:pPr>
        <w:jc w:val="center"/>
        <w:rPr>
          <w:bCs/>
          <w:color w:val="000000"/>
          <w:sz w:val="28"/>
          <w:szCs w:val="28"/>
        </w:rPr>
      </w:pPr>
      <w:r w:rsidRPr="002E1E0C">
        <w:rPr>
          <w:bCs/>
          <w:color w:val="000000"/>
          <w:sz w:val="28"/>
          <w:szCs w:val="28"/>
        </w:rPr>
        <w:t>5. Иные особенности предоставления субсидий</w:t>
      </w:r>
    </w:p>
    <w:p w:rsidR="002E1E0C" w:rsidRPr="002E1E0C" w:rsidRDefault="002E1E0C" w:rsidP="002E1E0C">
      <w:pPr>
        <w:jc w:val="center"/>
        <w:rPr>
          <w:bCs/>
          <w:color w:val="000000"/>
          <w:sz w:val="28"/>
          <w:szCs w:val="28"/>
        </w:rPr>
      </w:pPr>
    </w:p>
    <w:p w:rsidR="002E1E0C" w:rsidRPr="002E1E0C" w:rsidRDefault="002E1E0C" w:rsidP="00DC22DF">
      <w:pPr>
        <w:ind w:firstLine="709"/>
        <w:jc w:val="both"/>
        <w:rPr>
          <w:bCs/>
          <w:color w:val="000000"/>
          <w:sz w:val="28"/>
          <w:szCs w:val="28"/>
        </w:rPr>
      </w:pPr>
      <w:r w:rsidRPr="002E1E0C">
        <w:rPr>
          <w:bCs/>
          <w:color w:val="000000"/>
          <w:sz w:val="28"/>
          <w:szCs w:val="28"/>
        </w:rPr>
        <w:t>5.1. При предоставлении субсидии сельскохозяйственным товаропроизводителям, являющимся субъектами микропредпринимательства в соответствии с Федеральным законом «О развитии малого и среднего предпринимательства в Российской Федерации», гражданам, ведущим личное подсобное хозяйство, в целях оказания поддержки в соответствии со статьей 3 и пунктом 1 части 1 статьи 7 Федерального закона «О развитии сельского хозяйства»:</w:t>
      </w:r>
    </w:p>
    <w:p w:rsidR="002E1E0C" w:rsidRPr="002E1E0C" w:rsidRDefault="002E1E0C" w:rsidP="002E1E0C">
      <w:pPr>
        <w:jc w:val="both"/>
        <w:rPr>
          <w:bCs/>
          <w:color w:val="000000"/>
          <w:sz w:val="28"/>
          <w:szCs w:val="28"/>
        </w:rPr>
      </w:pPr>
      <w:r w:rsidRPr="002E1E0C">
        <w:rPr>
          <w:bCs/>
          <w:color w:val="000000"/>
          <w:sz w:val="28"/>
          <w:szCs w:val="28"/>
        </w:rPr>
        <w:tab/>
        <w:t>Администрация не реже одного раза в год (до 20 ноября текущего года) осуществляет проведение мониторинга достижения результатов предоставления субсидии;</w:t>
      </w:r>
    </w:p>
    <w:p w:rsidR="002E1E0C" w:rsidRPr="002E1E0C" w:rsidRDefault="002E1E0C" w:rsidP="002E1E0C">
      <w:pPr>
        <w:jc w:val="both"/>
        <w:rPr>
          <w:bCs/>
          <w:color w:val="000000"/>
          <w:sz w:val="28"/>
          <w:szCs w:val="28"/>
        </w:rPr>
      </w:pPr>
      <w:r w:rsidRPr="002E1E0C">
        <w:rPr>
          <w:bCs/>
          <w:color w:val="000000"/>
          <w:sz w:val="28"/>
          <w:szCs w:val="28"/>
        </w:rPr>
        <w:tab/>
        <w:t>получатели субсидии один раз в год (не позднее 20 ноября текущего года) предоставляют в Администрацию отчет о достижении значений результатов предоставления субсидии.</w:t>
      </w:r>
    </w:p>
    <w:p w:rsidR="002E1E0C" w:rsidRPr="002E1E0C" w:rsidRDefault="002E1E0C" w:rsidP="002E1E0C">
      <w:pPr>
        <w:jc w:val="both"/>
        <w:rPr>
          <w:bCs/>
          <w:color w:val="000000"/>
          <w:sz w:val="28"/>
          <w:szCs w:val="28"/>
        </w:rPr>
      </w:pPr>
    </w:p>
    <w:p w:rsidR="002E1E0C" w:rsidRPr="002E1E0C" w:rsidRDefault="002E1E0C" w:rsidP="002E1E0C">
      <w:pPr>
        <w:jc w:val="center"/>
        <w:rPr>
          <w:color w:val="000000"/>
          <w:sz w:val="28"/>
          <w:szCs w:val="28"/>
        </w:rPr>
      </w:pPr>
      <w:r w:rsidRPr="002E1E0C">
        <w:rPr>
          <w:bCs/>
          <w:color w:val="000000"/>
          <w:sz w:val="28"/>
          <w:szCs w:val="28"/>
        </w:rPr>
        <w:t>6. Порядок проведения отбора получателей субсидий</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lastRenderedPageBreak/>
        <w:t>6.1. Для проведения отбора получателей субсидии муниципальным актом Администрации объявляется прием предложений (заявок).</w:t>
      </w:r>
    </w:p>
    <w:p w:rsidR="002E1E0C" w:rsidRPr="002E1E0C" w:rsidRDefault="002E1E0C" w:rsidP="002E1E0C">
      <w:pPr>
        <w:ind w:firstLine="708"/>
        <w:jc w:val="both"/>
        <w:rPr>
          <w:color w:val="000000"/>
          <w:sz w:val="28"/>
          <w:szCs w:val="28"/>
        </w:rPr>
      </w:pPr>
      <w:r w:rsidRPr="002E1E0C">
        <w:rPr>
          <w:color w:val="000000"/>
          <w:sz w:val="28"/>
          <w:szCs w:val="28"/>
        </w:rPr>
        <w:t>6.2. Объявление о проведении отбора размещается на официальном сайте Администрации в информационно-телекоммуникационной сети «Интернет» и содержит следующую информацию:</w:t>
      </w:r>
    </w:p>
    <w:p w:rsidR="002E1E0C" w:rsidRPr="002E1E0C" w:rsidRDefault="002E1E0C" w:rsidP="002E1E0C">
      <w:pPr>
        <w:ind w:firstLine="708"/>
        <w:jc w:val="both"/>
        <w:rPr>
          <w:color w:val="000000"/>
          <w:sz w:val="28"/>
          <w:szCs w:val="28"/>
        </w:rPr>
      </w:pPr>
      <w:r w:rsidRPr="002E1E0C">
        <w:rPr>
          <w:color w:val="000000"/>
          <w:sz w:val="28"/>
          <w:szCs w:val="28"/>
        </w:rPr>
        <w:t>- сроки проведения отбора;</w:t>
      </w:r>
    </w:p>
    <w:p w:rsidR="002E1E0C" w:rsidRPr="002E1E0C" w:rsidRDefault="002E1E0C" w:rsidP="002E1E0C">
      <w:pPr>
        <w:ind w:firstLine="708"/>
        <w:jc w:val="both"/>
        <w:rPr>
          <w:color w:val="000000"/>
          <w:sz w:val="28"/>
          <w:szCs w:val="28"/>
        </w:rPr>
      </w:pPr>
      <w:r w:rsidRPr="002E1E0C">
        <w:rPr>
          <w:color w:val="000000"/>
          <w:sz w:val="28"/>
          <w:szCs w:val="28"/>
        </w:rPr>
        <w:t>-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E1E0C" w:rsidRPr="002E1E0C" w:rsidRDefault="002E1E0C" w:rsidP="002E1E0C">
      <w:pPr>
        <w:ind w:firstLine="708"/>
        <w:jc w:val="both"/>
        <w:rPr>
          <w:color w:val="000000"/>
          <w:sz w:val="28"/>
          <w:szCs w:val="28"/>
        </w:rPr>
      </w:pPr>
      <w:r w:rsidRPr="002E1E0C">
        <w:rPr>
          <w:color w:val="000000"/>
          <w:sz w:val="28"/>
          <w:szCs w:val="28"/>
        </w:rPr>
        <w:t>-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2E1E0C" w:rsidRPr="002E1E0C" w:rsidRDefault="002E1E0C" w:rsidP="002E1E0C">
      <w:pPr>
        <w:ind w:firstLine="708"/>
        <w:jc w:val="both"/>
        <w:rPr>
          <w:color w:val="000000"/>
          <w:sz w:val="28"/>
          <w:szCs w:val="28"/>
        </w:rPr>
      </w:pPr>
      <w:r w:rsidRPr="002E1E0C">
        <w:rPr>
          <w:color w:val="000000"/>
          <w:sz w:val="28"/>
          <w:szCs w:val="28"/>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2E1E0C" w:rsidRPr="002E1E0C" w:rsidRDefault="002E1E0C" w:rsidP="002E1E0C">
      <w:pPr>
        <w:ind w:firstLine="708"/>
        <w:jc w:val="both"/>
        <w:rPr>
          <w:color w:val="000000"/>
          <w:sz w:val="28"/>
          <w:szCs w:val="28"/>
        </w:rPr>
      </w:pPr>
      <w:r w:rsidRPr="002E1E0C">
        <w:rPr>
          <w:color w:val="000000"/>
          <w:sz w:val="28"/>
          <w:szCs w:val="28"/>
        </w:rPr>
        <w:t>- порядок подачи предложений (заявок) участниками отбора и требований, предъявляемых к форме и содержанию предложений (заявок);</w:t>
      </w:r>
    </w:p>
    <w:p w:rsidR="002E1E0C" w:rsidRPr="002E1E0C" w:rsidRDefault="002E1E0C" w:rsidP="002E1E0C">
      <w:pPr>
        <w:ind w:firstLine="708"/>
        <w:jc w:val="both"/>
        <w:rPr>
          <w:color w:val="000000"/>
          <w:sz w:val="28"/>
          <w:szCs w:val="28"/>
        </w:rPr>
      </w:pPr>
      <w:r w:rsidRPr="002E1E0C">
        <w:rPr>
          <w:color w:val="000000"/>
          <w:sz w:val="28"/>
          <w:szCs w:val="28"/>
        </w:rPr>
        <w:t>- порядок отзыва предложений (заявок) участников отбора;</w:t>
      </w:r>
    </w:p>
    <w:p w:rsidR="002E1E0C" w:rsidRPr="002E1E0C" w:rsidRDefault="002E1E0C" w:rsidP="002E1E0C">
      <w:pPr>
        <w:ind w:firstLine="708"/>
        <w:jc w:val="both"/>
        <w:rPr>
          <w:color w:val="000000"/>
          <w:sz w:val="28"/>
          <w:szCs w:val="28"/>
        </w:rPr>
      </w:pPr>
      <w:r w:rsidRPr="002E1E0C">
        <w:rPr>
          <w:color w:val="000000"/>
          <w:sz w:val="28"/>
          <w:szCs w:val="28"/>
        </w:rPr>
        <w:t>- правила рассмотрения и оценки предложений (заявок) участников отбора;</w:t>
      </w:r>
    </w:p>
    <w:p w:rsidR="002E1E0C" w:rsidRPr="002E1E0C" w:rsidRDefault="002E1E0C" w:rsidP="002E1E0C">
      <w:pPr>
        <w:ind w:firstLine="708"/>
        <w:jc w:val="both"/>
        <w:rPr>
          <w:color w:val="000000"/>
          <w:sz w:val="28"/>
          <w:szCs w:val="28"/>
        </w:rPr>
      </w:pPr>
      <w:r w:rsidRPr="002E1E0C">
        <w:rPr>
          <w:color w:val="000000"/>
          <w:sz w:val="28"/>
          <w:szCs w:val="28"/>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E1E0C" w:rsidRPr="002E1E0C" w:rsidRDefault="002E1E0C" w:rsidP="002E1E0C">
      <w:pPr>
        <w:ind w:firstLine="708"/>
        <w:jc w:val="both"/>
        <w:rPr>
          <w:color w:val="000000"/>
          <w:sz w:val="28"/>
          <w:szCs w:val="28"/>
        </w:rPr>
      </w:pPr>
      <w:r w:rsidRPr="002E1E0C">
        <w:rPr>
          <w:color w:val="000000"/>
          <w:sz w:val="28"/>
          <w:szCs w:val="28"/>
        </w:rPr>
        <w:t>- срок, в течение которого победитель отбора должен подписать соглашение о предоставлении субсидии;</w:t>
      </w:r>
    </w:p>
    <w:p w:rsidR="002E1E0C" w:rsidRPr="002E1E0C" w:rsidRDefault="002E1E0C" w:rsidP="002E1E0C">
      <w:pPr>
        <w:ind w:firstLine="708"/>
        <w:jc w:val="both"/>
        <w:rPr>
          <w:color w:val="000000"/>
          <w:sz w:val="28"/>
          <w:szCs w:val="28"/>
        </w:rPr>
      </w:pPr>
      <w:r w:rsidRPr="002E1E0C">
        <w:rPr>
          <w:color w:val="000000"/>
          <w:sz w:val="28"/>
          <w:szCs w:val="28"/>
        </w:rPr>
        <w:t>- условия признания победителя отбора уклонившимся от заключения соглашения;</w:t>
      </w:r>
    </w:p>
    <w:p w:rsidR="002E1E0C" w:rsidRPr="002E1E0C" w:rsidRDefault="002E1E0C" w:rsidP="002E1E0C">
      <w:pPr>
        <w:ind w:firstLine="708"/>
        <w:jc w:val="both"/>
        <w:rPr>
          <w:color w:val="000000"/>
          <w:sz w:val="28"/>
          <w:szCs w:val="28"/>
        </w:rPr>
      </w:pPr>
      <w:r w:rsidRPr="002E1E0C">
        <w:rPr>
          <w:color w:val="000000"/>
          <w:sz w:val="28"/>
          <w:szCs w:val="28"/>
        </w:rPr>
        <w:t>- иная информация.</w:t>
      </w:r>
    </w:p>
    <w:p w:rsidR="002E1E0C" w:rsidRPr="002E1E0C" w:rsidRDefault="002E1E0C" w:rsidP="002E1E0C">
      <w:pPr>
        <w:ind w:firstLine="708"/>
        <w:jc w:val="both"/>
        <w:rPr>
          <w:color w:val="000000"/>
          <w:sz w:val="28"/>
          <w:szCs w:val="28"/>
        </w:rPr>
      </w:pPr>
      <w:r w:rsidRPr="002E1E0C">
        <w:rPr>
          <w:color w:val="000000"/>
          <w:sz w:val="28"/>
          <w:szCs w:val="28"/>
        </w:rPr>
        <w:t>6.3. Требования, предъявляемые к участникам отбора:</w:t>
      </w:r>
    </w:p>
    <w:p w:rsidR="002E1E0C" w:rsidRPr="002E1E0C" w:rsidRDefault="002E1E0C" w:rsidP="002E1E0C">
      <w:pPr>
        <w:ind w:firstLine="708"/>
        <w:jc w:val="both"/>
        <w:rPr>
          <w:color w:val="000000"/>
          <w:sz w:val="28"/>
          <w:szCs w:val="28"/>
        </w:rPr>
      </w:pPr>
      <w:r w:rsidRPr="002E1E0C">
        <w:rPr>
          <w:color w:val="000000"/>
          <w:sz w:val="28"/>
          <w:szCs w:val="28"/>
        </w:rPr>
        <w:t>- наличие опыта, необходимого для достижения результатов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 наличие кадрового состава, необходимого для достижения результатов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 наличие материально-технической базы, необходимой для достижения результатов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 перечень документов, необходимых для подтверждения соответствия участника отбора требованиям, предусмотренным настоящим пунктом.</w:t>
      </w:r>
    </w:p>
    <w:p w:rsidR="002E1E0C" w:rsidRPr="002E1E0C" w:rsidRDefault="002E1E0C" w:rsidP="002E1E0C">
      <w:pPr>
        <w:ind w:firstLine="708"/>
        <w:jc w:val="both"/>
        <w:rPr>
          <w:color w:val="000000"/>
          <w:sz w:val="28"/>
          <w:szCs w:val="28"/>
        </w:rPr>
      </w:pPr>
      <w:r w:rsidRPr="002E1E0C">
        <w:rPr>
          <w:color w:val="000000"/>
          <w:sz w:val="28"/>
          <w:szCs w:val="28"/>
        </w:rPr>
        <w:t>6.4.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2E1E0C" w:rsidRPr="002E1E0C" w:rsidRDefault="002E1E0C" w:rsidP="002E1E0C">
      <w:pPr>
        <w:ind w:firstLine="708"/>
        <w:jc w:val="both"/>
        <w:rPr>
          <w:color w:val="000000"/>
          <w:sz w:val="28"/>
          <w:szCs w:val="28"/>
        </w:rPr>
      </w:pPr>
      <w:r w:rsidRPr="002E1E0C">
        <w:rPr>
          <w:color w:val="000000"/>
          <w:sz w:val="28"/>
          <w:szCs w:val="28"/>
        </w:rPr>
        <w:t>6.5. Участник отбора может подать только одно предложение (заявку).</w:t>
      </w:r>
    </w:p>
    <w:p w:rsidR="002E1E0C" w:rsidRPr="002E1E0C" w:rsidRDefault="002E1E0C" w:rsidP="002E1E0C">
      <w:pPr>
        <w:ind w:firstLine="708"/>
        <w:jc w:val="both"/>
        <w:rPr>
          <w:color w:val="000000"/>
          <w:sz w:val="28"/>
          <w:szCs w:val="28"/>
        </w:rPr>
      </w:pPr>
      <w:r w:rsidRPr="002E1E0C">
        <w:rPr>
          <w:color w:val="000000"/>
          <w:sz w:val="28"/>
          <w:szCs w:val="28"/>
        </w:rPr>
        <w:lastRenderedPageBreak/>
        <w:t>6.6. Для проведения отбора получателей субсидии создается комиссия в составе не менее 5 человек.</w:t>
      </w:r>
    </w:p>
    <w:p w:rsidR="002E1E0C" w:rsidRPr="002E1E0C" w:rsidRDefault="002E1E0C" w:rsidP="002E1E0C">
      <w:pPr>
        <w:ind w:firstLine="708"/>
        <w:jc w:val="both"/>
        <w:rPr>
          <w:color w:val="000000"/>
          <w:sz w:val="28"/>
          <w:szCs w:val="28"/>
        </w:rPr>
      </w:pPr>
      <w:r w:rsidRPr="002E1E0C">
        <w:rPr>
          <w:color w:val="000000"/>
          <w:sz w:val="28"/>
          <w:szCs w:val="28"/>
        </w:rPr>
        <w:t>В состав комиссии включаются компетентные представители Администрации, представители иных органов, учреждений, организаций.</w:t>
      </w:r>
    </w:p>
    <w:p w:rsidR="002E1E0C" w:rsidRPr="002E1E0C" w:rsidRDefault="002E1E0C" w:rsidP="002E1E0C">
      <w:pPr>
        <w:ind w:firstLine="708"/>
        <w:jc w:val="both"/>
        <w:rPr>
          <w:color w:val="000000"/>
          <w:sz w:val="28"/>
          <w:szCs w:val="28"/>
        </w:rPr>
      </w:pPr>
      <w:r w:rsidRPr="002E1E0C">
        <w:rPr>
          <w:color w:val="000000"/>
          <w:sz w:val="28"/>
          <w:szCs w:val="28"/>
        </w:rPr>
        <w:t>6.7. 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rsidR="002E1E0C" w:rsidRPr="002E1E0C" w:rsidRDefault="002E1E0C" w:rsidP="002E1E0C">
      <w:pPr>
        <w:ind w:firstLine="708"/>
        <w:jc w:val="both"/>
        <w:rPr>
          <w:color w:val="000000"/>
          <w:sz w:val="28"/>
          <w:szCs w:val="28"/>
        </w:rPr>
      </w:pPr>
      <w:r w:rsidRPr="002E1E0C">
        <w:rPr>
          <w:color w:val="000000"/>
          <w:sz w:val="28"/>
          <w:szCs w:val="28"/>
        </w:rPr>
        <w:t>6.8.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rsidR="002E1E0C" w:rsidRPr="002E1E0C" w:rsidRDefault="002E1E0C" w:rsidP="002E1E0C">
      <w:pPr>
        <w:ind w:firstLine="708"/>
        <w:jc w:val="both"/>
        <w:rPr>
          <w:color w:val="000000"/>
          <w:sz w:val="28"/>
          <w:szCs w:val="28"/>
        </w:rPr>
      </w:pPr>
      <w:r w:rsidRPr="002E1E0C">
        <w:rPr>
          <w:color w:val="000000"/>
          <w:sz w:val="28"/>
          <w:szCs w:val="28"/>
        </w:rPr>
        <w:t>6.9. Основанием для отклонения предложения (заявки) участника отбора на стадии рассмотрения и оценки предложений (заявок) является:</w:t>
      </w:r>
    </w:p>
    <w:p w:rsidR="002E1E0C" w:rsidRPr="002E1E0C" w:rsidRDefault="002E1E0C" w:rsidP="002E1E0C">
      <w:pPr>
        <w:ind w:firstLine="708"/>
        <w:jc w:val="both"/>
        <w:rPr>
          <w:color w:val="000000"/>
          <w:sz w:val="28"/>
          <w:szCs w:val="28"/>
        </w:rPr>
      </w:pPr>
      <w:r w:rsidRPr="002E1E0C">
        <w:rPr>
          <w:color w:val="000000"/>
          <w:sz w:val="28"/>
          <w:szCs w:val="28"/>
        </w:rPr>
        <w:t>- несоответствие участника отбора требованиям, установленным пунктами 1.5-1.7 настоящего Порядка;</w:t>
      </w:r>
    </w:p>
    <w:p w:rsidR="002E1E0C" w:rsidRPr="002E1E0C" w:rsidRDefault="002E1E0C" w:rsidP="002E1E0C">
      <w:pPr>
        <w:ind w:firstLine="708"/>
        <w:jc w:val="both"/>
        <w:rPr>
          <w:color w:val="000000"/>
          <w:sz w:val="28"/>
          <w:szCs w:val="28"/>
        </w:rPr>
      </w:pPr>
      <w:r w:rsidRPr="002E1E0C">
        <w:rPr>
          <w:color w:val="000000"/>
          <w:sz w:val="28"/>
          <w:szCs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2E1E0C" w:rsidRPr="002E1E0C" w:rsidRDefault="002E1E0C" w:rsidP="002E1E0C">
      <w:pPr>
        <w:ind w:firstLine="708"/>
        <w:jc w:val="both"/>
        <w:rPr>
          <w:color w:val="000000"/>
          <w:sz w:val="28"/>
          <w:szCs w:val="28"/>
        </w:rPr>
      </w:pPr>
      <w:r w:rsidRPr="002E1E0C">
        <w:rPr>
          <w:color w:val="000000"/>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2E1E0C" w:rsidRPr="002E1E0C" w:rsidRDefault="002E1E0C" w:rsidP="002E1E0C">
      <w:pPr>
        <w:ind w:firstLine="708"/>
        <w:jc w:val="both"/>
        <w:rPr>
          <w:color w:val="000000"/>
          <w:sz w:val="28"/>
          <w:szCs w:val="28"/>
        </w:rPr>
      </w:pPr>
      <w:r w:rsidRPr="002E1E0C">
        <w:rPr>
          <w:color w:val="000000"/>
          <w:sz w:val="28"/>
          <w:szCs w:val="28"/>
        </w:rPr>
        <w:t>- подача участником отбора предложении (заявки) после даты и (или) времени, определенных для подачи предложений (заявок).</w:t>
      </w:r>
    </w:p>
    <w:p w:rsidR="002E1E0C" w:rsidRPr="002E1E0C" w:rsidRDefault="002E1E0C" w:rsidP="002E1E0C">
      <w:pPr>
        <w:ind w:firstLine="708"/>
        <w:jc w:val="both"/>
        <w:rPr>
          <w:color w:val="000000"/>
          <w:sz w:val="28"/>
          <w:szCs w:val="28"/>
        </w:rPr>
      </w:pPr>
      <w:r w:rsidRPr="002E1E0C">
        <w:rPr>
          <w:color w:val="000000"/>
          <w:sz w:val="28"/>
          <w:szCs w:val="28"/>
        </w:rPr>
        <w:t>6.10. Для участия в отборе получатели субсидий представляют в Администрацию следующие документы:</w:t>
      </w:r>
    </w:p>
    <w:p w:rsidR="002E1E0C" w:rsidRPr="002E1E0C" w:rsidRDefault="002E1E0C" w:rsidP="002E1E0C">
      <w:pPr>
        <w:ind w:firstLine="708"/>
        <w:jc w:val="both"/>
        <w:rPr>
          <w:color w:val="000000"/>
          <w:sz w:val="28"/>
          <w:szCs w:val="28"/>
        </w:rPr>
      </w:pPr>
      <w:r w:rsidRPr="002E1E0C">
        <w:rPr>
          <w:color w:val="000000"/>
          <w:sz w:val="28"/>
          <w:szCs w:val="28"/>
        </w:rPr>
        <w:t>1) предложение (заявку) участника отбора согласно приложению № 2 к настоящему Порядку;</w:t>
      </w:r>
    </w:p>
    <w:p w:rsidR="002E1E0C" w:rsidRPr="002E1E0C" w:rsidRDefault="002E1E0C" w:rsidP="002E1E0C">
      <w:pPr>
        <w:ind w:firstLine="708"/>
        <w:jc w:val="both"/>
        <w:rPr>
          <w:color w:val="000000"/>
          <w:sz w:val="28"/>
          <w:szCs w:val="28"/>
        </w:rPr>
      </w:pPr>
      <w:r w:rsidRPr="002E1E0C">
        <w:rPr>
          <w:color w:val="000000"/>
          <w:sz w:val="28"/>
          <w:szCs w:val="28"/>
        </w:rPr>
        <w:t>2) копию свидетельства о постановке на учет в налоговом органе, копию паспорта (для физических лиц);</w:t>
      </w:r>
    </w:p>
    <w:p w:rsidR="002E1E0C" w:rsidRPr="002E1E0C" w:rsidRDefault="002E1E0C" w:rsidP="002E1E0C">
      <w:pPr>
        <w:ind w:firstLine="708"/>
        <w:jc w:val="both"/>
        <w:rPr>
          <w:color w:val="000000"/>
          <w:sz w:val="28"/>
          <w:szCs w:val="28"/>
        </w:rPr>
      </w:pPr>
      <w:r w:rsidRPr="002E1E0C">
        <w:rPr>
          <w:color w:val="000000"/>
          <w:sz w:val="28"/>
          <w:szCs w:val="28"/>
        </w:rPr>
        <w:t>3) расчет доходов и расходов по направлениям деятельности;</w:t>
      </w:r>
    </w:p>
    <w:p w:rsidR="002E1E0C" w:rsidRPr="002E1E0C" w:rsidRDefault="002E1E0C" w:rsidP="002E1E0C">
      <w:pPr>
        <w:ind w:firstLine="708"/>
        <w:jc w:val="both"/>
        <w:rPr>
          <w:color w:val="000000"/>
          <w:sz w:val="28"/>
          <w:szCs w:val="28"/>
        </w:rPr>
      </w:pPr>
      <w:r w:rsidRPr="002E1E0C">
        <w:rPr>
          <w:color w:val="000000"/>
          <w:sz w:val="28"/>
          <w:szCs w:val="28"/>
        </w:rPr>
        <w:t>4) отчетность о финансово-экономическом состоянии;</w:t>
      </w:r>
    </w:p>
    <w:p w:rsidR="002E1E0C" w:rsidRPr="002E1E0C" w:rsidRDefault="002E1E0C" w:rsidP="002E1E0C">
      <w:pPr>
        <w:ind w:firstLine="708"/>
        <w:jc w:val="both"/>
        <w:rPr>
          <w:color w:val="000000"/>
          <w:sz w:val="28"/>
          <w:szCs w:val="28"/>
        </w:rPr>
      </w:pPr>
      <w:r w:rsidRPr="002E1E0C">
        <w:rPr>
          <w:color w:val="000000"/>
          <w:sz w:val="28"/>
          <w:szCs w:val="28"/>
        </w:rPr>
        <w:t>5) согласие на обработку персональных данных (для физических лиц).</w:t>
      </w:r>
    </w:p>
    <w:p w:rsidR="002E1E0C" w:rsidRPr="002E1E0C" w:rsidRDefault="002E1E0C" w:rsidP="002E1E0C">
      <w:pPr>
        <w:ind w:firstLine="708"/>
        <w:jc w:val="both"/>
        <w:rPr>
          <w:color w:val="000000"/>
          <w:sz w:val="28"/>
          <w:szCs w:val="28"/>
        </w:rPr>
      </w:pPr>
      <w:r w:rsidRPr="002E1E0C">
        <w:rPr>
          <w:color w:val="000000"/>
          <w:sz w:val="28"/>
          <w:szCs w:val="28"/>
        </w:rPr>
        <w:t>6.11. Администрация в срок, не превышающий пяти рабочих дней со дня регистрации заявки, запрашивает:</w:t>
      </w:r>
    </w:p>
    <w:p w:rsidR="002E1E0C" w:rsidRPr="002E1E0C" w:rsidRDefault="002E1E0C" w:rsidP="002E1E0C">
      <w:pPr>
        <w:ind w:firstLine="708"/>
        <w:jc w:val="both"/>
        <w:rPr>
          <w:color w:val="000000"/>
          <w:sz w:val="28"/>
          <w:szCs w:val="28"/>
        </w:rPr>
      </w:pPr>
      <w:r w:rsidRPr="002E1E0C">
        <w:rPr>
          <w:color w:val="000000"/>
          <w:sz w:val="28"/>
          <w:szCs w:val="28"/>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2E1E0C" w:rsidRPr="002E1E0C" w:rsidRDefault="002E1E0C" w:rsidP="002E1E0C">
      <w:pPr>
        <w:ind w:firstLine="708"/>
        <w:jc w:val="both"/>
        <w:rPr>
          <w:color w:val="000000"/>
          <w:sz w:val="28"/>
          <w:szCs w:val="28"/>
        </w:rPr>
      </w:pPr>
      <w:r w:rsidRPr="002E1E0C">
        <w:rPr>
          <w:color w:val="000000"/>
          <w:sz w:val="28"/>
          <w:szCs w:val="28"/>
        </w:rPr>
        <w:t>2) сведения из налогового органа по месту постановки на учет, подтверждающие отсутствие задолженности по налогам и сборам;</w:t>
      </w:r>
    </w:p>
    <w:p w:rsidR="002E1E0C" w:rsidRPr="002E1E0C" w:rsidRDefault="002E1E0C" w:rsidP="002E1E0C">
      <w:pPr>
        <w:ind w:firstLine="708"/>
        <w:jc w:val="both"/>
        <w:rPr>
          <w:color w:val="000000"/>
          <w:sz w:val="28"/>
          <w:szCs w:val="28"/>
        </w:rPr>
      </w:pPr>
      <w:r w:rsidRPr="002E1E0C">
        <w:rPr>
          <w:color w:val="000000"/>
          <w:sz w:val="28"/>
          <w:szCs w:val="28"/>
        </w:rPr>
        <w:t>3) сведения о наличии (отсутствии) задолженности по страховым взносам, пеням, штрафам перед Пенсионным фондом Российской Федерации.</w:t>
      </w:r>
    </w:p>
    <w:p w:rsidR="002E1E0C" w:rsidRPr="002E1E0C" w:rsidRDefault="002E1E0C" w:rsidP="002E1E0C">
      <w:pPr>
        <w:ind w:firstLine="708"/>
        <w:jc w:val="both"/>
        <w:rPr>
          <w:color w:val="000000"/>
          <w:sz w:val="28"/>
          <w:szCs w:val="28"/>
        </w:rPr>
      </w:pPr>
      <w:r w:rsidRPr="002E1E0C">
        <w:rPr>
          <w:color w:val="000000"/>
          <w:sz w:val="28"/>
          <w:szCs w:val="28"/>
        </w:rPr>
        <w:t>6.12. Заявки на получение субсидии и приложенные к ним документы принимаются только в полном объеме и возврату не подлежат.</w:t>
      </w:r>
    </w:p>
    <w:p w:rsidR="002E1E0C" w:rsidRPr="002E1E0C" w:rsidRDefault="002E1E0C" w:rsidP="002E1E0C">
      <w:pPr>
        <w:ind w:firstLine="708"/>
        <w:jc w:val="both"/>
        <w:rPr>
          <w:color w:val="000000"/>
          <w:sz w:val="28"/>
          <w:szCs w:val="28"/>
        </w:rPr>
      </w:pPr>
      <w:r w:rsidRPr="002E1E0C">
        <w:rPr>
          <w:color w:val="000000"/>
          <w:sz w:val="28"/>
          <w:szCs w:val="28"/>
        </w:rPr>
        <w:t>6.13. Комиссия осуществляет отбор получателей субсидий на основании критериев отбора, установленных настоящим Порядком.</w:t>
      </w:r>
    </w:p>
    <w:p w:rsidR="002E1E0C" w:rsidRPr="002E1E0C" w:rsidRDefault="002E1E0C" w:rsidP="002E1E0C">
      <w:pPr>
        <w:ind w:firstLine="708"/>
        <w:jc w:val="both"/>
        <w:rPr>
          <w:color w:val="000000"/>
          <w:sz w:val="28"/>
          <w:szCs w:val="28"/>
        </w:rPr>
      </w:pPr>
      <w:r w:rsidRPr="002E1E0C">
        <w:rPr>
          <w:color w:val="000000"/>
          <w:sz w:val="28"/>
          <w:szCs w:val="28"/>
        </w:rPr>
        <w:lastRenderedPageBreak/>
        <w:t>6.14. Заседание комиссии является правомочным, если на нем присутствует не менее половины состава.</w:t>
      </w:r>
    </w:p>
    <w:p w:rsidR="002E1E0C" w:rsidRPr="002E1E0C" w:rsidRDefault="002E1E0C" w:rsidP="002E1E0C">
      <w:pPr>
        <w:ind w:firstLine="708"/>
        <w:jc w:val="both"/>
        <w:rPr>
          <w:color w:val="000000"/>
          <w:sz w:val="28"/>
          <w:szCs w:val="28"/>
        </w:rPr>
      </w:pPr>
      <w:r w:rsidRPr="002E1E0C">
        <w:rPr>
          <w:color w:val="000000"/>
          <w:sz w:val="28"/>
          <w:szCs w:val="28"/>
        </w:rPr>
        <w:t>6.15. Решение комиссии принимается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2E1E0C" w:rsidRPr="002E1E0C" w:rsidRDefault="002E1E0C" w:rsidP="002E1E0C">
      <w:pPr>
        <w:ind w:firstLine="708"/>
        <w:jc w:val="both"/>
        <w:rPr>
          <w:color w:val="000000"/>
          <w:sz w:val="28"/>
          <w:szCs w:val="28"/>
        </w:rPr>
      </w:pPr>
      <w:r w:rsidRPr="002E1E0C">
        <w:rPr>
          <w:color w:val="000000"/>
          <w:sz w:val="28"/>
          <w:szCs w:val="28"/>
        </w:rPr>
        <w:t>6.16.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p>
    <w:p w:rsidR="002E1E0C" w:rsidRPr="002E1E0C" w:rsidRDefault="002E1E0C" w:rsidP="002E1E0C">
      <w:pPr>
        <w:ind w:firstLine="708"/>
        <w:jc w:val="both"/>
        <w:rPr>
          <w:color w:val="000000"/>
          <w:sz w:val="28"/>
          <w:szCs w:val="28"/>
        </w:rPr>
      </w:pPr>
      <w:r w:rsidRPr="002E1E0C">
        <w:rPr>
          <w:color w:val="000000"/>
          <w:sz w:val="28"/>
          <w:szCs w:val="28"/>
        </w:rPr>
        <w:t>В течение 5 дней с момента подписания протокола организатор отбора заявок сообщает получателя субсидий о результатах рассмотрения заявок.</w:t>
      </w:r>
    </w:p>
    <w:p w:rsidR="002E1E0C" w:rsidRPr="002E1E0C" w:rsidRDefault="002E1E0C" w:rsidP="002E1E0C">
      <w:pPr>
        <w:ind w:firstLine="708"/>
        <w:jc w:val="both"/>
        <w:rPr>
          <w:color w:val="000000"/>
          <w:sz w:val="28"/>
          <w:szCs w:val="28"/>
        </w:rPr>
      </w:pPr>
      <w:r w:rsidRPr="002E1E0C">
        <w:rPr>
          <w:color w:val="000000"/>
          <w:sz w:val="28"/>
          <w:szCs w:val="28"/>
        </w:rPr>
        <w:t>6.17.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rsidR="002E1E0C" w:rsidRPr="002E1E0C" w:rsidRDefault="002E1E0C" w:rsidP="002E1E0C">
      <w:pPr>
        <w:jc w:val="both"/>
        <w:rPr>
          <w:color w:val="000000"/>
          <w:sz w:val="28"/>
          <w:szCs w:val="28"/>
        </w:rPr>
      </w:pPr>
      <w:r w:rsidRPr="002E1E0C">
        <w:rPr>
          <w:color w:val="000000"/>
          <w:sz w:val="28"/>
          <w:szCs w:val="28"/>
        </w:rPr>
        <w:t> </w:t>
      </w:r>
    </w:p>
    <w:p w:rsidR="00D63C18" w:rsidRDefault="002E1E0C" w:rsidP="002E1E0C">
      <w:pPr>
        <w:jc w:val="center"/>
        <w:rPr>
          <w:bCs/>
          <w:color w:val="000000"/>
          <w:sz w:val="28"/>
          <w:szCs w:val="28"/>
        </w:rPr>
      </w:pPr>
      <w:r w:rsidRPr="002E1E0C">
        <w:rPr>
          <w:bCs/>
          <w:color w:val="000000"/>
          <w:sz w:val="28"/>
          <w:szCs w:val="28"/>
        </w:rPr>
        <w:t xml:space="preserve">7. Отчетность, осуществление контроля (мониторинга) </w:t>
      </w:r>
    </w:p>
    <w:p w:rsidR="00D63C18" w:rsidRDefault="002E1E0C" w:rsidP="002E1E0C">
      <w:pPr>
        <w:jc w:val="center"/>
        <w:rPr>
          <w:bCs/>
          <w:color w:val="000000"/>
          <w:sz w:val="28"/>
          <w:szCs w:val="28"/>
        </w:rPr>
      </w:pPr>
      <w:r w:rsidRPr="002E1E0C">
        <w:rPr>
          <w:bCs/>
          <w:color w:val="000000"/>
          <w:sz w:val="28"/>
          <w:szCs w:val="28"/>
        </w:rPr>
        <w:t xml:space="preserve">за соблюдением условий и порядка предоставления субсидий </w:t>
      </w:r>
    </w:p>
    <w:p w:rsidR="002E1E0C" w:rsidRPr="002E1E0C" w:rsidRDefault="002E1E0C" w:rsidP="002E1E0C">
      <w:pPr>
        <w:jc w:val="center"/>
        <w:rPr>
          <w:color w:val="000000"/>
          <w:sz w:val="28"/>
          <w:szCs w:val="28"/>
        </w:rPr>
      </w:pPr>
      <w:r w:rsidRPr="002E1E0C">
        <w:rPr>
          <w:bCs/>
          <w:color w:val="000000"/>
          <w:sz w:val="28"/>
          <w:szCs w:val="28"/>
        </w:rPr>
        <w:t>и ответственность за их нарушение</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7.1. Отчетность о целевом расходовании средств субсидии, о достижении результатов (показателей) проекта, предоставляются в Администрацию в сроки и по форме, установленные в соглашении о предоставлении субсидии.</w:t>
      </w:r>
    </w:p>
    <w:p w:rsidR="002E1E0C" w:rsidRPr="002E1E0C" w:rsidRDefault="002E1E0C" w:rsidP="002E1E0C">
      <w:pPr>
        <w:ind w:firstLine="708"/>
        <w:jc w:val="both"/>
        <w:rPr>
          <w:color w:val="000000"/>
          <w:sz w:val="28"/>
          <w:szCs w:val="28"/>
        </w:rPr>
      </w:pPr>
      <w:r w:rsidRPr="002E1E0C">
        <w:rPr>
          <w:color w:val="000000"/>
          <w:sz w:val="28"/>
          <w:szCs w:val="28"/>
        </w:rPr>
        <w:t>7.2. Отчет об использовании субсидий на реализацию проекта получатель субсидии представляет в администрацию муниципального образования не позднее 10 числа месяца, следующего за месяцем, в котором 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rsidR="002E1E0C" w:rsidRPr="002E1E0C" w:rsidRDefault="002E1E0C" w:rsidP="002E1E0C">
      <w:pPr>
        <w:ind w:firstLine="708"/>
        <w:jc w:val="both"/>
        <w:rPr>
          <w:color w:val="000000"/>
          <w:sz w:val="28"/>
          <w:szCs w:val="28"/>
        </w:rPr>
      </w:pPr>
      <w:r w:rsidRPr="002E1E0C">
        <w:rPr>
          <w:color w:val="000000"/>
          <w:sz w:val="28"/>
          <w:szCs w:val="28"/>
        </w:rPr>
        <w:t>Копии документов, заверенные получателем субсидии, предоставляются с реестром документов, составленным в хронологическом порядке.</w:t>
      </w:r>
    </w:p>
    <w:p w:rsidR="002E1E0C" w:rsidRPr="002E1E0C" w:rsidRDefault="002E1E0C" w:rsidP="002E1E0C">
      <w:pPr>
        <w:jc w:val="both"/>
        <w:rPr>
          <w:color w:val="000000"/>
          <w:sz w:val="28"/>
          <w:szCs w:val="28"/>
        </w:rPr>
      </w:pPr>
      <w:r w:rsidRPr="002E1E0C">
        <w:rPr>
          <w:color w:val="000000"/>
          <w:sz w:val="28"/>
          <w:szCs w:val="28"/>
        </w:rPr>
        <w:t> </w:t>
      </w:r>
      <w:r w:rsidRPr="002E1E0C">
        <w:rPr>
          <w:color w:val="000000"/>
          <w:sz w:val="28"/>
          <w:szCs w:val="28"/>
        </w:rPr>
        <w:tab/>
        <w:t>7.3. Главный распорядитель, как получатель бюджетных средств, орган муниципального финансового контроля (в соответствии со ст. 268.1 и ст. 269.2 Бюджетного кодекса РФ)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2E1E0C" w:rsidRPr="002E1E0C" w:rsidRDefault="002E1E0C" w:rsidP="002E1E0C">
      <w:pPr>
        <w:ind w:firstLine="708"/>
        <w:jc w:val="both"/>
        <w:rPr>
          <w:color w:val="000000"/>
          <w:sz w:val="28"/>
          <w:szCs w:val="28"/>
        </w:rPr>
      </w:pPr>
      <w:r w:rsidRPr="002E1E0C">
        <w:rPr>
          <w:color w:val="000000"/>
          <w:sz w:val="28"/>
          <w:szCs w:val="28"/>
        </w:rPr>
        <w:t xml:space="preserve">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w:t>
      </w:r>
      <w:r w:rsidRPr="002E1E0C">
        <w:rPr>
          <w:color w:val="000000"/>
          <w:sz w:val="28"/>
          <w:szCs w:val="28"/>
        </w:rPr>
        <w:lastRenderedPageBreak/>
        <w:t>соответствующего мероприятия по получению результата предоставления субсидии (контрольная точка) в течение всего периода, установленного для достижения конечного значения результата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7.6. Положения, предусмотренные п. 7.5. настоящего Порядка не применяются при предоставлении субсидии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7.7.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приложении № 1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Минфина России от 29.09.2021 № 138н (далее – приказ № 138н).</w:t>
      </w:r>
    </w:p>
    <w:p w:rsidR="002E1E0C" w:rsidRPr="002E1E0C" w:rsidRDefault="002E1E0C" w:rsidP="002E1E0C">
      <w:pPr>
        <w:ind w:firstLine="708"/>
        <w:jc w:val="both"/>
        <w:rPr>
          <w:color w:val="000000"/>
          <w:sz w:val="28"/>
          <w:szCs w:val="28"/>
        </w:rPr>
      </w:pPr>
      <w:r w:rsidRPr="002E1E0C">
        <w:rPr>
          <w:color w:val="000000"/>
          <w:sz w:val="28"/>
          <w:szCs w:val="28"/>
        </w:rPr>
        <w:t xml:space="preserve">7.8. При проведении мониторинга в отношении субсидий, предоставляемых из бюджета </w:t>
      </w:r>
      <w:r w:rsidR="00D63C18">
        <w:rPr>
          <w:color w:val="000000"/>
          <w:sz w:val="28"/>
          <w:szCs w:val="28"/>
        </w:rPr>
        <w:t>Туриловского</w:t>
      </w:r>
      <w:r w:rsidRPr="002E1E0C">
        <w:rPr>
          <w:color w:val="000000"/>
          <w:sz w:val="28"/>
          <w:szCs w:val="28"/>
        </w:rPr>
        <w:t xml:space="preserve"> сельского поселения</w:t>
      </w:r>
      <w:r w:rsidR="00D63C18">
        <w:rPr>
          <w:color w:val="000000"/>
          <w:sz w:val="28"/>
          <w:szCs w:val="28"/>
        </w:rPr>
        <w:t xml:space="preserve"> Миллеровского района</w:t>
      </w:r>
      <w:r w:rsidRPr="002E1E0C">
        <w:rPr>
          <w:color w:val="000000"/>
          <w:sz w:val="28"/>
          <w:szCs w:val="28"/>
        </w:rPr>
        <w:t>, если расходные обязательства муниципального образования по предоставлению указанных субсидий софинансируются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содержащихся в системе «Электронный бюджет».</w:t>
      </w:r>
    </w:p>
    <w:p w:rsidR="002E1E0C" w:rsidRPr="002E1E0C" w:rsidRDefault="002E1E0C" w:rsidP="002E1E0C">
      <w:pPr>
        <w:ind w:firstLine="708"/>
        <w:jc w:val="both"/>
        <w:rPr>
          <w:color w:val="000000"/>
          <w:sz w:val="28"/>
          <w:szCs w:val="28"/>
        </w:rPr>
      </w:pPr>
      <w:r w:rsidRPr="002E1E0C">
        <w:rPr>
          <w:color w:val="000000"/>
          <w:sz w:val="28"/>
          <w:szCs w:val="28"/>
        </w:rPr>
        <w:t>7.9.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приложению № 2 к Приказу</w:t>
      </w:r>
      <w:r w:rsidR="00D63C18">
        <w:rPr>
          <w:color w:val="000000"/>
          <w:sz w:val="28"/>
          <w:szCs w:val="28"/>
        </w:rPr>
        <w:t xml:space="preserve">           </w:t>
      </w:r>
      <w:r w:rsidRPr="002E1E0C">
        <w:rPr>
          <w:color w:val="000000"/>
          <w:sz w:val="28"/>
          <w:szCs w:val="28"/>
        </w:rPr>
        <w:t xml:space="preserve"> № 138н). План мероприятий формируется на текущий финансовый год с указанием не менее одной контрольной точки в квартал.</w:t>
      </w:r>
    </w:p>
    <w:p w:rsidR="002E1E0C" w:rsidRPr="002E1E0C" w:rsidRDefault="002E1E0C" w:rsidP="002E1E0C">
      <w:pPr>
        <w:ind w:firstLine="708"/>
        <w:jc w:val="both"/>
        <w:rPr>
          <w:color w:val="000000"/>
          <w:sz w:val="28"/>
          <w:szCs w:val="28"/>
        </w:rPr>
      </w:pPr>
      <w:r w:rsidRPr="002E1E0C">
        <w:rPr>
          <w:color w:val="000000"/>
          <w:sz w:val="28"/>
          <w:szCs w:val="28"/>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2E1E0C" w:rsidRPr="002E1E0C" w:rsidRDefault="002E1E0C" w:rsidP="002E1E0C">
      <w:pPr>
        <w:ind w:firstLine="708"/>
        <w:jc w:val="both"/>
        <w:rPr>
          <w:color w:val="000000"/>
          <w:sz w:val="28"/>
          <w:szCs w:val="28"/>
        </w:rPr>
      </w:pPr>
      <w:r w:rsidRPr="002E1E0C">
        <w:rPr>
          <w:color w:val="000000"/>
          <w:sz w:val="28"/>
          <w:szCs w:val="28"/>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2E1E0C" w:rsidRPr="002E1E0C" w:rsidRDefault="002E1E0C" w:rsidP="002E1E0C">
      <w:pPr>
        <w:ind w:firstLine="708"/>
        <w:jc w:val="both"/>
        <w:rPr>
          <w:color w:val="000000"/>
          <w:sz w:val="28"/>
          <w:szCs w:val="28"/>
        </w:rPr>
      </w:pPr>
      <w:r w:rsidRPr="002E1E0C">
        <w:rPr>
          <w:color w:val="000000"/>
          <w:sz w:val="28"/>
          <w:szCs w:val="28"/>
        </w:rPr>
        <w:lastRenderedPageBreak/>
        <w:t>7.10.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5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2E1E0C" w:rsidRPr="002E1E0C" w:rsidRDefault="002E1E0C" w:rsidP="002E1E0C">
      <w:pPr>
        <w:ind w:firstLine="708"/>
        <w:jc w:val="both"/>
        <w:rPr>
          <w:color w:val="000000"/>
          <w:sz w:val="28"/>
          <w:szCs w:val="28"/>
        </w:rPr>
      </w:pPr>
      <w:r w:rsidRPr="002E1E0C">
        <w:rPr>
          <w:color w:val="000000"/>
          <w:sz w:val="28"/>
          <w:szCs w:val="28"/>
        </w:rPr>
        <w:t>а) достигнутые в отчетном периоде значения результатов предоставления субсидии и контрольные точки:</w:t>
      </w:r>
    </w:p>
    <w:p w:rsidR="002E1E0C" w:rsidRPr="002E1E0C" w:rsidRDefault="002E1E0C" w:rsidP="002E1E0C">
      <w:pPr>
        <w:ind w:firstLine="708"/>
        <w:jc w:val="both"/>
        <w:rPr>
          <w:color w:val="000000"/>
          <w:sz w:val="28"/>
          <w:szCs w:val="28"/>
        </w:rPr>
      </w:pPr>
      <w:r w:rsidRPr="002E1E0C">
        <w:rPr>
          <w:color w:val="000000"/>
          <w:sz w:val="28"/>
          <w:szCs w:val="28"/>
        </w:rPr>
        <w:t>срок достижения которых наступает в отчетном периоде;</w:t>
      </w:r>
    </w:p>
    <w:p w:rsidR="002E1E0C" w:rsidRPr="002E1E0C" w:rsidRDefault="002E1E0C" w:rsidP="002E1E0C">
      <w:pPr>
        <w:ind w:firstLine="708"/>
        <w:jc w:val="both"/>
        <w:rPr>
          <w:color w:val="000000"/>
          <w:sz w:val="28"/>
          <w:szCs w:val="28"/>
        </w:rPr>
      </w:pPr>
      <w:r w:rsidRPr="002E1E0C">
        <w:rPr>
          <w:color w:val="000000"/>
          <w:sz w:val="28"/>
          <w:szCs w:val="28"/>
        </w:rPr>
        <w:t>достигнутые с нарушением установленных сроков;</w:t>
      </w:r>
    </w:p>
    <w:p w:rsidR="002E1E0C" w:rsidRPr="002E1E0C" w:rsidRDefault="002E1E0C" w:rsidP="002E1E0C">
      <w:pPr>
        <w:ind w:firstLine="708"/>
        <w:jc w:val="both"/>
        <w:rPr>
          <w:color w:val="000000"/>
          <w:sz w:val="28"/>
          <w:szCs w:val="28"/>
        </w:rPr>
      </w:pPr>
      <w:r w:rsidRPr="002E1E0C">
        <w:rPr>
          <w:color w:val="000000"/>
          <w:sz w:val="28"/>
          <w:szCs w:val="28"/>
        </w:rPr>
        <w:t>достигнутые до наступления срока;</w:t>
      </w:r>
    </w:p>
    <w:p w:rsidR="002E1E0C" w:rsidRPr="002E1E0C" w:rsidRDefault="002E1E0C" w:rsidP="002E1E0C">
      <w:pPr>
        <w:ind w:firstLine="708"/>
        <w:jc w:val="both"/>
        <w:rPr>
          <w:color w:val="000000"/>
          <w:sz w:val="28"/>
          <w:szCs w:val="28"/>
        </w:rPr>
      </w:pPr>
      <w:r w:rsidRPr="002E1E0C">
        <w:rPr>
          <w:color w:val="000000"/>
          <w:sz w:val="28"/>
          <w:szCs w:val="28"/>
        </w:rPr>
        <w:t>б) недостигнутые значения результатов предоставления субсидии и контрольные точки:</w:t>
      </w:r>
    </w:p>
    <w:p w:rsidR="002E1E0C" w:rsidRPr="002E1E0C" w:rsidRDefault="002E1E0C" w:rsidP="002E1E0C">
      <w:pPr>
        <w:ind w:firstLine="708"/>
        <w:jc w:val="both"/>
        <w:rPr>
          <w:color w:val="000000"/>
          <w:sz w:val="28"/>
          <w:szCs w:val="28"/>
        </w:rPr>
      </w:pPr>
      <w:r w:rsidRPr="002E1E0C">
        <w:rPr>
          <w:color w:val="000000"/>
          <w:sz w:val="28"/>
          <w:szCs w:val="28"/>
        </w:rPr>
        <w:t>срок достижения которых наступил в периодах, предшествующих отчетному;</w:t>
      </w:r>
    </w:p>
    <w:p w:rsidR="002E1E0C" w:rsidRPr="002E1E0C" w:rsidRDefault="002E1E0C" w:rsidP="002E1E0C">
      <w:pPr>
        <w:ind w:firstLine="708"/>
        <w:jc w:val="both"/>
        <w:rPr>
          <w:color w:val="000000"/>
          <w:sz w:val="28"/>
          <w:szCs w:val="28"/>
        </w:rPr>
      </w:pPr>
      <w:r w:rsidRPr="002E1E0C">
        <w:rPr>
          <w:color w:val="000000"/>
          <w:sz w:val="28"/>
          <w:szCs w:val="28"/>
        </w:rPr>
        <w:t>срок достижения которых наступает в отчетном периоде;</w:t>
      </w:r>
    </w:p>
    <w:p w:rsidR="002E1E0C" w:rsidRPr="002E1E0C" w:rsidRDefault="002E1E0C" w:rsidP="002E1E0C">
      <w:pPr>
        <w:ind w:firstLine="708"/>
        <w:jc w:val="both"/>
        <w:rPr>
          <w:color w:val="000000"/>
          <w:sz w:val="28"/>
          <w:szCs w:val="28"/>
        </w:rPr>
      </w:pPr>
      <w:r w:rsidRPr="002E1E0C">
        <w:rPr>
          <w:color w:val="000000"/>
          <w:sz w:val="28"/>
          <w:szCs w:val="28"/>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rsidR="002E1E0C" w:rsidRPr="002E1E0C" w:rsidRDefault="002E1E0C" w:rsidP="002E1E0C">
      <w:pPr>
        <w:ind w:firstLine="708"/>
        <w:jc w:val="both"/>
        <w:rPr>
          <w:color w:val="000000"/>
          <w:sz w:val="28"/>
          <w:szCs w:val="28"/>
        </w:rPr>
      </w:pPr>
      <w:r w:rsidRPr="002E1E0C">
        <w:rPr>
          <w:color w:val="000000"/>
          <w:sz w:val="28"/>
          <w:szCs w:val="28"/>
        </w:rPr>
        <w:t>с отсутствием отклонений от плановых сроков и их достижений;</w:t>
      </w:r>
    </w:p>
    <w:p w:rsidR="002E1E0C" w:rsidRPr="002E1E0C" w:rsidRDefault="002E1E0C" w:rsidP="002E1E0C">
      <w:pPr>
        <w:ind w:firstLine="708"/>
        <w:jc w:val="both"/>
        <w:rPr>
          <w:color w:val="000000"/>
          <w:sz w:val="28"/>
          <w:szCs w:val="28"/>
        </w:rPr>
      </w:pPr>
      <w:r w:rsidRPr="002E1E0C">
        <w:rPr>
          <w:color w:val="000000"/>
          <w:sz w:val="28"/>
          <w:szCs w:val="28"/>
        </w:rPr>
        <w:t>наличием отклонений от плановых сроков их достижения.</w:t>
      </w:r>
    </w:p>
    <w:p w:rsidR="002E1E0C" w:rsidRPr="002E1E0C" w:rsidRDefault="002E1E0C" w:rsidP="002E1E0C">
      <w:pPr>
        <w:ind w:firstLine="708"/>
        <w:jc w:val="both"/>
        <w:rPr>
          <w:color w:val="000000"/>
          <w:sz w:val="28"/>
          <w:szCs w:val="28"/>
        </w:rPr>
      </w:pPr>
      <w:r w:rsidRPr="002E1E0C">
        <w:rPr>
          <w:color w:val="000000"/>
          <w:sz w:val="28"/>
          <w:szCs w:val="28"/>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rsidR="002E1E0C" w:rsidRPr="002E1E0C" w:rsidRDefault="002E1E0C" w:rsidP="002E1E0C">
      <w:pPr>
        <w:ind w:firstLine="708"/>
        <w:jc w:val="both"/>
        <w:rPr>
          <w:color w:val="000000"/>
          <w:sz w:val="28"/>
          <w:szCs w:val="28"/>
        </w:rPr>
      </w:pPr>
      <w:r w:rsidRPr="002E1E0C">
        <w:rPr>
          <w:color w:val="000000"/>
          <w:sz w:val="28"/>
          <w:szCs w:val="28"/>
        </w:rPr>
        <w:t>7.11. Формирование Плана мероприятий, Отчета:</w:t>
      </w:r>
    </w:p>
    <w:p w:rsidR="002E1E0C" w:rsidRPr="002E1E0C" w:rsidRDefault="002E1E0C" w:rsidP="002E1E0C">
      <w:pPr>
        <w:ind w:firstLine="708"/>
        <w:jc w:val="both"/>
        <w:rPr>
          <w:color w:val="000000"/>
          <w:sz w:val="28"/>
          <w:szCs w:val="28"/>
        </w:rPr>
      </w:pPr>
      <w:r w:rsidRPr="002E1E0C">
        <w:rPr>
          <w:color w:val="000000"/>
          <w:sz w:val="28"/>
          <w:szCs w:val="28"/>
        </w:rPr>
        <w:t xml:space="preserve">в отношении субсидий, предоставляемых из бюджета </w:t>
      </w:r>
      <w:r w:rsidR="00D63C18">
        <w:rPr>
          <w:color w:val="000000"/>
          <w:sz w:val="28"/>
          <w:szCs w:val="28"/>
        </w:rPr>
        <w:t>Туриловского</w:t>
      </w:r>
      <w:r w:rsidRPr="002E1E0C">
        <w:rPr>
          <w:color w:val="000000"/>
          <w:sz w:val="28"/>
          <w:szCs w:val="28"/>
        </w:rPr>
        <w:t xml:space="preserve"> сельского поселения</w:t>
      </w:r>
      <w:r w:rsidR="00D63C18">
        <w:rPr>
          <w:color w:val="000000"/>
          <w:sz w:val="28"/>
          <w:szCs w:val="28"/>
        </w:rPr>
        <w:t xml:space="preserve"> Миллеровского района</w:t>
      </w:r>
      <w:r w:rsidRPr="002E1E0C">
        <w:rPr>
          <w:color w:val="000000"/>
          <w:sz w:val="28"/>
          <w:szCs w:val="28"/>
        </w:rPr>
        <w:t>, если расходные обязательства муниципального образования по предоставлению указанных субсидий софинансируются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rsidR="002E1E0C" w:rsidRPr="002E1E0C" w:rsidRDefault="002E1E0C" w:rsidP="002E1E0C">
      <w:pPr>
        <w:ind w:firstLine="708"/>
        <w:jc w:val="both"/>
        <w:rPr>
          <w:color w:val="000000"/>
          <w:sz w:val="28"/>
          <w:szCs w:val="28"/>
        </w:rPr>
      </w:pPr>
      <w:r w:rsidRPr="002E1E0C">
        <w:rPr>
          <w:color w:val="000000"/>
          <w:sz w:val="28"/>
          <w:szCs w:val="28"/>
        </w:rPr>
        <w:t xml:space="preserve">в отношении субсидий из бюджета </w:t>
      </w:r>
      <w:r w:rsidR="00D63C18">
        <w:rPr>
          <w:color w:val="000000"/>
          <w:sz w:val="28"/>
          <w:szCs w:val="28"/>
        </w:rPr>
        <w:t>Туриловского</w:t>
      </w:r>
      <w:r w:rsidRPr="002E1E0C">
        <w:rPr>
          <w:color w:val="000000"/>
          <w:sz w:val="28"/>
          <w:szCs w:val="28"/>
        </w:rPr>
        <w:t xml:space="preserve"> сельского поселения</w:t>
      </w:r>
      <w:r w:rsidR="00D63C18">
        <w:rPr>
          <w:color w:val="000000"/>
          <w:sz w:val="28"/>
          <w:szCs w:val="28"/>
        </w:rPr>
        <w:t xml:space="preserve"> Миллеровского района</w:t>
      </w:r>
      <w:r w:rsidRPr="002E1E0C">
        <w:rPr>
          <w:color w:val="000000"/>
          <w:sz w:val="28"/>
          <w:szCs w:val="28"/>
        </w:rPr>
        <w:t>,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2E1E0C" w:rsidRPr="002E1E0C" w:rsidRDefault="002E1E0C" w:rsidP="002E1E0C">
      <w:pPr>
        <w:ind w:firstLine="708"/>
        <w:jc w:val="both"/>
        <w:rPr>
          <w:color w:val="000000"/>
          <w:sz w:val="28"/>
          <w:szCs w:val="28"/>
        </w:rPr>
      </w:pPr>
      <w:r w:rsidRPr="002E1E0C">
        <w:rPr>
          <w:color w:val="000000"/>
          <w:sz w:val="28"/>
          <w:szCs w:val="28"/>
        </w:rPr>
        <w:t xml:space="preserve">7.12.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w:t>
      </w:r>
      <w:r w:rsidRPr="002E1E0C">
        <w:rPr>
          <w:color w:val="000000"/>
          <w:sz w:val="28"/>
          <w:szCs w:val="28"/>
        </w:rPr>
        <w:lastRenderedPageBreak/>
        <w:t>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2E1E0C" w:rsidRPr="002E1E0C" w:rsidRDefault="002E1E0C" w:rsidP="002E1E0C">
      <w:pPr>
        <w:ind w:firstLine="708"/>
        <w:jc w:val="both"/>
        <w:rPr>
          <w:color w:val="000000"/>
          <w:sz w:val="28"/>
          <w:szCs w:val="28"/>
        </w:rPr>
      </w:pPr>
      <w:r w:rsidRPr="002E1E0C">
        <w:rPr>
          <w:color w:val="000000"/>
          <w:sz w:val="28"/>
          <w:szCs w:val="28"/>
        </w:rPr>
        <w:t>7.13. Данные, содержащиеся в Отчете, используются главным распорядителем бюджетных средств для обеспечения прослеживаемости достижения результатов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7.14. Информация о мониторинге достижения результатов предоставления субсидии формируется на основании Отчетов (далее – Информация), согласно приложению № 4 к настоящему Порядку,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2E1E0C" w:rsidRPr="002E1E0C" w:rsidRDefault="002E1E0C" w:rsidP="002E1E0C">
      <w:pPr>
        <w:ind w:firstLine="708"/>
        <w:jc w:val="both"/>
        <w:rPr>
          <w:color w:val="000000"/>
          <w:sz w:val="28"/>
          <w:szCs w:val="28"/>
        </w:rPr>
      </w:pPr>
      <w:r w:rsidRPr="002E1E0C">
        <w:rPr>
          <w:color w:val="000000"/>
          <w:sz w:val="28"/>
          <w:szCs w:val="28"/>
        </w:rPr>
        <w:t>7.15.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rsidR="002E1E0C" w:rsidRPr="002E1E0C" w:rsidRDefault="002E1E0C" w:rsidP="002E1E0C">
      <w:pPr>
        <w:ind w:firstLine="708"/>
        <w:jc w:val="both"/>
        <w:rPr>
          <w:color w:val="000000"/>
          <w:sz w:val="28"/>
          <w:szCs w:val="28"/>
        </w:rPr>
      </w:pPr>
      <w:r w:rsidRPr="002E1E0C">
        <w:rPr>
          <w:color w:val="000000"/>
          <w:sz w:val="28"/>
          <w:szCs w:val="28"/>
        </w:rPr>
        <w:t>7.16. За нарушение условий и порядка предоставления субсидий, в том числе за недостижение результатов предоставления субсидии предусмотрены следующие меры ответственности:</w:t>
      </w:r>
    </w:p>
    <w:p w:rsidR="002E1E0C" w:rsidRPr="002E1E0C" w:rsidRDefault="002E1E0C" w:rsidP="002E1E0C">
      <w:pPr>
        <w:ind w:firstLine="708"/>
        <w:jc w:val="both"/>
        <w:rPr>
          <w:color w:val="000000"/>
          <w:sz w:val="28"/>
          <w:szCs w:val="28"/>
        </w:rPr>
      </w:pPr>
      <w:r w:rsidRPr="002E1E0C">
        <w:rPr>
          <w:color w:val="000000"/>
          <w:sz w:val="28"/>
          <w:szCs w:val="28"/>
        </w:rPr>
        <w:t xml:space="preserve">возврат средств субсидий в бюджет </w:t>
      </w:r>
      <w:r w:rsidR="00D63C18">
        <w:rPr>
          <w:color w:val="000000"/>
          <w:sz w:val="28"/>
          <w:szCs w:val="28"/>
        </w:rPr>
        <w:t>Туриловского</w:t>
      </w:r>
      <w:r w:rsidRPr="002E1E0C">
        <w:rPr>
          <w:color w:val="000000"/>
          <w:sz w:val="28"/>
          <w:szCs w:val="28"/>
        </w:rPr>
        <w:t xml:space="preserve"> сельского поселения</w:t>
      </w:r>
      <w:r w:rsidR="00D63C18">
        <w:rPr>
          <w:color w:val="000000"/>
          <w:sz w:val="28"/>
          <w:szCs w:val="28"/>
        </w:rPr>
        <w:t xml:space="preserve"> Миллеровского района</w:t>
      </w:r>
      <w:r w:rsidRPr="002E1E0C">
        <w:rPr>
          <w:color w:val="000000"/>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 достижения значений результатов предоставления субсидии;</w:t>
      </w:r>
    </w:p>
    <w:p w:rsidR="002E1E0C" w:rsidRPr="002E1E0C" w:rsidRDefault="002E1E0C" w:rsidP="00D63C18">
      <w:pPr>
        <w:widowControl w:val="0"/>
        <w:autoSpaceDE w:val="0"/>
        <w:autoSpaceDN w:val="0"/>
        <w:ind w:firstLine="709"/>
        <w:jc w:val="both"/>
        <w:rPr>
          <w:sz w:val="28"/>
          <w:szCs w:val="28"/>
        </w:rPr>
      </w:pPr>
      <w:r w:rsidRPr="002E1E0C">
        <w:rPr>
          <w:sz w:val="28"/>
          <w:szCs w:val="28"/>
        </w:rP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2E1E0C" w:rsidRPr="002E1E0C" w:rsidRDefault="002E1E0C" w:rsidP="00D63C18">
      <w:pPr>
        <w:widowControl w:val="0"/>
        <w:autoSpaceDE w:val="0"/>
        <w:autoSpaceDN w:val="0"/>
        <w:ind w:firstLine="709"/>
        <w:jc w:val="both"/>
        <w:rPr>
          <w:sz w:val="28"/>
          <w:szCs w:val="28"/>
        </w:rPr>
      </w:pPr>
      <w:bookmarkStart w:id="4" w:name="P145"/>
      <w:bookmarkEnd w:id="4"/>
      <w:r w:rsidRPr="002E1E0C">
        <w:rPr>
          <w:sz w:val="28"/>
          <w:szCs w:val="28"/>
        </w:rPr>
        <w:t>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2E1E0C" w:rsidRPr="002E1E0C" w:rsidRDefault="002E1E0C" w:rsidP="002E1E0C">
      <w:pPr>
        <w:widowControl w:val="0"/>
        <w:autoSpaceDE w:val="0"/>
        <w:autoSpaceDN w:val="0"/>
        <w:ind w:firstLine="540"/>
        <w:jc w:val="both"/>
        <w:rPr>
          <w:sz w:val="28"/>
          <w:szCs w:val="28"/>
        </w:rPr>
      </w:pPr>
    </w:p>
    <w:p w:rsidR="002E1E0C" w:rsidRPr="002E1E0C" w:rsidRDefault="002E1E0C" w:rsidP="002E1E0C">
      <w:pPr>
        <w:widowControl w:val="0"/>
        <w:autoSpaceDE w:val="0"/>
        <w:autoSpaceDN w:val="0"/>
        <w:ind w:firstLine="540"/>
        <w:jc w:val="both"/>
        <w:rPr>
          <w:sz w:val="28"/>
          <w:szCs w:val="28"/>
        </w:rPr>
      </w:pPr>
    </w:p>
    <w:p w:rsidR="002E1E0C" w:rsidRPr="002E1E0C" w:rsidRDefault="002E1E0C" w:rsidP="002E1E0C">
      <w:pPr>
        <w:widowControl w:val="0"/>
        <w:autoSpaceDE w:val="0"/>
        <w:autoSpaceDN w:val="0"/>
        <w:ind w:firstLine="540"/>
        <w:jc w:val="both"/>
        <w:rPr>
          <w:sz w:val="28"/>
          <w:szCs w:val="28"/>
        </w:rPr>
      </w:pPr>
    </w:p>
    <w:p w:rsidR="002E1E0C" w:rsidRPr="002E1E0C" w:rsidRDefault="002E1E0C" w:rsidP="002E1E0C">
      <w:pPr>
        <w:widowControl w:val="0"/>
        <w:autoSpaceDE w:val="0"/>
        <w:autoSpaceDN w:val="0"/>
        <w:ind w:firstLine="540"/>
        <w:jc w:val="both"/>
        <w:rPr>
          <w:sz w:val="28"/>
          <w:szCs w:val="28"/>
        </w:rPr>
      </w:pPr>
    </w:p>
    <w:p w:rsidR="00436862" w:rsidRDefault="002E1E0C" w:rsidP="00436862">
      <w:pPr>
        <w:jc w:val="right"/>
        <w:rPr>
          <w:color w:val="000000"/>
          <w:sz w:val="28"/>
          <w:szCs w:val="28"/>
        </w:rPr>
      </w:pPr>
      <w:r w:rsidRPr="002E1E0C">
        <w:rPr>
          <w:color w:val="000000"/>
          <w:sz w:val="28"/>
          <w:szCs w:val="28"/>
        </w:rPr>
        <w:lastRenderedPageBreak/>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t xml:space="preserve">Приложение № 1 </w:t>
      </w:r>
    </w:p>
    <w:p w:rsidR="00436862" w:rsidRDefault="002E1E0C" w:rsidP="00436862">
      <w:pPr>
        <w:jc w:val="right"/>
        <w:rPr>
          <w:bCs/>
          <w:color w:val="000000"/>
          <w:sz w:val="28"/>
          <w:szCs w:val="28"/>
        </w:rPr>
      </w:pPr>
      <w:r w:rsidRPr="002E1E0C">
        <w:rPr>
          <w:color w:val="000000"/>
          <w:sz w:val="28"/>
          <w:szCs w:val="28"/>
        </w:rPr>
        <w:t>к Порядку</w:t>
      </w:r>
      <w:r w:rsidR="00436862">
        <w:rPr>
          <w:color w:val="000000"/>
          <w:sz w:val="28"/>
          <w:szCs w:val="28"/>
        </w:rPr>
        <w:t xml:space="preserve"> </w:t>
      </w:r>
      <w:r w:rsidRPr="002E1E0C">
        <w:rPr>
          <w:bCs/>
          <w:color w:val="000000"/>
          <w:sz w:val="28"/>
          <w:szCs w:val="28"/>
        </w:rPr>
        <w:t xml:space="preserve">предоставления субсидий, </w:t>
      </w:r>
    </w:p>
    <w:p w:rsidR="002E1E0C" w:rsidRPr="002E1E0C" w:rsidRDefault="002E1E0C" w:rsidP="00436862">
      <w:pPr>
        <w:jc w:val="right"/>
        <w:rPr>
          <w:bCs/>
          <w:color w:val="000000"/>
          <w:sz w:val="28"/>
          <w:szCs w:val="28"/>
        </w:rPr>
      </w:pPr>
      <w:r w:rsidRPr="002E1E0C">
        <w:rPr>
          <w:bCs/>
          <w:color w:val="000000"/>
          <w:sz w:val="28"/>
          <w:szCs w:val="28"/>
        </w:rPr>
        <w:t xml:space="preserve">в том числе грантов в форме субсидий, </w:t>
      </w:r>
    </w:p>
    <w:p w:rsidR="002E1E0C" w:rsidRPr="002E1E0C" w:rsidRDefault="002E1E0C" w:rsidP="00436862">
      <w:pPr>
        <w:ind w:left="4253" w:firstLine="708"/>
        <w:jc w:val="right"/>
        <w:rPr>
          <w:bCs/>
          <w:color w:val="000000"/>
          <w:sz w:val="28"/>
          <w:szCs w:val="28"/>
        </w:rPr>
      </w:pPr>
      <w:r w:rsidRPr="002E1E0C">
        <w:rPr>
          <w:bCs/>
          <w:color w:val="000000"/>
          <w:sz w:val="28"/>
          <w:szCs w:val="28"/>
        </w:rPr>
        <w:t>юридическим лицам,</w:t>
      </w:r>
      <w:r w:rsidR="00436862">
        <w:rPr>
          <w:bCs/>
          <w:color w:val="000000"/>
          <w:sz w:val="28"/>
          <w:szCs w:val="28"/>
        </w:rPr>
        <w:t xml:space="preserve"> </w:t>
      </w:r>
      <w:r w:rsidRPr="002E1E0C">
        <w:rPr>
          <w:bCs/>
          <w:color w:val="000000"/>
          <w:sz w:val="28"/>
          <w:szCs w:val="28"/>
        </w:rPr>
        <w:t xml:space="preserve">индивидуальным </w:t>
      </w:r>
    </w:p>
    <w:p w:rsidR="00436862" w:rsidRDefault="002E1E0C" w:rsidP="00436862">
      <w:pPr>
        <w:ind w:left="2977" w:firstLine="709"/>
        <w:jc w:val="right"/>
        <w:rPr>
          <w:bCs/>
          <w:color w:val="000000"/>
          <w:sz w:val="28"/>
          <w:szCs w:val="28"/>
        </w:rPr>
      </w:pPr>
      <w:r w:rsidRPr="002E1E0C">
        <w:rPr>
          <w:bCs/>
          <w:color w:val="000000"/>
          <w:sz w:val="28"/>
          <w:szCs w:val="28"/>
        </w:rPr>
        <w:t>предпринимателям, а также</w:t>
      </w:r>
      <w:r w:rsidR="00436862">
        <w:rPr>
          <w:bCs/>
          <w:color w:val="000000"/>
          <w:sz w:val="28"/>
          <w:szCs w:val="28"/>
        </w:rPr>
        <w:t xml:space="preserve"> </w:t>
      </w:r>
      <w:r w:rsidRPr="002E1E0C">
        <w:rPr>
          <w:bCs/>
          <w:color w:val="000000"/>
          <w:sz w:val="28"/>
          <w:szCs w:val="28"/>
        </w:rPr>
        <w:t xml:space="preserve">физическим </w:t>
      </w:r>
    </w:p>
    <w:p w:rsidR="002E1E0C" w:rsidRPr="002E1E0C" w:rsidRDefault="002E1E0C" w:rsidP="00436862">
      <w:pPr>
        <w:ind w:left="2977" w:firstLine="709"/>
        <w:jc w:val="right"/>
        <w:rPr>
          <w:bCs/>
          <w:color w:val="000000"/>
          <w:sz w:val="28"/>
          <w:szCs w:val="28"/>
        </w:rPr>
      </w:pPr>
      <w:r w:rsidRPr="002E1E0C">
        <w:rPr>
          <w:bCs/>
          <w:color w:val="000000"/>
          <w:sz w:val="28"/>
          <w:szCs w:val="28"/>
        </w:rPr>
        <w:t>лицам –</w:t>
      </w:r>
      <w:r w:rsidR="00436862">
        <w:rPr>
          <w:bCs/>
          <w:color w:val="000000"/>
          <w:sz w:val="28"/>
          <w:szCs w:val="28"/>
        </w:rPr>
        <w:t xml:space="preserve"> </w:t>
      </w:r>
      <w:r w:rsidRPr="002E1E0C">
        <w:rPr>
          <w:bCs/>
          <w:color w:val="000000"/>
          <w:sz w:val="28"/>
          <w:szCs w:val="28"/>
        </w:rPr>
        <w:t xml:space="preserve">производителям товаров, работ, </w:t>
      </w:r>
    </w:p>
    <w:p w:rsidR="002E1E0C" w:rsidRPr="002E1E0C" w:rsidRDefault="002E1E0C" w:rsidP="00436862">
      <w:pPr>
        <w:ind w:left="4956" w:firstLine="708"/>
        <w:jc w:val="right"/>
        <w:rPr>
          <w:bCs/>
          <w:color w:val="000000"/>
          <w:sz w:val="28"/>
          <w:szCs w:val="28"/>
        </w:rPr>
      </w:pPr>
      <w:r w:rsidRPr="002E1E0C">
        <w:rPr>
          <w:bCs/>
          <w:color w:val="000000"/>
          <w:sz w:val="28"/>
          <w:szCs w:val="28"/>
        </w:rPr>
        <w:t xml:space="preserve">услуг из бюджета </w:t>
      </w:r>
      <w:r w:rsidR="00436862">
        <w:rPr>
          <w:bCs/>
          <w:color w:val="000000"/>
          <w:sz w:val="28"/>
          <w:szCs w:val="28"/>
        </w:rPr>
        <w:t>Туриловского</w:t>
      </w:r>
      <w:r w:rsidRPr="002E1E0C">
        <w:rPr>
          <w:bCs/>
          <w:color w:val="000000"/>
          <w:sz w:val="28"/>
          <w:szCs w:val="28"/>
        </w:rPr>
        <w:t xml:space="preserve"> </w:t>
      </w:r>
    </w:p>
    <w:p w:rsidR="00436862" w:rsidRPr="002E1E0C" w:rsidRDefault="002E1E0C" w:rsidP="00436862">
      <w:pPr>
        <w:ind w:left="2835" w:firstLine="708"/>
        <w:jc w:val="right"/>
        <w:rPr>
          <w:color w:val="000000"/>
          <w:sz w:val="28"/>
          <w:szCs w:val="28"/>
        </w:rPr>
      </w:pPr>
      <w:r w:rsidRPr="002E1E0C">
        <w:rPr>
          <w:bCs/>
          <w:color w:val="000000"/>
          <w:sz w:val="28"/>
          <w:szCs w:val="28"/>
        </w:rPr>
        <w:t>сельского поселения</w:t>
      </w:r>
      <w:r w:rsidR="00436862">
        <w:rPr>
          <w:bCs/>
          <w:color w:val="000000"/>
          <w:sz w:val="28"/>
          <w:szCs w:val="28"/>
        </w:rPr>
        <w:t xml:space="preserve"> Миллеровского района</w:t>
      </w: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center"/>
        <w:rPr>
          <w:color w:val="000000"/>
          <w:sz w:val="28"/>
          <w:szCs w:val="28"/>
        </w:rPr>
      </w:pPr>
      <w:r w:rsidRPr="002E1E0C">
        <w:rPr>
          <w:bCs/>
          <w:color w:val="000000"/>
          <w:sz w:val="28"/>
          <w:szCs w:val="28"/>
        </w:rPr>
        <w:t>СОГЛАШЕНИЕ №_____</w:t>
      </w:r>
    </w:p>
    <w:p w:rsidR="00436862" w:rsidRDefault="002E1E0C" w:rsidP="002E1E0C">
      <w:pPr>
        <w:jc w:val="center"/>
        <w:rPr>
          <w:bCs/>
          <w:color w:val="000000"/>
          <w:sz w:val="28"/>
          <w:szCs w:val="28"/>
        </w:rPr>
      </w:pPr>
      <w:r w:rsidRPr="002E1E0C">
        <w:rPr>
          <w:bCs/>
          <w:color w:val="000000"/>
          <w:sz w:val="28"/>
          <w:szCs w:val="28"/>
        </w:rPr>
        <w:t xml:space="preserve">о предоставлении из бюджета </w:t>
      </w:r>
      <w:r w:rsidR="00436862">
        <w:rPr>
          <w:bCs/>
          <w:color w:val="000000"/>
          <w:sz w:val="28"/>
          <w:szCs w:val="28"/>
        </w:rPr>
        <w:t>Туриловского</w:t>
      </w:r>
      <w:r w:rsidRPr="002E1E0C">
        <w:rPr>
          <w:bCs/>
          <w:color w:val="000000"/>
          <w:sz w:val="28"/>
          <w:szCs w:val="28"/>
        </w:rPr>
        <w:t xml:space="preserve"> сельского поселения</w:t>
      </w:r>
      <w:r w:rsidR="00436862">
        <w:rPr>
          <w:bCs/>
          <w:color w:val="000000"/>
          <w:sz w:val="28"/>
          <w:szCs w:val="28"/>
        </w:rPr>
        <w:t xml:space="preserve"> Миллеровского района</w:t>
      </w:r>
      <w:r w:rsidRPr="002E1E0C">
        <w:rPr>
          <w:bCs/>
          <w:color w:val="000000"/>
          <w:sz w:val="28"/>
          <w:szCs w:val="28"/>
        </w:rPr>
        <w:t xml:space="preserve"> субсидии юридическим лицам,</w:t>
      </w:r>
    </w:p>
    <w:p w:rsidR="002E1E0C" w:rsidRPr="002E1E0C" w:rsidRDefault="002E1E0C" w:rsidP="002E1E0C">
      <w:pPr>
        <w:jc w:val="center"/>
        <w:rPr>
          <w:color w:val="000000"/>
          <w:sz w:val="28"/>
          <w:szCs w:val="28"/>
        </w:rPr>
      </w:pPr>
      <w:r w:rsidRPr="002E1E0C">
        <w:rPr>
          <w:bCs/>
          <w:color w:val="000000"/>
          <w:sz w:val="28"/>
          <w:szCs w:val="28"/>
        </w:rPr>
        <w:t xml:space="preserve"> в том числе грантов в форме субсидий</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_______________</w:t>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t>«___»____________ 20___ г.</w:t>
      </w:r>
    </w:p>
    <w:p w:rsidR="002E1E0C" w:rsidRPr="002E1E0C" w:rsidRDefault="002E1E0C" w:rsidP="002E1E0C">
      <w:pPr>
        <w:jc w:val="right"/>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 xml:space="preserve">Администрация </w:t>
      </w:r>
      <w:r w:rsidR="00436862">
        <w:rPr>
          <w:color w:val="000000"/>
          <w:sz w:val="28"/>
          <w:szCs w:val="28"/>
        </w:rPr>
        <w:t>Туриловского</w:t>
      </w:r>
      <w:r w:rsidRPr="002E1E0C">
        <w:rPr>
          <w:color w:val="000000"/>
          <w:sz w:val="28"/>
          <w:szCs w:val="28"/>
        </w:rPr>
        <w:t xml:space="preserve"> сельского поселения, именуемая в дальнейшем Администрация, в лице главы Администрации </w:t>
      </w:r>
      <w:r w:rsidR="00436862">
        <w:rPr>
          <w:color w:val="000000"/>
          <w:sz w:val="28"/>
          <w:szCs w:val="28"/>
        </w:rPr>
        <w:t>Туриловского</w:t>
      </w:r>
      <w:r w:rsidRPr="002E1E0C">
        <w:rPr>
          <w:color w:val="000000"/>
          <w:sz w:val="28"/>
          <w:szCs w:val="28"/>
        </w:rPr>
        <w:t xml:space="preserve"> сельского поселения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bookmarkStart w:id="5" w:name="Par177"/>
      <w:bookmarkEnd w:id="5"/>
      <w:r w:rsidRPr="002E1E0C">
        <w:rPr>
          <w:bCs/>
          <w:color w:val="000000"/>
          <w:sz w:val="28"/>
          <w:szCs w:val="28"/>
        </w:rPr>
        <w:t>Ӏ. Предмет Соглашения</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 xml:space="preserve">1.1. Предметом настоящего Соглашения является предоставление Получателю из бюджета </w:t>
      </w:r>
      <w:r w:rsidR="00436862">
        <w:rPr>
          <w:color w:val="000000"/>
          <w:sz w:val="28"/>
          <w:szCs w:val="28"/>
        </w:rPr>
        <w:t>Туриловского</w:t>
      </w:r>
      <w:r w:rsidRPr="002E1E0C">
        <w:rPr>
          <w:color w:val="000000"/>
          <w:sz w:val="28"/>
          <w:szCs w:val="28"/>
        </w:rPr>
        <w:t xml:space="preserve"> сельского поселения</w:t>
      </w:r>
      <w:r w:rsidR="00436862">
        <w:rPr>
          <w:color w:val="000000"/>
          <w:sz w:val="28"/>
          <w:szCs w:val="28"/>
        </w:rPr>
        <w:t xml:space="preserve"> Миллеровского района </w:t>
      </w:r>
      <w:r w:rsidRPr="002E1E0C">
        <w:rPr>
          <w:i/>
          <w:iCs/>
          <w:color w:val="000000"/>
          <w:sz w:val="28"/>
          <w:szCs w:val="28"/>
        </w:rPr>
        <w:t>субсидии/гранта в форме субсидии</w:t>
      </w:r>
      <w:r w:rsidRPr="002E1E0C">
        <w:rPr>
          <w:color w:val="000000"/>
          <w:sz w:val="28"/>
          <w:szCs w:val="28"/>
        </w:rPr>
        <w:t> - (далее - Субсидия) в целях: </w:t>
      </w:r>
      <w:r w:rsidRPr="002E1E0C">
        <w:rPr>
          <w:i/>
          <w:iCs/>
          <w:color w:val="000000"/>
          <w:sz w:val="28"/>
          <w:szCs w:val="28"/>
        </w:rPr>
        <w:t>финансового обеспечения затрат/возмещения затрат/возмещения недополученных доходов </w:t>
      </w:r>
      <w:r w:rsidRPr="002E1E0C">
        <w:rPr>
          <w:color w:val="000000"/>
          <w:sz w:val="28"/>
          <w:szCs w:val="28"/>
        </w:rPr>
        <w:t>Получателя, связанных с </w:t>
      </w:r>
      <w:r w:rsidRPr="002E1E0C">
        <w:rPr>
          <w:i/>
          <w:iCs/>
          <w:color w:val="000000"/>
          <w:sz w:val="28"/>
          <w:szCs w:val="28"/>
        </w:rPr>
        <w:t>производством (реализацией) товаров, выполнением работ, оказанием услуг.</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bCs/>
          <w:color w:val="000000"/>
          <w:sz w:val="28"/>
          <w:szCs w:val="28"/>
        </w:rPr>
        <w:t>ӀӀ. Финансовое обеспечение предоставления Субсидии</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bookmarkStart w:id="6" w:name="Par183"/>
      <w:bookmarkEnd w:id="6"/>
      <w:r w:rsidRPr="002E1E0C">
        <w:rPr>
          <w:color w:val="000000"/>
          <w:sz w:val="28"/>
          <w:szCs w:val="28"/>
        </w:rPr>
        <w:t>2.1. Субсидия предоставляется на цели, указанные в разделе Ӏ настоящего Соглашения в размере _________ (_____________________) рублей ____ копеек:</w:t>
      </w:r>
    </w:p>
    <w:p w:rsidR="002E1E0C" w:rsidRPr="002E1E0C" w:rsidRDefault="002E1E0C" w:rsidP="002E1E0C">
      <w:pPr>
        <w:ind w:firstLine="708"/>
        <w:jc w:val="both"/>
        <w:rPr>
          <w:color w:val="000000"/>
          <w:sz w:val="28"/>
          <w:szCs w:val="28"/>
        </w:rPr>
      </w:pPr>
      <w:r w:rsidRPr="002E1E0C">
        <w:rPr>
          <w:color w:val="000000"/>
          <w:sz w:val="28"/>
          <w:szCs w:val="28"/>
        </w:rPr>
        <w:t xml:space="preserve">в пределах лимитов бюджетных обязательств, доведенных Администрации как получателю средств бюджета </w:t>
      </w:r>
      <w:r w:rsidR="00436862">
        <w:rPr>
          <w:color w:val="000000"/>
          <w:sz w:val="28"/>
          <w:szCs w:val="28"/>
        </w:rPr>
        <w:t>Туриловского</w:t>
      </w:r>
      <w:r w:rsidRPr="002E1E0C">
        <w:rPr>
          <w:color w:val="000000"/>
          <w:sz w:val="28"/>
          <w:szCs w:val="28"/>
        </w:rPr>
        <w:t xml:space="preserve"> сельского </w:t>
      </w:r>
      <w:r w:rsidRPr="002E1E0C">
        <w:rPr>
          <w:color w:val="000000"/>
          <w:sz w:val="28"/>
          <w:szCs w:val="28"/>
        </w:rPr>
        <w:lastRenderedPageBreak/>
        <w:t>поселения</w:t>
      </w:r>
      <w:r w:rsidR="00436862">
        <w:rPr>
          <w:color w:val="000000"/>
          <w:sz w:val="28"/>
          <w:szCs w:val="28"/>
        </w:rPr>
        <w:t xml:space="preserve"> Миллеровского района</w:t>
      </w:r>
      <w:r w:rsidRPr="002E1E0C">
        <w:rPr>
          <w:color w:val="000000"/>
          <w:sz w:val="28"/>
          <w:szCs w:val="28"/>
        </w:rPr>
        <w:t xml:space="preserve"> по кодам классификации расходов бюджета </w:t>
      </w:r>
      <w:r w:rsidR="00436862">
        <w:rPr>
          <w:color w:val="000000"/>
          <w:sz w:val="28"/>
          <w:szCs w:val="28"/>
        </w:rPr>
        <w:t xml:space="preserve">Туриловского </w:t>
      </w:r>
      <w:r w:rsidRPr="002E1E0C">
        <w:rPr>
          <w:color w:val="000000"/>
          <w:sz w:val="28"/>
          <w:szCs w:val="28"/>
        </w:rPr>
        <w:t>сельского поселения</w:t>
      </w:r>
      <w:r w:rsidR="00436862">
        <w:rPr>
          <w:color w:val="000000"/>
          <w:sz w:val="28"/>
          <w:szCs w:val="28"/>
        </w:rPr>
        <w:t xml:space="preserve"> Миллеровского района</w:t>
      </w:r>
      <w:r w:rsidRPr="002E1E0C">
        <w:rPr>
          <w:color w:val="000000"/>
          <w:sz w:val="28"/>
          <w:szCs w:val="28"/>
        </w:rPr>
        <w:t xml:space="preserve"> (далее - БК) в следующем размере:</w:t>
      </w:r>
    </w:p>
    <w:p w:rsidR="002E1E0C" w:rsidRPr="002E1E0C" w:rsidRDefault="002E1E0C" w:rsidP="002E1E0C">
      <w:pPr>
        <w:jc w:val="both"/>
        <w:rPr>
          <w:color w:val="000000"/>
          <w:sz w:val="28"/>
          <w:szCs w:val="28"/>
        </w:rPr>
      </w:pPr>
      <w:r w:rsidRPr="002E1E0C">
        <w:rPr>
          <w:color w:val="000000"/>
          <w:sz w:val="28"/>
          <w:szCs w:val="28"/>
        </w:rPr>
        <w:t>в 20___ году ________(______________) рублей ___ копеек по коду БК ________;</w:t>
      </w:r>
    </w:p>
    <w:p w:rsidR="002E1E0C" w:rsidRPr="002E1E0C" w:rsidRDefault="002E1E0C" w:rsidP="002E1E0C">
      <w:pPr>
        <w:jc w:val="both"/>
        <w:rPr>
          <w:color w:val="000000"/>
          <w:sz w:val="28"/>
          <w:szCs w:val="28"/>
        </w:rPr>
      </w:pPr>
      <w:r w:rsidRPr="002E1E0C">
        <w:rPr>
          <w:color w:val="000000"/>
          <w:sz w:val="28"/>
          <w:szCs w:val="28"/>
        </w:rPr>
        <w:t>в 20___ году ________(______________) рублей ___ копеек по коду БК ________;</w:t>
      </w:r>
    </w:p>
    <w:p w:rsidR="002E1E0C" w:rsidRPr="002E1E0C" w:rsidRDefault="002E1E0C" w:rsidP="002E1E0C">
      <w:pPr>
        <w:jc w:val="both"/>
        <w:rPr>
          <w:color w:val="000000"/>
          <w:sz w:val="28"/>
          <w:szCs w:val="28"/>
        </w:rPr>
      </w:pPr>
      <w:r w:rsidRPr="002E1E0C">
        <w:rPr>
          <w:color w:val="000000"/>
          <w:sz w:val="28"/>
          <w:szCs w:val="28"/>
        </w:rPr>
        <w:t>в 20___ году ________(______________) рублей ___ копеек по коду БК ________.</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bookmarkStart w:id="7" w:name="Par185"/>
      <w:bookmarkEnd w:id="7"/>
      <w:r w:rsidRPr="002E1E0C">
        <w:rPr>
          <w:bCs/>
          <w:color w:val="000000"/>
          <w:sz w:val="28"/>
          <w:szCs w:val="28"/>
        </w:rPr>
        <w:t>ӀӀӀ. Условия и порядок предоставления Субсидии</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3.1. Субсидия предоставляется в соответствии с Порядком предоставления Субсидии:</w:t>
      </w:r>
    </w:p>
    <w:p w:rsidR="002E1E0C" w:rsidRPr="002E1E0C" w:rsidRDefault="002E1E0C" w:rsidP="002E1E0C">
      <w:pPr>
        <w:ind w:firstLine="708"/>
        <w:jc w:val="both"/>
        <w:rPr>
          <w:color w:val="000000"/>
          <w:sz w:val="28"/>
          <w:szCs w:val="28"/>
        </w:rPr>
      </w:pPr>
      <w:r w:rsidRPr="002E1E0C">
        <w:rPr>
          <w:i/>
          <w:iCs/>
          <w:color w:val="000000"/>
          <w:sz w:val="28"/>
          <w:szCs w:val="28"/>
        </w:rPr>
        <w:t>3.1.1.</w:t>
      </w:r>
      <w:r w:rsidRPr="002E1E0C">
        <w:rPr>
          <w:color w:val="000000"/>
          <w:sz w:val="28"/>
          <w:szCs w:val="28"/>
        </w:rPr>
        <w:t> </w:t>
      </w:r>
      <w:r w:rsidRPr="002E1E0C">
        <w:rPr>
          <w:i/>
          <w:iCs/>
          <w:color w:val="000000"/>
          <w:sz w:val="28"/>
          <w:szCs w:val="28"/>
        </w:rPr>
        <w:t>на финансовое обеспечение затрат, источником финансового обеспечения которых является Субсидия,</w:t>
      </w:r>
    </w:p>
    <w:p w:rsidR="002E1E0C" w:rsidRPr="002E1E0C" w:rsidRDefault="002E1E0C" w:rsidP="002E1E0C">
      <w:pPr>
        <w:ind w:firstLine="708"/>
        <w:jc w:val="both"/>
        <w:rPr>
          <w:color w:val="000000"/>
          <w:sz w:val="28"/>
          <w:szCs w:val="28"/>
        </w:rPr>
      </w:pPr>
      <w:r w:rsidRPr="002E1E0C">
        <w:rPr>
          <w:i/>
          <w:iCs/>
          <w:color w:val="000000"/>
          <w:sz w:val="28"/>
          <w:szCs w:val="28"/>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2E1E0C" w:rsidRPr="002E1E0C" w:rsidRDefault="002E1E0C" w:rsidP="002E1E0C">
      <w:pPr>
        <w:ind w:firstLine="708"/>
        <w:jc w:val="both"/>
        <w:rPr>
          <w:color w:val="000000"/>
          <w:sz w:val="28"/>
          <w:szCs w:val="28"/>
        </w:rPr>
      </w:pPr>
      <w:bookmarkStart w:id="8" w:name="Par189"/>
      <w:bookmarkEnd w:id="8"/>
      <w:r w:rsidRPr="002E1E0C">
        <w:rPr>
          <w:color w:val="000000"/>
          <w:sz w:val="28"/>
          <w:szCs w:val="28"/>
        </w:rPr>
        <w:t>3.2. 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Тульской области, не позднее 2-го рабочего дня, следующего за днем представления Получателем в УФК по Ростовской области распоряжений 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rsidR="002E1E0C" w:rsidRPr="002E1E0C" w:rsidRDefault="002E1E0C" w:rsidP="002E1E0C">
      <w:pPr>
        <w:ind w:firstLine="708"/>
        <w:jc w:val="both"/>
        <w:rPr>
          <w:color w:val="000000"/>
          <w:sz w:val="28"/>
          <w:szCs w:val="28"/>
        </w:rPr>
      </w:pPr>
      <w:r w:rsidRPr="002E1E0C">
        <w:rPr>
          <w:color w:val="000000"/>
          <w:sz w:val="28"/>
          <w:szCs w:val="28"/>
        </w:rPr>
        <w:t xml:space="preserve">3.2.1. </w:t>
      </w:r>
      <w:r w:rsidR="00436862">
        <w:rPr>
          <w:color w:val="000000"/>
          <w:sz w:val="28"/>
          <w:szCs w:val="28"/>
        </w:rPr>
        <w:t>в</w:t>
      </w:r>
      <w:r w:rsidRPr="002E1E0C">
        <w:rPr>
          <w:color w:val="000000"/>
          <w:sz w:val="28"/>
          <w:szCs w:val="28"/>
        </w:rPr>
        <w:t xml:space="preserve"> соответствии со Сведениями об операциях с целевыми средствами на 20__год и на плановый период 20___-20___ годов (код формы по ОКУД 0501213);</w:t>
      </w:r>
    </w:p>
    <w:p w:rsidR="002E1E0C" w:rsidRPr="002E1E0C" w:rsidRDefault="002E1E0C" w:rsidP="002E1E0C">
      <w:pPr>
        <w:ind w:firstLine="708"/>
        <w:jc w:val="both"/>
        <w:rPr>
          <w:color w:val="000000"/>
          <w:sz w:val="28"/>
          <w:szCs w:val="28"/>
        </w:rPr>
      </w:pPr>
      <w:r w:rsidRPr="002E1E0C">
        <w:rPr>
          <w:color w:val="000000"/>
          <w:sz w:val="28"/>
          <w:szCs w:val="28"/>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2E1E0C" w:rsidRPr="002E1E0C" w:rsidRDefault="002E1E0C" w:rsidP="002E1E0C">
      <w:pPr>
        <w:ind w:firstLine="708"/>
        <w:jc w:val="both"/>
        <w:rPr>
          <w:color w:val="000000"/>
          <w:sz w:val="28"/>
          <w:szCs w:val="28"/>
        </w:rPr>
      </w:pPr>
      <w:r w:rsidRPr="002E1E0C">
        <w:rPr>
          <w:color w:val="000000"/>
          <w:sz w:val="28"/>
          <w:szCs w:val="28"/>
        </w:rPr>
        <w:t>3.2.3. после осуществления УФК по Ростовской области санкционирования операций при казначейском сопровождении на основании документов-оснований;</w:t>
      </w:r>
    </w:p>
    <w:p w:rsidR="002E1E0C" w:rsidRPr="002E1E0C" w:rsidRDefault="002E1E0C" w:rsidP="002E1E0C">
      <w:pPr>
        <w:ind w:firstLine="708"/>
        <w:jc w:val="both"/>
        <w:rPr>
          <w:color w:val="000000"/>
          <w:sz w:val="28"/>
          <w:szCs w:val="28"/>
        </w:rPr>
      </w:pPr>
      <w:r w:rsidRPr="002E1E0C">
        <w:rPr>
          <w:color w:val="000000"/>
          <w:sz w:val="28"/>
          <w:szCs w:val="28"/>
        </w:rPr>
        <w:t>3.2.4. после проведения проверки на предмет:</w:t>
      </w:r>
    </w:p>
    <w:p w:rsidR="002E1E0C" w:rsidRPr="002E1E0C" w:rsidRDefault="002E1E0C" w:rsidP="002E1E0C">
      <w:pPr>
        <w:ind w:firstLine="708"/>
        <w:jc w:val="both"/>
        <w:rPr>
          <w:color w:val="000000"/>
          <w:sz w:val="28"/>
          <w:szCs w:val="28"/>
        </w:rPr>
      </w:pPr>
      <w:r w:rsidRPr="002E1E0C">
        <w:rPr>
          <w:color w:val="000000"/>
          <w:sz w:val="28"/>
          <w:szCs w:val="28"/>
        </w:rPr>
        <w:lastRenderedPageBreak/>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2E1E0C" w:rsidRPr="002E1E0C" w:rsidRDefault="002E1E0C" w:rsidP="002E1E0C">
      <w:pPr>
        <w:ind w:firstLine="708"/>
        <w:jc w:val="both"/>
        <w:rPr>
          <w:color w:val="000000"/>
          <w:sz w:val="28"/>
          <w:szCs w:val="28"/>
        </w:rPr>
      </w:pPr>
      <w:r w:rsidRPr="002E1E0C">
        <w:rPr>
          <w:color w:val="000000"/>
          <w:sz w:val="28"/>
          <w:szCs w:val="28"/>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2E1E0C" w:rsidRPr="002E1E0C" w:rsidRDefault="002E1E0C" w:rsidP="002E1E0C">
      <w:pPr>
        <w:ind w:firstLine="708"/>
        <w:jc w:val="both"/>
        <w:rPr>
          <w:color w:val="000000"/>
          <w:sz w:val="28"/>
          <w:szCs w:val="28"/>
        </w:rPr>
      </w:pPr>
      <w:r w:rsidRPr="002E1E0C">
        <w:rPr>
          <w:color w:val="000000"/>
          <w:sz w:val="28"/>
          <w:szCs w:val="28"/>
        </w:rPr>
        <w:t>3.2.5. при указании в распоряжениях, а также в документах-основаниях идентификатора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Выражение согласия Получателя на осуществление указанных проверок осуществляется путем подписания настоящего Соглашения.</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bCs/>
          <w:color w:val="000000"/>
          <w:sz w:val="28"/>
          <w:szCs w:val="28"/>
        </w:rPr>
        <w:t>ӀV. Взаимодействие Сторон</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4.1. Администрация обязуется:</w:t>
      </w:r>
    </w:p>
    <w:p w:rsidR="002E1E0C" w:rsidRPr="002E1E0C" w:rsidRDefault="002E1E0C" w:rsidP="002E1E0C">
      <w:pPr>
        <w:ind w:firstLine="708"/>
        <w:jc w:val="both"/>
        <w:rPr>
          <w:color w:val="000000"/>
          <w:sz w:val="28"/>
          <w:szCs w:val="28"/>
        </w:rPr>
      </w:pPr>
      <w:r w:rsidRPr="002E1E0C">
        <w:rPr>
          <w:color w:val="000000"/>
          <w:sz w:val="28"/>
          <w:szCs w:val="28"/>
        </w:rPr>
        <w:t>4.1.1. обеспечить предоставление Субсидии в соответствии с настоящим Соглашением;</w:t>
      </w:r>
    </w:p>
    <w:p w:rsidR="002E1E0C" w:rsidRPr="002E1E0C" w:rsidRDefault="002E1E0C" w:rsidP="002E1E0C">
      <w:pPr>
        <w:ind w:firstLine="708"/>
        <w:jc w:val="both"/>
        <w:rPr>
          <w:color w:val="000000"/>
          <w:sz w:val="28"/>
          <w:szCs w:val="28"/>
        </w:rPr>
      </w:pPr>
      <w:r w:rsidRPr="002E1E0C">
        <w:rPr>
          <w:color w:val="000000"/>
          <w:sz w:val="28"/>
          <w:szCs w:val="28"/>
        </w:rPr>
        <w:t>4.1.2. осуществлять проверку предоставляемых Получателем документов, указанных в пункте 3.1.1, 3.1.2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4.1.3. обеспечить перечисление Субсидии на счет Получателя в соответствии с пунктом 3.2.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rsidR="002E1E0C" w:rsidRPr="002E1E0C" w:rsidRDefault="002E1E0C" w:rsidP="002E1E0C">
      <w:pPr>
        <w:ind w:firstLine="708"/>
        <w:jc w:val="both"/>
        <w:rPr>
          <w:color w:val="000000"/>
          <w:sz w:val="28"/>
          <w:szCs w:val="28"/>
        </w:rPr>
      </w:pPr>
      <w:r w:rsidRPr="002E1E0C">
        <w:rPr>
          <w:color w:val="000000"/>
          <w:sz w:val="28"/>
          <w:szCs w:val="28"/>
        </w:rPr>
        <w:t>4.1.6.1. по месту нахождения Администрации на основании отчета о расходах Получателя, согласно приложению № 4 к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2E1E0C" w:rsidRPr="002E1E0C" w:rsidRDefault="002E1E0C" w:rsidP="002E1E0C">
      <w:pPr>
        <w:ind w:firstLine="708"/>
        <w:jc w:val="both"/>
        <w:rPr>
          <w:color w:val="000000"/>
          <w:sz w:val="28"/>
          <w:szCs w:val="28"/>
        </w:rPr>
      </w:pPr>
      <w:r w:rsidRPr="002E1E0C">
        <w:rPr>
          <w:color w:val="000000"/>
          <w:sz w:val="28"/>
          <w:szCs w:val="28"/>
        </w:rPr>
        <w:lastRenderedPageBreak/>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4.1.8.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2E1E0C" w:rsidRPr="002E1E0C" w:rsidRDefault="002E1E0C" w:rsidP="002E1E0C">
      <w:pPr>
        <w:ind w:firstLine="708"/>
        <w:jc w:val="both"/>
        <w:rPr>
          <w:color w:val="000000"/>
          <w:sz w:val="28"/>
          <w:szCs w:val="28"/>
        </w:rPr>
      </w:pPr>
      <w:r w:rsidRPr="002E1E0C">
        <w:rPr>
          <w:color w:val="000000"/>
          <w:sz w:val="28"/>
          <w:szCs w:val="28"/>
        </w:rPr>
        <w:t>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2E1E0C" w:rsidRPr="002E1E0C" w:rsidRDefault="002E1E0C" w:rsidP="002E1E0C">
      <w:pPr>
        <w:ind w:firstLine="708"/>
        <w:jc w:val="both"/>
        <w:rPr>
          <w:color w:val="000000"/>
          <w:sz w:val="28"/>
          <w:szCs w:val="28"/>
        </w:rPr>
      </w:pPr>
      <w:r w:rsidRPr="002E1E0C">
        <w:rPr>
          <w:color w:val="000000"/>
          <w:sz w:val="28"/>
          <w:szCs w:val="28"/>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2E1E0C" w:rsidRPr="002E1E0C" w:rsidRDefault="002E1E0C" w:rsidP="002E1E0C">
      <w:pPr>
        <w:ind w:firstLine="708"/>
        <w:jc w:val="both"/>
        <w:rPr>
          <w:color w:val="000000"/>
          <w:sz w:val="28"/>
          <w:szCs w:val="28"/>
        </w:rPr>
      </w:pPr>
      <w:r w:rsidRPr="002E1E0C">
        <w:rPr>
          <w:color w:val="000000"/>
          <w:sz w:val="28"/>
          <w:szCs w:val="28"/>
        </w:rPr>
        <w:t>4.2. Администрация вправе:</w:t>
      </w:r>
    </w:p>
    <w:p w:rsidR="002E1E0C" w:rsidRPr="002E1E0C" w:rsidRDefault="002E1E0C" w:rsidP="002E1E0C">
      <w:pPr>
        <w:ind w:firstLine="708"/>
        <w:jc w:val="both"/>
        <w:rPr>
          <w:color w:val="000000"/>
          <w:sz w:val="28"/>
          <w:szCs w:val="28"/>
        </w:rPr>
      </w:pPr>
      <w:r w:rsidRPr="002E1E0C">
        <w:rPr>
          <w:color w:val="000000"/>
          <w:sz w:val="28"/>
          <w:szCs w:val="28"/>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2E1E0C" w:rsidRPr="002E1E0C" w:rsidRDefault="002E1E0C" w:rsidP="002E1E0C">
      <w:pPr>
        <w:ind w:firstLine="708"/>
        <w:jc w:val="both"/>
        <w:rPr>
          <w:color w:val="000000"/>
          <w:sz w:val="28"/>
          <w:szCs w:val="28"/>
        </w:rPr>
      </w:pPr>
      <w:r w:rsidRPr="002E1E0C">
        <w:rPr>
          <w:color w:val="000000"/>
          <w:sz w:val="28"/>
          <w:szCs w:val="28"/>
        </w:rPr>
        <w:t>4.2.2. принимать в соответствии с бюджетным законодательством Российской Федерации:</w:t>
      </w:r>
    </w:p>
    <w:p w:rsidR="002E1E0C" w:rsidRPr="002E1E0C" w:rsidRDefault="002E1E0C" w:rsidP="002E1E0C">
      <w:pPr>
        <w:ind w:firstLine="708"/>
        <w:jc w:val="both"/>
        <w:rPr>
          <w:color w:val="000000"/>
          <w:sz w:val="28"/>
          <w:szCs w:val="28"/>
        </w:rPr>
      </w:pPr>
      <w:r w:rsidRPr="002E1E0C">
        <w:rPr>
          <w:color w:val="000000"/>
          <w:sz w:val="28"/>
          <w:szCs w:val="28"/>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2E1E0C" w:rsidRPr="002E1E0C" w:rsidRDefault="002E1E0C" w:rsidP="002E1E0C">
      <w:pPr>
        <w:ind w:firstLine="708"/>
        <w:jc w:val="both"/>
        <w:rPr>
          <w:color w:val="000000"/>
          <w:sz w:val="28"/>
          <w:szCs w:val="28"/>
        </w:rPr>
      </w:pPr>
      <w:r w:rsidRPr="002E1E0C">
        <w:rPr>
          <w:color w:val="000000"/>
          <w:sz w:val="28"/>
          <w:szCs w:val="28"/>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2E1E0C" w:rsidRPr="002E1E0C" w:rsidRDefault="002E1E0C" w:rsidP="002E1E0C">
      <w:pPr>
        <w:ind w:firstLine="708"/>
        <w:jc w:val="both"/>
        <w:rPr>
          <w:color w:val="000000"/>
          <w:sz w:val="28"/>
          <w:szCs w:val="28"/>
        </w:rPr>
      </w:pPr>
      <w:r w:rsidRPr="002E1E0C">
        <w:rPr>
          <w:color w:val="000000"/>
          <w:sz w:val="28"/>
          <w:szCs w:val="28"/>
        </w:rPr>
        <w:t xml:space="preserve">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w:t>
      </w:r>
      <w:r w:rsidRPr="002E1E0C">
        <w:rPr>
          <w:color w:val="000000"/>
          <w:sz w:val="28"/>
          <w:szCs w:val="28"/>
        </w:rPr>
        <w:lastRenderedPageBreak/>
        <w:t>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4.3. Получатель обязуется:</w:t>
      </w:r>
    </w:p>
    <w:p w:rsidR="002E1E0C" w:rsidRPr="002E1E0C" w:rsidRDefault="002E1E0C" w:rsidP="002E1E0C">
      <w:pPr>
        <w:ind w:firstLine="708"/>
        <w:jc w:val="both"/>
        <w:rPr>
          <w:color w:val="000000"/>
          <w:sz w:val="28"/>
          <w:szCs w:val="28"/>
        </w:rPr>
      </w:pPr>
      <w:r w:rsidRPr="002E1E0C">
        <w:rPr>
          <w:color w:val="000000"/>
          <w:sz w:val="28"/>
          <w:szCs w:val="28"/>
        </w:rPr>
        <w:t>4.3.1. представлять в Администрацию документы, в соответствии с пунктами 3.1.1., 3.1.2.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4.3.2. представлять в Администрацию в срок до ___ документы, установленные пунктами 4.2.2.1 и (или) 4.2.2.2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4.3.3. не позднее третьего рабочего дня со дня подписания настоящего Соглашения представить в УФК по Тульской области документы, необходимые для открытия лицевого счета;</w:t>
      </w:r>
    </w:p>
    <w:p w:rsidR="002E1E0C" w:rsidRPr="002E1E0C" w:rsidRDefault="002E1E0C" w:rsidP="002E1E0C">
      <w:pPr>
        <w:ind w:firstLine="708"/>
        <w:jc w:val="both"/>
        <w:rPr>
          <w:color w:val="000000"/>
          <w:sz w:val="28"/>
          <w:szCs w:val="28"/>
        </w:rPr>
      </w:pPr>
      <w:r w:rsidRPr="002E1E0C">
        <w:rPr>
          <w:color w:val="000000"/>
          <w:sz w:val="28"/>
          <w:szCs w:val="28"/>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E1E0C" w:rsidRPr="002E1E0C" w:rsidRDefault="002E1E0C" w:rsidP="002E1E0C">
      <w:pPr>
        <w:ind w:firstLine="708"/>
        <w:jc w:val="both"/>
        <w:rPr>
          <w:color w:val="000000"/>
          <w:sz w:val="28"/>
          <w:szCs w:val="28"/>
        </w:rPr>
      </w:pPr>
      <w:r w:rsidRPr="002E1E0C">
        <w:rPr>
          <w:color w:val="000000"/>
          <w:sz w:val="28"/>
          <w:szCs w:val="28"/>
        </w:rPr>
        <w:t>4.3.5. соблюдать следующие условия казначейского сопровождения:</w:t>
      </w:r>
    </w:p>
    <w:p w:rsidR="002E1E0C" w:rsidRPr="002E1E0C" w:rsidRDefault="002E1E0C" w:rsidP="002E1E0C">
      <w:pPr>
        <w:ind w:firstLine="708"/>
        <w:jc w:val="both"/>
        <w:rPr>
          <w:color w:val="000000"/>
          <w:sz w:val="28"/>
          <w:szCs w:val="28"/>
        </w:rPr>
      </w:pPr>
      <w:r w:rsidRPr="002E1E0C">
        <w:rPr>
          <w:color w:val="000000"/>
          <w:sz w:val="28"/>
          <w:szCs w:val="28"/>
        </w:rPr>
        <w:t>4.3.5.1. вести раздельный учет результатов финансово-хозяйственной деятельности по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4.3.5.2. представлять в УФК по Ростовской области документы-основания;</w:t>
      </w:r>
    </w:p>
    <w:p w:rsidR="002E1E0C" w:rsidRPr="002E1E0C" w:rsidRDefault="002E1E0C" w:rsidP="002E1E0C">
      <w:pPr>
        <w:ind w:firstLine="708"/>
        <w:jc w:val="both"/>
        <w:rPr>
          <w:color w:val="000000"/>
          <w:sz w:val="28"/>
          <w:szCs w:val="28"/>
        </w:rPr>
      </w:pPr>
      <w:r w:rsidRPr="002E1E0C">
        <w:rPr>
          <w:color w:val="000000"/>
          <w:sz w:val="28"/>
          <w:szCs w:val="28"/>
        </w:rPr>
        <w:t>4.3.5.3. не перечислять средства Субсидии:</w:t>
      </w:r>
    </w:p>
    <w:p w:rsidR="002E1E0C" w:rsidRPr="002E1E0C" w:rsidRDefault="002E1E0C" w:rsidP="002E1E0C">
      <w:pPr>
        <w:ind w:firstLine="708"/>
        <w:jc w:val="both"/>
        <w:rPr>
          <w:color w:val="000000"/>
          <w:sz w:val="28"/>
          <w:szCs w:val="28"/>
        </w:rPr>
      </w:pPr>
      <w:r w:rsidRPr="002E1E0C">
        <w:rPr>
          <w:color w:val="000000"/>
          <w:sz w:val="28"/>
          <w:szCs w:val="28"/>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2E1E0C" w:rsidRPr="002E1E0C" w:rsidRDefault="002E1E0C" w:rsidP="002E1E0C">
      <w:pPr>
        <w:ind w:firstLine="708"/>
        <w:jc w:val="both"/>
        <w:rPr>
          <w:color w:val="000000"/>
          <w:sz w:val="28"/>
          <w:szCs w:val="28"/>
        </w:rPr>
      </w:pPr>
      <w:r w:rsidRPr="002E1E0C">
        <w:rPr>
          <w:color w:val="000000"/>
          <w:sz w:val="28"/>
          <w:szCs w:val="28"/>
        </w:rPr>
        <w:t>4.3.5.3.2. в целях размещения средств Субсидии на депозитах, а также в иные финансовые инструменты;</w:t>
      </w:r>
    </w:p>
    <w:p w:rsidR="002E1E0C" w:rsidRPr="002E1E0C" w:rsidRDefault="002E1E0C" w:rsidP="002E1E0C">
      <w:pPr>
        <w:ind w:firstLine="708"/>
        <w:jc w:val="both"/>
        <w:rPr>
          <w:color w:val="000000"/>
          <w:sz w:val="28"/>
          <w:szCs w:val="28"/>
        </w:rPr>
      </w:pPr>
      <w:r w:rsidRPr="002E1E0C">
        <w:rPr>
          <w:color w:val="000000"/>
          <w:sz w:val="28"/>
          <w:szCs w:val="28"/>
        </w:rPr>
        <w:t>4.3.5.3.3. на счета Получателя, открытые в учреждении Центрального банка Российской Федерации или в кредитной организации, за исключением:</w:t>
      </w:r>
    </w:p>
    <w:p w:rsidR="002E1E0C" w:rsidRPr="002E1E0C" w:rsidRDefault="002E1E0C" w:rsidP="002E1E0C">
      <w:pPr>
        <w:ind w:firstLine="708"/>
        <w:jc w:val="both"/>
        <w:rPr>
          <w:color w:val="000000"/>
          <w:sz w:val="28"/>
          <w:szCs w:val="28"/>
        </w:rPr>
      </w:pPr>
      <w:r w:rsidRPr="002E1E0C">
        <w:rPr>
          <w:color w:val="000000"/>
          <w:sz w:val="28"/>
          <w:szCs w:val="28"/>
        </w:rPr>
        <w:t>4.3.5.3.3.1. оплаты обязательств в соответствии с валютным законодательством Российской Федерации;</w:t>
      </w:r>
    </w:p>
    <w:p w:rsidR="002E1E0C" w:rsidRPr="002E1E0C" w:rsidRDefault="002E1E0C" w:rsidP="002E1E0C">
      <w:pPr>
        <w:ind w:firstLine="708"/>
        <w:jc w:val="both"/>
        <w:rPr>
          <w:color w:val="000000"/>
          <w:sz w:val="28"/>
          <w:szCs w:val="28"/>
        </w:rPr>
      </w:pPr>
      <w:r w:rsidRPr="002E1E0C">
        <w:rPr>
          <w:color w:val="000000"/>
          <w:sz w:val="28"/>
          <w:szCs w:val="28"/>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2E1E0C" w:rsidRPr="002E1E0C" w:rsidRDefault="002E1E0C" w:rsidP="002E1E0C">
      <w:pPr>
        <w:ind w:firstLine="708"/>
        <w:jc w:val="both"/>
        <w:rPr>
          <w:color w:val="000000"/>
          <w:sz w:val="28"/>
          <w:szCs w:val="28"/>
        </w:rPr>
      </w:pPr>
      <w:r w:rsidRPr="002E1E0C">
        <w:rPr>
          <w:color w:val="000000"/>
          <w:sz w:val="28"/>
          <w:szCs w:val="28"/>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2E1E0C" w:rsidRPr="002E1E0C" w:rsidRDefault="002E1E0C" w:rsidP="002E1E0C">
      <w:pPr>
        <w:ind w:firstLine="708"/>
        <w:jc w:val="both"/>
        <w:rPr>
          <w:color w:val="000000"/>
          <w:sz w:val="28"/>
          <w:szCs w:val="28"/>
        </w:rPr>
      </w:pPr>
      <w:r w:rsidRPr="002E1E0C">
        <w:rPr>
          <w:color w:val="000000"/>
          <w:sz w:val="28"/>
          <w:szCs w:val="28"/>
        </w:rPr>
        <w:lastRenderedPageBreak/>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2E1E0C" w:rsidRPr="002E1E0C" w:rsidRDefault="002E1E0C" w:rsidP="002E1E0C">
      <w:pPr>
        <w:ind w:firstLine="708"/>
        <w:jc w:val="both"/>
        <w:rPr>
          <w:color w:val="000000"/>
          <w:sz w:val="28"/>
          <w:szCs w:val="28"/>
        </w:rPr>
      </w:pPr>
      <w:r w:rsidRPr="002E1E0C">
        <w:rPr>
          <w:color w:val="000000"/>
          <w:sz w:val="28"/>
          <w:szCs w:val="28"/>
        </w:rPr>
        <w:t>4.3.5.3.3.5. оплаты обязательств по накладным расходам, связанным с исполнением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4.3.6. обеспечить достижение значений результатов предоставления Субсидий и соблюдение сроков их достижения;</w:t>
      </w:r>
    </w:p>
    <w:p w:rsidR="002E1E0C" w:rsidRPr="002E1E0C" w:rsidRDefault="002E1E0C" w:rsidP="002E1E0C">
      <w:pPr>
        <w:ind w:firstLine="708"/>
        <w:jc w:val="both"/>
        <w:rPr>
          <w:color w:val="000000"/>
          <w:sz w:val="28"/>
          <w:szCs w:val="28"/>
        </w:rPr>
      </w:pPr>
      <w:r w:rsidRPr="002E1E0C">
        <w:rPr>
          <w:color w:val="000000"/>
          <w:sz w:val="28"/>
          <w:szCs w:val="28"/>
        </w:rPr>
        <w:t>4.3.7. представлять в Администрацию:</w:t>
      </w:r>
    </w:p>
    <w:p w:rsidR="002E1E0C" w:rsidRPr="002E1E0C" w:rsidRDefault="002E1E0C" w:rsidP="002E1E0C">
      <w:pPr>
        <w:ind w:firstLine="708"/>
        <w:jc w:val="both"/>
        <w:rPr>
          <w:color w:val="000000"/>
          <w:sz w:val="28"/>
          <w:szCs w:val="28"/>
        </w:rPr>
      </w:pPr>
      <w:r w:rsidRPr="002E1E0C">
        <w:rPr>
          <w:color w:val="000000"/>
          <w:sz w:val="28"/>
          <w:szCs w:val="28"/>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2E1E0C" w:rsidRPr="002E1E0C" w:rsidRDefault="002E1E0C" w:rsidP="002E1E0C">
      <w:pPr>
        <w:ind w:firstLine="708"/>
        <w:jc w:val="both"/>
        <w:rPr>
          <w:color w:val="000000"/>
          <w:sz w:val="28"/>
          <w:szCs w:val="28"/>
        </w:rPr>
      </w:pPr>
      <w:r w:rsidRPr="002E1E0C">
        <w:rPr>
          <w:color w:val="000000"/>
          <w:sz w:val="28"/>
          <w:szCs w:val="28"/>
        </w:rPr>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2E1E0C" w:rsidRPr="002E1E0C" w:rsidRDefault="002E1E0C" w:rsidP="002E1E0C">
      <w:pPr>
        <w:ind w:firstLine="708"/>
        <w:jc w:val="both"/>
        <w:rPr>
          <w:color w:val="000000"/>
          <w:sz w:val="28"/>
          <w:szCs w:val="28"/>
        </w:rPr>
      </w:pPr>
      <w:r w:rsidRPr="002E1E0C">
        <w:rPr>
          <w:color w:val="000000"/>
          <w:sz w:val="28"/>
          <w:szCs w:val="28"/>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2E1E0C" w:rsidRPr="002E1E0C" w:rsidRDefault="002E1E0C" w:rsidP="002E1E0C">
      <w:pPr>
        <w:ind w:firstLine="708"/>
        <w:jc w:val="both"/>
        <w:rPr>
          <w:color w:val="000000"/>
          <w:sz w:val="28"/>
          <w:szCs w:val="28"/>
        </w:rPr>
      </w:pPr>
      <w:r w:rsidRPr="002E1E0C">
        <w:rPr>
          <w:color w:val="000000"/>
          <w:sz w:val="28"/>
          <w:szCs w:val="28"/>
        </w:rPr>
        <w:t>4.3.9. в случае получения от Администрации требования в соответствии с пунктом 4.1.8.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4.3.9.1. устранять факты нарушения порядка и условий предоставления Субсидии в сроки, определенные в указанном требовании;</w:t>
      </w:r>
    </w:p>
    <w:p w:rsidR="002E1E0C" w:rsidRPr="002E1E0C" w:rsidRDefault="002E1E0C" w:rsidP="002E1E0C">
      <w:pPr>
        <w:ind w:firstLine="708"/>
        <w:jc w:val="both"/>
        <w:rPr>
          <w:color w:val="000000"/>
          <w:sz w:val="28"/>
          <w:szCs w:val="28"/>
        </w:rPr>
      </w:pPr>
      <w:r w:rsidRPr="002E1E0C">
        <w:rPr>
          <w:color w:val="000000"/>
          <w:sz w:val="28"/>
          <w:szCs w:val="28"/>
        </w:rPr>
        <w:t>4.3.9.2. возвращать в бюджет муниципального образования субсидию в размере и сроки, определенные в указанном требовании;</w:t>
      </w:r>
    </w:p>
    <w:p w:rsidR="002E1E0C" w:rsidRPr="002E1E0C" w:rsidRDefault="002E1E0C" w:rsidP="002E1E0C">
      <w:pPr>
        <w:ind w:firstLine="708"/>
        <w:jc w:val="both"/>
        <w:rPr>
          <w:color w:val="000000"/>
          <w:sz w:val="28"/>
          <w:szCs w:val="28"/>
        </w:rPr>
      </w:pPr>
      <w:r w:rsidRPr="002E1E0C">
        <w:rPr>
          <w:color w:val="000000"/>
          <w:sz w:val="28"/>
          <w:szCs w:val="28"/>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2E1E0C" w:rsidRPr="002E1E0C" w:rsidRDefault="002E1E0C" w:rsidP="002E1E0C">
      <w:pPr>
        <w:ind w:firstLine="708"/>
        <w:jc w:val="both"/>
        <w:rPr>
          <w:color w:val="000000"/>
          <w:sz w:val="28"/>
          <w:szCs w:val="28"/>
        </w:rPr>
      </w:pPr>
      <w:r w:rsidRPr="002E1E0C">
        <w:rPr>
          <w:color w:val="000000"/>
          <w:sz w:val="28"/>
          <w:szCs w:val="28"/>
        </w:rPr>
        <w:t>4.3.11.  возвращать в бюджет муниципального образования:</w:t>
      </w:r>
    </w:p>
    <w:p w:rsidR="002E1E0C" w:rsidRPr="002E1E0C" w:rsidRDefault="002E1E0C" w:rsidP="002E1E0C">
      <w:pPr>
        <w:ind w:firstLine="708"/>
        <w:jc w:val="both"/>
        <w:rPr>
          <w:color w:val="000000"/>
          <w:sz w:val="28"/>
          <w:szCs w:val="28"/>
        </w:rPr>
      </w:pPr>
      <w:r w:rsidRPr="002E1E0C">
        <w:rPr>
          <w:color w:val="000000"/>
          <w:sz w:val="28"/>
          <w:szCs w:val="28"/>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2E1E0C" w:rsidRPr="002E1E0C" w:rsidRDefault="002E1E0C" w:rsidP="002E1E0C">
      <w:pPr>
        <w:ind w:firstLine="708"/>
        <w:jc w:val="both"/>
        <w:rPr>
          <w:color w:val="000000"/>
          <w:sz w:val="28"/>
          <w:szCs w:val="28"/>
        </w:rPr>
      </w:pPr>
      <w:r w:rsidRPr="002E1E0C">
        <w:rPr>
          <w:color w:val="000000"/>
          <w:sz w:val="28"/>
          <w:szCs w:val="28"/>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2E1E0C" w:rsidRPr="002E1E0C" w:rsidRDefault="002E1E0C" w:rsidP="002E1E0C">
      <w:pPr>
        <w:ind w:firstLine="708"/>
        <w:jc w:val="both"/>
        <w:rPr>
          <w:color w:val="000000"/>
          <w:sz w:val="28"/>
          <w:szCs w:val="28"/>
        </w:rPr>
      </w:pPr>
      <w:r w:rsidRPr="002E1E0C">
        <w:rPr>
          <w:color w:val="000000"/>
          <w:sz w:val="28"/>
          <w:szCs w:val="28"/>
        </w:rPr>
        <w:t>4.3.12. обеспечивать полноту и достоверность сведений, представляемых в Администрацию в соответствии с настоящим Соглашением.</w:t>
      </w:r>
    </w:p>
    <w:p w:rsidR="002E1E0C" w:rsidRPr="002E1E0C" w:rsidRDefault="002E1E0C" w:rsidP="002E1E0C">
      <w:pPr>
        <w:ind w:firstLine="708"/>
        <w:jc w:val="both"/>
        <w:rPr>
          <w:color w:val="000000"/>
          <w:sz w:val="28"/>
          <w:szCs w:val="28"/>
        </w:rPr>
      </w:pPr>
      <w:r w:rsidRPr="002E1E0C">
        <w:rPr>
          <w:color w:val="000000"/>
          <w:sz w:val="28"/>
          <w:szCs w:val="28"/>
        </w:rPr>
        <w:t>4.4. Получатель вправе:</w:t>
      </w:r>
    </w:p>
    <w:p w:rsidR="002E1E0C" w:rsidRPr="002E1E0C" w:rsidRDefault="002E1E0C" w:rsidP="002E1E0C">
      <w:pPr>
        <w:ind w:firstLine="708"/>
        <w:jc w:val="both"/>
        <w:rPr>
          <w:color w:val="000000"/>
          <w:sz w:val="28"/>
          <w:szCs w:val="28"/>
        </w:rPr>
      </w:pPr>
      <w:r w:rsidRPr="002E1E0C">
        <w:rPr>
          <w:color w:val="000000"/>
          <w:sz w:val="28"/>
          <w:szCs w:val="28"/>
        </w:rPr>
        <w:t xml:space="preserve">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w:t>
      </w:r>
      <w:r w:rsidRPr="002E1E0C">
        <w:rPr>
          <w:color w:val="000000"/>
          <w:sz w:val="28"/>
          <w:szCs w:val="28"/>
        </w:rPr>
        <w:lastRenderedPageBreak/>
        <w:t>Субсидии с приложением информации, содержащей финансово-экономическое обоснование данного изменения;</w:t>
      </w:r>
    </w:p>
    <w:p w:rsidR="002E1E0C" w:rsidRPr="002E1E0C" w:rsidRDefault="002E1E0C" w:rsidP="002E1E0C">
      <w:pPr>
        <w:ind w:firstLine="708"/>
        <w:jc w:val="both"/>
        <w:rPr>
          <w:color w:val="000000"/>
          <w:sz w:val="28"/>
          <w:szCs w:val="28"/>
        </w:rPr>
      </w:pPr>
      <w:r w:rsidRPr="002E1E0C">
        <w:rPr>
          <w:color w:val="000000"/>
          <w:sz w:val="28"/>
          <w:szCs w:val="28"/>
        </w:rPr>
        <w:t>4.4.2. обращаться в Администрацию в целях получения разъяснений в связи с исполнением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2E1E0C" w:rsidRPr="002E1E0C" w:rsidRDefault="002E1E0C" w:rsidP="002E1E0C">
      <w:pPr>
        <w:ind w:firstLine="708"/>
        <w:jc w:val="both"/>
        <w:rPr>
          <w:color w:val="000000"/>
          <w:sz w:val="28"/>
          <w:szCs w:val="28"/>
        </w:rPr>
      </w:pPr>
      <w:r w:rsidRPr="002E1E0C">
        <w:rPr>
          <w:color w:val="000000"/>
          <w:sz w:val="28"/>
          <w:szCs w:val="28"/>
        </w:rPr>
        <w:t>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Администрацией решения в соответствии с пунктом 4.2.2.2. настоящего Соглашения.</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bookmarkStart w:id="9" w:name="Par205"/>
      <w:bookmarkEnd w:id="9"/>
      <w:r w:rsidRPr="002E1E0C">
        <w:rPr>
          <w:bCs/>
          <w:color w:val="000000"/>
          <w:sz w:val="28"/>
          <w:szCs w:val="28"/>
        </w:rPr>
        <w:t>V. Ответственность Сторон</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bCs/>
          <w:color w:val="000000"/>
          <w:sz w:val="28"/>
          <w:szCs w:val="28"/>
        </w:rPr>
        <w:t>VI. Заключительные положения</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2E1E0C" w:rsidRPr="002E1E0C" w:rsidRDefault="002E1E0C" w:rsidP="002E1E0C">
      <w:pPr>
        <w:ind w:firstLine="708"/>
        <w:jc w:val="both"/>
        <w:rPr>
          <w:color w:val="000000"/>
          <w:sz w:val="28"/>
          <w:szCs w:val="28"/>
        </w:rPr>
      </w:pPr>
      <w:r w:rsidRPr="002E1E0C">
        <w:rPr>
          <w:color w:val="000000"/>
          <w:sz w:val="28"/>
          <w:szCs w:val="28"/>
        </w:rPr>
        <w:t>6.2. Настоящее Соглашение вступает в силу со дня его подписания Сторонами, но не ранее доведения лимитов бюджетных обязательств, указанных в </w:t>
      </w:r>
      <w:r w:rsidRPr="00A62422">
        <w:rPr>
          <w:sz w:val="28"/>
          <w:szCs w:val="28"/>
        </w:rPr>
        <w:t>пункте 2.1</w:t>
      </w:r>
      <w:r w:rsidRPr="002E1E0C">
        <w:rPr>
          <w:color w:val="000000"/>
          <w:sz w:val="28"/>
          <w:szCs w:val="28"/>
        </w:rPr>
        <w:t> настоящего Соглашения, и действует до полного исполнения Сторонами своих обязательств по настоящему Соглашению.</w:t>
      </w:r>
    </w:p>
    <w:p w:rsidR="002E1E0C" w:rsidRPr="002E1E0C" w:rsidRDefault="002E1E0C" w:rsidP="002E1E0C">
      <w:pPr>
        <w:ind w:firstLine="708"/>
        <w:jc w:val="both"/>
        <w:rPr>
          <w:color w:val="000000"/>
          <w:sz w:val="28"/>
          <w:szCs w:val="28"/>
        </w:rPr>
      </w:pPr>
      <w:r w:rsidRPr="002E1E0C">
        <w:rPr>
          <w:color w:val="000000"/>
          <w:sz w:val="28"/>
          <w:szCs w:val="28"/>
        </w:rPr>
        <w:t>6.3. Изменение настоящего Соглашения, в том числе в соответствии с положениями </w:t>
      </w:r>
      <w:hyperlink r:id="rId8"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A62422">
          <w:rPr>
            <w:sz w:val="28"/>
            <w:szCs w:val="28"/>
          </w:rPr>
          <w:t>пункта 4.2.1</w:t>
        </w:r>
      </w:hyperlink>
      <w:r w:rsidRPr="002E1E0C">
        <w:rPr>
          <w:color w:val="000000"/>
          <w:sz w:val="28"/>
          <w:szCs w:val="28"/>
        </w:rPr>
        <w:t> настоящего Соглашения, осуществляется по соглашению Сторон и оформляется в виде дополнительного соглашения.</w:t>
      </w:r>
    </w:p>
    <w:p w:rsidR="002E1E0C" w:rsidRPr="002E1E0C" w:rsidRDefault="002E1E0C" w:rsidP="002E1E0C">
      <w:pPr>
        <w:ind w:firstLine="708"/>
        <w:jc w:val="both"/>
        <w:rPr>
          <w:color w:val="000000"/>
          <w:sz w:val="28"/>
          <w:szCs w:val="28"/>
        </w:rPr>
      </w:pPr>
      <w:r w:rsidRPr="002E1E0C">
        <w:rPr>
          <w:color w:val="000000"/>
          <w:sz w:val="28"/>
          <w:szCs w:val="28"/>
        </w:rPr>
        <w:t>6.4. Изменение настоящего Соглашения в одностороннем порядке возможно в случаях:</w:t>
      </w:r>
    </w:p>
    <w:p w:rsidR="002E1E0C" w:rsidRPr="002E1E0C" w:rsidRDefault="002E1E0C" w:rsidP="002E1E0C">
      <w:pPr>
        <w:ind w:firstLine="708"/>
        <w:jc w:val="both"/>
        <w:rPr>
          <w:color w:val="000000"/>
          <w:sz w:val="28"/>
          <w:szCs w:val="28"/>
        </w:rPr>
      </w:pPr>
      <w:r w:rsidRPr="002E1E0C">
        <w:rPr>
          <w:color w:val="000000"/>
          <w:sz w:val="28"/>
          <w:szCs w:val="28"/>
        </w:rPr>
        <w:t>6.4.1. внесения изменений в сводную бюджетную роспись, повлекших изменение кодов БК, в соответствии с которыми предоставляется Субсидия;</w:t>
      </w:r>
    </w:p>
    <w:p w:rsidR="002E1E0C" w:rsidRPr="002E1E0C" w:rsidRDefault="002E1E0C" w:rsidP="002E1E0C">
      <w:pPr>
        <w:ind w:firstLine="708"/>
        <w:jc w:val="both"/>
        <w:rPr>
          <w:color w:val="000000"/>
          <w:sz w:val="28"/>
          <w:szCs w:val="28"/>
        </w:rPr>
      </w:pPr>
      <w:r w:rsidRPr="002E1E0C">
        <w:rPr>
          <w:color w:val="000000"/>
          <w:sz w:val="28"/>
          <w:szCs w:val="28"/>
        </w:rPr>
        <w:t>6.4.2. изменения реквизитов Администрации.</w:t>
      </w:r>
    </w:p>
    <w:p w:rsidR="002E1E0C" w:rsidRPr="002E1E0C" w:rsidRDefault="002E1E0C" w:rsidP="002E1E0C">
      <w:pPr>
        <w:ind w:firstLine="708"/>
        <w:jc w:val="both"/>
        <w:rPr>
          <w:color w:val="000000"/>
          <w:sz w:val="28"/>
          <w:szCs w:val="28"/>
        </w:rPr>
      </w:pPr>
      <w:r w:rsidRPr="002E1E0C">
        <w:rPr>
          <w:color w:val="000000"/>
          <w:sz w:val="28"/>
          <w:szCs w:val="28"/>
        </w:rPr>
        <w:t>6.5. Расторжение настоящего Соглашения осуществляется по соглашению Сторон или в одностороннем порядке в случаях:</w:t>
      </w:r>
    </w:p>
    <w:p w:rsidR="002E1E0C" w:rsidRPr="002E1E0C" w:rsidRDefault="002E1E0C" w:rsidP="002E1E0C">
      <w:pPr>
        <w:ind w:firstLine="708"/>
        <w:jc w:val="both"/>
        <w:rPr>
          <w:color w:val="000000"/>
          <w:sz w:val="28"/>
          <w:szCs w:val="28"/>
        </w:rPr>
      </w:pPr>
      <w:r w:rsidRPr="002E1E0C">
        <w:rPr>
          <w:color w:val="000000"/>
          <w:sz w:val="28"/>
          <w:szCs w:val="28"/>
        </w:rPr>
        <w:lastRenderedPageBreak/>
        <w:t>6.5.1. реорганизации, ликвидации или прекращения деятельности Получателя;</w:t>
      </w:r>
    </w:p>
    <w:p w:rsidR="002E1E0C" w:rsidRPr="002E1E0C" w:rsidRDefault="002E1E0C" w:rsidP="002E1E0C">
      <w:pPr>
        <w:ind w:firstLine="708"/>
        <w:jc w:val="both"/>
        <w:rPr>
          <w:color w:val="000000"/>
          <w:sz w:val="28"/>
          <w:szCs w:val="28"/>
        </w:rPr>
      </w:pPr>
      <w:r w:rsidRPr="002E1E0C">
        <w:rPr>
          <w:color w:val="000000"/>
          <w:sz w:val="28"/>
          <w:szCs w:val="28"/>
        </w:rPr>
        <w:t>6.5.2. нарушения Получателем порядка и условий предоставления Субсидий, установленных настоящим Соглашением.</w:t>
      </w:r>
    </w:p>
    <w:p w:rsidR="002E1E0C" w:rsidRPr="002E1E0C" w:rsidRDefault="002E1E0C" w:rsidP="002E1E0C">
      <w:pPr>
        <w:ind w:firstLine="708"/>
        <w:jc w:val="both"/>
        <w:rPr>
          <w:color w:val="000000"/>
          <w:sz w:val="28"/>
          <w:szCs w:val="28"/>
        </w:rPr>
      </w:pPr>
      <w:r w:rsidRPr="002E1E0C">
        <w:rPr>
          <w:color w:val="000000"/>
          <w:sz w:val="28"/>
          <w:szCs w:val="28"/>
        </w:rPr>
        <w:t>6.5.3. не достижения Получателем установленных настоящим Соглашением значений результатов предоставления Субсидии.</w:t>
      </w:r>
    </w:p>
    <w:p w:rsidR="002E1E0C" w:rsidRPr="002E1E0C" w:rsidRDefault="002E1E0C" w:rsidP="002E1E0C">
      <w:pPr>
        <w:ind w:firstLine="708"/>
        <w:jc w:val="both"/>
        <w:rPr>
          <w:color w:val="000000"/>
          <w:sz w:val="28"/>
          <w:szCs w:val="28"/>
        </w:rPr>
      </w:pPr>
      <w:r w:rsidRPr="002E1E0C">
        <w:rPr>
          <w:color w:val="000000"/>
          <w:sz w:val="28"/>
          <w:szCs w:val="28"/>
        </w:rPr>
        <w:t>6.6. Расторжение настоящего Соглашения Получателем в одностороннем порядке не допускается.</w:t>
      </w:r>
    </w:p>
    <w:p w:rsidR="002E1E0C" w:rsidRPr="002E1E0C" w:rsidRDefault="002E1E0C" w:rsidP="002E1E0C">
      <w:pPr>
        <w:ind w:firstLine="708"/>
        <w:jc w:val="both"/>
        <w:rPr>
          <w:color w:val="000000"/>
          <w:sz w:val="28"/>
          <w:szCs w:val="28"/>
        </w:rPr>
      </w:pPr>
      <w:r w:rsidRPr="002E1E0C">
        <w:rPr>
          <w:color w:val="000000"/>
          <w:sz w:val="28"/>
          <w:szCs w:val="28"/>
        </w:rPr>
        <w:t>6.7. Настоящее Соглашение составлено в двух экземплярах, по одному экземпляру для каждой из Сторон.</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bCs/>
          <w:color w:val="000000"/>
          <w:sz w:val="28"/>
          <w:szCs w:val="28"/>
        </w:rPr>
        <w:t>VII. Платежные реквизиты и подписи Сторон</w:t>
      </w:r>
    </w:p>
    <w:p w:rsidR="002E1E0C" w:rsidRPr="002E1E0C" w:rsidRDefault="002E1E0C" w:rsidP="002E1E0C">
      <w:pPr>
        <w:jc w:val="center"/>
        <w:rPr>
          <w:color w:val="000000"/>
          <w:sz w:val="28"/>
          <w:szCs w:val="28"/>
        </w:rPr>
      </w:pPr>
      <w:r w:rsidRPr="002E1E0C">
        <w:rPr>
          <w:color w:val="000000"/>
          <w:sz w:val="28"/>
          <w:szCs w:val="28"/>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361"/>
        <w:gridCol w:w="4493"/>
      </w:tblGrid>
      <w:tr w:rsidR="002E1E0C" w:rsidRPr="002E1E0C" w:rsidTr="000C0236">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1E0C" w:rsidRPr="002E1E0C" w:rsidRDefault="002E1E0C" w:rsidP="002E1E0C">
            <w:pPr>
              <w:jc w:val="center"/>
              <w:rPr>
                <w:sz w:val="28"/>
                <w:szCs w:val="28"/>
              </w:rPr>
            </w:pPr>
            <w:r w:rsidRPr="002E1E0C">
              <w:rPr>
                <w:sz w:val="28"/>
                <w:szCs w:val="28"/>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1E0C" w:rsidRPr="002E1E0C" w:rsidRDefault="002E1E0C" w:rsidP="002E1E0C">
            <w:pPr>
              <w:jc w:val="center"/>
              <w:rPr>
                <w:sz w:val="28"/>
                <w:szCs w:val="28"/>
              </w:rPr>
            </w:pPr>
            <w:r w:rsidRPr="002E1E0C">
              <w:rPr>
                <w:sz w:val="28"/>
                <w:szCs w:val="28"/>
              </w:rPr>
              <w:t>Полное и сокращенное (при наличии) наименование Получателя</w:t>
            </w:r>
          </w:p>
        </w:tc>
      </w:tr>
      <w:tr w:rsidR="002E1E0C" w:rsidRPr="002E1E0C" w:rsidTr="000C0236">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1E0C" w:rsidRPr="002E1E0C" w:rsidRDefault="002E1E0C" w:rsidP="002E1E0C">
            <w:pPr>
              <w:rPr>
                <w:sz w:val="28"/>
                <w:szCs w:val="28"/>
              </w:rPr>
            </w:pPr>
            <w:r w:rsidRPr="002E1E0C">
              <w:rPr>
                <w:sz w:val="28"/>
                <w:szCs w:val="28"/>
              </w:rPr>
              <w:t>ОГРН,  ОКТМО</w:t>
            </w:r>
          </w:p>
          <w:p w:rsidR="002E1E0C" w:rsidRPr="002E1E0C" w:rsidRDefault="002E1E0C" w:rsidP="002E1E0C">
            <w:pPr>
              <w:rPr>
                <w:sz w:val="28"/>
                <w:szCs w:val="28"/>
              </w:rPr>
            </w:pPr>
            <w:r w:rsidRPr="002E1E0C">
              <w:rPr>
                <w:sz w:val="28"/>
                <w:szCs w:val="28"/>
              </w:rPr>
              <w:t>Место нахождения:</w:t>
            </w:r>
          </w:p>
          <w:p w:rsidR="002E1E0C" w:rsidRPr="002E1E0C" w:rsidRDefault="002E1E0C" w:rsidP="002E1E0C">
            <w:pPr>
              <w:rPr>
                <w:sz w:val="28"/>
                <w:szCs w:val="28"/>
              </w:rPr>
            </w:pPr>
            <w:r w:rsidRPr="002E1E0C">
              <w:rPr>
                <w:sz w:val="28"/>
                <w:szCs w:val="28"/>
              </w:rPr>
              <w:t>ИНН, КПП</w:t>
            </w:r>
          </w:p>
          <w:p w:rsidR="002E1E0C" w:rsidRPr="002E1E0C" w:rsidRDefault="002E1E0C" w:rsidP="002E1E0C">
            <w:pPr>
              <w:rPr>
                <w:sz w:val="28"/>
                <w:szCs w:val="28"/>
              </w:rPr>
            </w:pPr>
            <w:r w:rsidRPr="002E1E0C">
              <w:rPr>
                <w:sz w:val="28"/>
                <w:szCs w:val="28"/>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2E1E0C" w:rsidRPr="002E1E0C" w:rsidRDefault="002E1E0C" w:rsidP="002E1E0C">
            <w:pPr>
              <w:rPr>
                <w:sz w:val="28"/>
                <w:szCs w:val="28"/>
              </w:rPr>
            </w:pPr>
            <w:r w:rsidRPr="002E1E0C">
              <w:rPr>
                <w:sz w:val="28"/>
                <w:szCs w:val="28"/>
              </w:rPr>
              <w:t>ОГРН,  ОКТМО</w:t>
            </w:r>
          </w:p>
          <w:p w:rsidR="002E1E0C" w:rsidRPr="002E1E0C" w:rsidRDefault="002E1E0C" w:rsidP="002E1E0C">
            <w:pPr>
              <w:rPr>
                <w:sz w:val="28"/>
                <w:szCs w:val="28"/>
              </w:rPr>
            </w:pPr>
            <w:r w:rsidRPr="002E1E0C">
              <w:rPr>
                <w:sz w:val="28"/>
                <w:szCs w:val="28"/>
              </w:rPr>
              <w:t>Место нахождения:</w:t>
            </w:r>
          </w:p>
          <w:p w:rsidR="002E1E0C" w:rsidRPr="002E1E0C" w:rsidRDefault="002E1E0C" w:rsidP="002E1E0C">
            <w:pPr>
              <w:rPr>
                <w:sz w:val="28"/>
                <w:szCs w:val="28"/>
              </w:rPr>
            </w:pPr>
            <w:r w:rsidRPr="002E1E0C">
              <w:rPr>
                <w:sz w:val="28"/>
                <w:szCs w:val="28"/>
              </w:rPr>
              <w:t>ИНН, КПП</w:t>
            </w:r>
          </w:p>
          <w:p w:rsidR="002E1E0C" w:rsidRPr="002E1E0C" w:rsidRDefault="002E1E0C" w:rsidP="002E1E0C">
            <w:pPr>
              <w:rPr>
                <w:sz w:val="28"/>
                <w:szCs w:val="28"/>
              </w:rPr>
            </w:pPr>
            <w:r w:rsidRPr="002E1E0C">
              <w:rPr>
                <w:sz w:val="28"/>
                <w:szCs w:val="28"/>
              </w:rPr>
              <w:t>Платежные реквизиты</w:t>
            </w:r>
          </w:p>
        </w:tc>
      </w:tr>
      <w:tr w:rsidR="002E1E0C" w:rsidRPr="002E1E0C" w:rsidTr="000C0236">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1E0C" w:rsidRPr="002E1E0C" w:rsidRDefault="002E1E0C" w:rsidP="002E1E0C">
            <w:pPr>
              <w:jc w:val="center"/>
              <w:rPr>
                <w:sz w:val="28"/>
                <w:szCs w:val="28"/>
              </w:rPr>
            </w:pPr>
            <w:r w:rsidRPr="002E1E0C">
              <w:rPr>
                <w:sz w:val="28"/>
                <w:szCs w:val="28"/>
              </w:rPr>
              <w:t>___________ (________________)</w:t>
            </w:r>
          </w:p>
          <w:p w:rsidR="002E1E0C" w:rsidRPr="002E1E0C" w:rsidRDefault="002E1E0C" w:rsidP="002E1E0C">
            <w:pPr>
              <w:rPr>
                <w:sz w:val="28"/>
                <w:szCs w:val="28"/>
              </w:rPr>
            </w:pPr>
            <w:r w:rsidRPr="002E1E0C">
              <w:rPr>
                <w:sz w:val="28"/>
                <w:szCs w:val="28"/>
              </w:rPr>
              <w:t>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2E1E0C" w:rsidRPr="002E1E0C" w:rsidRDefault="002E1E0C" w:rsidP="002E1E0C">
            <w:pPr>
              <w:rPr>
                <w:sz w:val="28"/>
                <w:szCs w:val="28"/>
              </w:rPr>
            </w:pPr>
            <w:r w:rsidRPr="002E1E0C">
              <w:rPr>
                <w:sz w:val="28"/>
                <w:szCs w:val="28"/>
              </w:rPr>
              <w:t>___________ (________________)</w:t>
            </w:r>
          </w:p>
          <w:p w:rsidR="002E1E0C" w:rsidRPr="002E1E0C" w:rsidRDefault="002E1E0C" w:rsidP="002E1E0C">
            <w:pPr>
              <w:rPr>
                <w:sz w:val="28"/>
                <w:szCs w:val="28"/>
              </w:rPr>
            </w:pPr>
            <w:r w:rsidRPr="002E1E0C">
              <w:rPr>
                <w:sz w:val="28"/>
                <w:szCs w:val="28"/>
              </w:rPr>
              <w:t>    подпись                       расшифровка</w:t>
            </w:r>
          </w:p>
        </w:tc>
      </w:tr>
    </w:tbl>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A62422" w:rsidRDefault="002E1E0C" w:rsidP="002E1E0C">
      <w:pPr>
        <w:rPr>
          <w:bCs/>
          <w:color w:val="000000"/>
          <w:sz w:val="28"/>
          <w:szCs w:val="28"/>
        </w:rPr>
      </w:pPr>
      <w:bookmarkStart w:id="10" w:name="Par1951"/>
      <w:bookmarkEnd w:id="10"/>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p>
    <w:p w:rsidR="00A62422" w:rsidRDefault="00A62422" w:rsidP="002E1E0C">
      <w:pPr>
        <w:rPr>
          <w:bCs/>
          <w:color w:val="000000"/>
          <w:sz w:val="28"/>
          <w:szCs w:val="28"/>
        </w:rPr>
      </w:pPr>
    </w:p>
    <w:p w:rsidR="00A62422" w:rsidRDefault="00A62422" w:rsidP="002E1E0C">
      <w:pPr>
        <w:rPr>
          <w:bCs/>
          <w:color w:val="000000"/>
          <w:sz w:val="28"/>
          <w:szCs w:val="28"/>
        </w:rPr>
      </w:pPr>
    </w:p>
    <w:p w:rsidR="00A62422" w:rsidRDefault="00A62422" w:rsidP="002E1E0C">
      <w:pPr>
        <w:rPr>
          <w:bCs/>
          <w:color w:val="000000"/>
          <w:sz w:val="28"/>
          <w:szCs w:val="28"/>
        </w:rPr>
      </w:pPr>
    </w:p>
    <w:p w:rsidR="00A62422" w:rsidRDefault="00A62422" w:rsidP="002E1E0C">
      <w:pPr>
        <w:rPr>
          <w:bCs/>
          <w:color w:val="000000"/>
          <w:sz w:val="28"/>
          <w:szCs w:val="28"/>
        </w:rPr>
      </w:pPr>
    </w:p>
    <w:p w:rsidR="00A62422" w:rsidRDefault="00A62422" w:rsidP="002E1E0C">
      <w:pPr>
        <w:rPr>
          <w:bCs/>
          <w:color w:val="000000"/>
          <w:sz w:val="28"/>
          <w:szCs w:val="28"/>
        </w:rPr>
      </w:pPr>
    </w:p>
    <w:p w:rsidR="00A62422" w:rsidRDefault="00A62422" w:rsidP="002E1E0C">
      <w:pPr>
        <w:rPr>
          <w:bCs/>
          <w:color w:val="000000"/>
          <w:sz w:val="28"/>
          <w:szCs w:val="28"/>
        </w:rPr>
      </w:pPr>
    </w:p>
    <w:p w:rsidR="002E1E0C" w:rsidRPr="002E1E0C" w:rsidRDefault="002E1E0C" w:rsidP="00A62422">
      <w:pPr>
        <w:jc w:val="right"/>
        <w:rPr>
          <w:bCs/>
          <w:color w:val="000000"/>
          <w:sz w:val="28"/>
          <w:szCs w:val="28"/>
        </w:rPr>
      </w:pPr>
      <w:r w:rsidRPr="002E1E0C">
        <w:rPr>
          <w:bCs/>
          <w:color w:val="000000"/>
          <w:sz w:val="28"/>
          <w:szCs w:val="28"/>
        </w:rPr>
        <w:lastRenderedPageBreak/>
        <w:t>Приложение № 1</w:t>
      </w:r>
    </w:p>
    <w:p w:rsidR="002E1E0C" w:rsidRPr="002E1E0C" w:rsidRDefault="002E1E0C" w:rsidP="00A62422">
      <w:pPr>
        <w:jc w:val="right"/>
        <w:rPr>
          <w:bCs/>
          <w:color w:val="000000"/>
          <w:sz w:val="28"/>
          <w:szCs w:val="28"/>
        </w:rPr>
      </w:pP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t xml:space="preserve">к </w:t>
      </w:r>
      <w:r w:rsidR="00395230">
        <w:rPr>
          <w:bCs/>
          <w:color w:val="000000"/>
          <w:sz w:val="28"/>
          <w:szCs w:val="28"/>
        </w:rPr>
        <w:t>С</w:t>
      </w:r>
      <w:r w:rsidRPr="002E1E0C">
        <w:rPr>
          <w:bCs/>
          <w:color w:val="000000"/>
          <w:sz w:val="28"/>
          <w:szCs w:val="28"/>
        </w:rPr>
        <w:t xml:space="preserve">оглашению о предоставлении </w:t>
      </w:r>
      <w:r w:rsidR="00A62422">
        <w:rPr>
          <w:bCs/>
          <w:color w:val="000000"/>
          <w:sz w:val="28"/>
          <w:szCs w:val="28"/>
        </w:rPr>
        <w:t>из</w:t>
      </w:r>
      <w:r w:rsidRPr="002E1E0C">
        <w:rPr>
          <w:bCs/>
          <w:color w:val="000000"/>
          <w:sz w:val="28"/>
          <w:szCs w:val="28"/>
        </w:rPr>
        <w:t xml:space="preserve"> </w:t>
      </w:r>
    </w:p>
    <w:p w:rsidR="002E1E0C" w:rsidRPr="002E1E0C" w:rsidRDefault="002E1E0C" w:rsidP="00A62422">
      <w:pPr>
        <w:ind w:left="4956"/>
        <w:jc w:val="right"/>
        <w:rPr>
          <w:bCs/>
          <w:color w:val="000000"/>
          <w:sz w:val="28"/>
          <w:szCs w:val="28"/>
        </w:rPr>
      </w:pPr>
      <w:r w:rsidRPr="002E1E0C">
        <w:rPr>
          <w:bCs/>
          <w:color w:val="000000"/>
          <w:sz w:val="28"/>
          <w:szCs w:val="28"/>
        </w:rPr>
        <w:t xml:space="preserve">бюджета </w:t>
      </w:r>
      <w:r w:rsidR="00A62422">
        <w:rPr>
          <w:bCs/>
          <w:color w:val="000000"/>
          <w:sz w:val="28"/>
          <w:szCs w:val="28"/>
        </w:rPr>
        <w:t>Туриловского с</w:t>
      </w:r>
      <w:r w:rsidRPr="002E1E0C">
        <w:rPr>
          <w:bCs/>
          <w:color w:val="000000"/>
          <w:sz w:val="28"/>
          <w:szCs w:val="28"/>
        </w:rPr>
        <w:t xml:space="preserve">ельского </w:t>
      </w:r>
    </w:p>
    <w:p w:rsidR="002E1E0C" w:rsidRPr="002E1E0C" w:rsidRDefault="002E1E0C" w:rsidP="00A62422">
      <w:pPr>
        <w:ind w:left="4956" w:firstLine="708"/>
        <w:jc w:val="right"/>
        <w:rPr>
          <w:bCs/>
          <w:color w:val="000000"/>
          <w:sz w:val="28"/>
          <w:szCs w:val="28"/>
        </w:rPr>
      </w:pPr>
      <w:r w:rsidRPr="002E1E0C">
        <w:rPr>
          <w:bCs/>
          <w:color w:val="000000"/>
          <w:sz w:val="28"/>
          <w:szCs w:val="28"/>
        </w:rPr>
        <w:t>поселения</w:t>
      </w:r>
      <w:r w:rsidR="00A62422">
        <w:rPr>
          <w:bCs/>
          <w:color w:val="000000"/>
          <w:sz w:val="28"/>
          <w:szCs w:val="28"/>
        </w:rPr>
        <w:t xml:space="preserve"> Миллеровского района</w:t>
      </w:r>
      <w:r w:rsidRPr="002E1E0C">
        <w:rPr>
          <w:bCs/>
          <w:color w:val="000000"/>
          <w:sz w:val="28"/>
          <w:szCs w:val="28"/>
        </w:rPr>
        <w:t xml:space="preserve"> субсидии юридическим </w:t>
      </w:r>
    </w:p>
    <w:p w:rsidR="002E1E0C" w:rsidRPr="002E1E0C" w:rsidRDefault="002E1E0C" w:rsidP="00A62422">
      <w:pPr>
        <w:ind w:left="4956" w:firstLine="708"/>
        <w:jc w:val="right"/>
        <w:rPr>
          <w:bCs/>
          <w:color w:val="000000"/>
          <w:sz w:val="28"/>
          <w:szCs w:val="28"/>
        </w:rPr>
      </w:pPr>
      <w:r w:rsidRPr="002E1E0C">
        <w:rPr>
          <w:bCs/>
          <w:color w:val="000000"/>
          <w:sz w:val="28"/>
          <w:szCs w:val="28"/>
        </w:rPr>
        <w:t xml:space="preserve">лицам, в том числе грантов в </w:t>
      </w:r>
    </w:p>
    <w:p w:rsidR="002E1E0C" w:rsidRPr="002E1E0C" w:rsidRDefault="002E1E0C" w:rsidP="00A62422">
      <w:pPr>
        <w:ind w:left="4956" w:firstLine="708"/>
        <w:jc w:val="right"/>
        <w:rPr>
          <w:color w:val="000000"/>
          <w:sz w:val="28"/>
          <w:szCs w:val="28"/>
        </w:rPr>
      </w:pPr>
      <w:r w:rsidRPr="002E1E0C">
        <w:rPr>
          <w:bCs/>
          <w:color w:val="000000"/>
          <w:sz w:val="28"/>
          <w:szCs w:val="28"/>
        </w:rPr>
        <w:t>форме субсидий</w:t>
      </w:r>
    </w:p>
    <w:p w:rsidR="002E1E0C" w:rsidRPr="002E1E0C" w:rsidRDefault="002E1E0C" w:rsidP="002E1E0C">
      <w:pPr>
        <w:rPr>
          <w:bCs/>
          <w:color w:val="000000"/>
          <w:sz w:val="28"/>
          <w:szCs w:val="28"/>
        </w:rPr>
      </w:pPr>
    </w:p>
    <w:p w:rsidR="002E1E0C" w:rsidRPr="002E1E0C" w:rsidRDefault="002E1E0C" w:rsidP="002E1E0C">
      <w:pPr>
        <w:jc w:val="center"/>
        <w:rPr>
          <w:color w:val="000000"/>
          <w:sz w:val="28"/>
          <w:szCs w:val="28"/>
        </w:rPr>
      </w:pPr>
      <w:r w:rsidRPr="002E1E0C">
        <w:rPr>
          <w:bCs/>
          <w:color w:val="000000"/>
          <w:sz w:val="28"/>
          <w:szCs w:val="28"/>
        </w:rPr>
        <w:t>Перечень</w:t>
      </w:r>
    </w:p>
    <w:p w:rsidR="002E1E0C" w:rsidRPr="002E1E0C" w:rsidRDefault="002E1E0C" w:rsidP="002E1E0C">
      <w:pPr>
        <w:jc w:val="center"/>
        <w:rPr>
          <w:color w:val="000000"/>
          <w:sz w:val="28"/>
          <w:szCs w:val="28"/>
        </w:rPr>
      </w:pPr>
      <w:r w:rsidRPr="002E1E0C">
        <w:rPr>
          <w:bCs/>
          <w:color w:val="000000"/>
          <w:sz w:val="28"/>
          <w:szCs w:val="28"/>
        </w:rPr>
        <w:t>документов, представляемых для получения Субсидии</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ind w:firstLine="708"/>
        <w:jc w:val="both"/>
        <w:rPr>
          <w:color w:val="000000"/>
          <w:sz w:val="28"/>
          <w:szCs w:val="28"/>
        </w:rPr>
      </w:pPr>
      <w:r w:rsidRPr="002E1E0C">
        <w:rPr>
          <w:color w:val="000000"/>
          <w:sz w:val="28"/>
          <w:szCs w:val="28"/>
        </w:rPr>
        <w:t>1. Заявление Получателя о предоставлении Субсидии за подписью руководителя (уполномоченного лица) Получателя в соответствии с </w:t>
      </w:r>
      <w:r w:rsidRPr="00A62422">
        <w:rPr>
          <w:sz w:val="28"/>
          <w:szCs w:val="28"/>
        </w:rPr>
        <w:t>приложени</w:t>
      </w:r>
      <w:r w:rsidR="00395230">
        <w:rPr>
          <w:sz w:val="28"/>
          <w:szCs w:val="28"/>
        </w:rPr>
        <w:t>ем</w:t>
      </w:r>
      <w:r w:rsidRPr="00A62422">
        <w:rPr>
          <w:sz w:val="28"/>
          <w:szCs w:val="28"/>
        </w:rPr>
        <w:t xml:space="preserve"> </w:t>
      </w:r>
      <w:r w:rsidRPr="002E1E0C">
        <w:rPr>
          <w:color w:val="000000"/>
          <w:sz w:val="28"/>
          <w:szCs w:val="28"/>
        </w:rPr>
        <w:t>к настоящему Перечню.</w:t>
      </w:r>
    </w:p>
    <w:p w:rsidR="002E1E0C" w:rsidRPr="002E1E0C" w:rsidRDefault="002E1E0C" w:rsidP="002E1E0C">
      <w:pPr>
        <w:ind w:firstLine="708"/>
        <w:jc w:val="both"/>
        <w:rPr>
          <w:color w:val="000000"/>
          <w:sz w:val="28"/>
          <w:szCs w:val="28"/>
        </w:rPr>
      </w:pPr>
      <w:r w:rsidRPr="002E1E0C">
        <w:rPr>
          <w:color w:val="000000"/>
          <w:sz w:val="28"/>
          <w:szCs w:val="28"/>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2E1E0C" w:rsidRPr="002E1E0C" w:rsidRDefault="002E1E0C" w:rsidP="002E1E0C">
      <w:pPr>
        <w:ind w:firstLine="708"/>
        <w:jc w:val="both"/>
        <w:rPr>
          <w:color w:val="000000"/>
          <w:sz w:val="28"/>
          <w:szCs w:val="28"/>
        </w:rPr>
      </w:pPr>
      <w:r w:rsidRPr="002E1E0C">
        <w:rPr>
          <w:color w:val="000000"/>
          <w:sz w:val="28"/>
          <w:szCs w:val="28"/>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1E0C" w:rsidRPr="002E1E0C" w:rsidRDefault="002E1E0C" w:rsidP="002E1E0C">
      <w:pPr>
        <w:ind w:firstLine="708"/>
        <w:jc w:val="both"/>
        <w:rPr>
          <w:color w:val="000000"/>
          <w:sz w:val="28"/>
          <w:szCs w:val="28"/>
        </w:rPr>
      </w:pPr>
      <w:r w:rsidRPr="002E1E0C">
        <w:rPr>
          <w:color w:val="000000"/>
          <w:sz w:val="28"/>
          <w:szCs w:val="28"/>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2E1E0C" w:rsidRPr="002E1E0C" w:rsidRDefault="002E1E0C" w:rsidP="002E1E0C">
      <w:pPr>
        <w:ind w:firstLine="708"/>
        <w:jc w:val="both"/>
        <w:rPr>
          <w:color w:val="000000"/>
          <w:sz w:val="28"/>
          <w:szCs w:val="28"/>
        </w:rPr>
      </w:pPr>
      <w:r w:rsidRPr="002E1E0C">
        <w:rPr>
          <w:color w:val="000000"/>
          <w:sz w:val="28"/>
          <w:szCs w:val="28"/>
        </w:rPr>
        <w:t>5. Документы, подтверждающие осуществление затрат, в том числе:</w:t>
      </w:r>
    </w:p>
    <w:p w:rsidR="002E1E0C" w:rsidRPr="002E1E0C" w:rsidRDefault="002E1E0C" w:rsidP="002E1E0C">
      <w:pPr>
        <w:ind w:firstLine="708"/>
        <w:jc w:val="both"/>
        <w:rPr>
          <w:color w:val="000000"/>
          <w:sz w:val="28"/>
          <w:szCs w:val="28"/>
        </w:rPr>
      </w:pPr>
      <w:r w:rsidRPr="002E1E0C">
        <w:rPr>
          <w:color w:val="000000"/>
          <w:sz w:val="28"/>
          <w:szCs w:val="28"/>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2E1E0C" w:rsidRPr="002E1E0C" w:rsidRDefault="002E1E0C" w:rsidP="002E1E0C">
      <w:pPr>
        <w:ind w:firstLine="708"/>
        <w:jc w:val="both"/>
        <w:rPr>
          <w:color w:val="000000"/>
          <w:sz w:val="28"/>
          <w:szCs w:val="28"/>
        </w:rPr>
      </w:pPr>
      <w:r w:rsidRPr="002E1E0C">
        <w:rPr>
          <w:color w:val="000000"/>
          <w:sz w:val="28"/>
          <w:szCs w:val="28"/>
        </w:rPr>
        <w:t xml:space="preserve">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w:t>
      </w:r>
      <w:r w:rsidRPr="002E1E0C">
        <w:rPr>
          <w:color w:val="000000"/>
          <w:sz w:val="28"/>
          <w:szCs w:val="28"/>
        </w:rPr>
        <w:lastRenderedPageBreak/>
        <w:t>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p>
    <w:p w:rsidR="002E1E0C" w:rsidRPr="002E1E0C" w:rsidRDefault="002E1E0C" w:rsidP="002E1E0C">
      <w:pPr>
        <w:jc w:val="center"/>
        <w:rPr>
          <w:color w:val="000000"/>
          <w:sz w:val="28"/>
          <w:szCs w:val="28"/>
        </w:rPr>
      </w:pPr>
      <w:r w:rsidRPr="002E1E0C">
        <w:rPr>
          <w:color w:val="000000"/>
          <w:sz w:val="28"/>
          <w:szCs w:val="28"/>
        </w:rPr>
        <w:t> </w:t>
      </w:r>
    </w:p>
    <w:p w:rsidR="00A62422" w:rsidRDefault="002E1E0C" w:rsidP="002E1E0C">
      <w:pPr>
        <w:rPr>
          <w:color w:val="000000"/>
          <w:sz w:val="28"/>
          <w:szCs w:val="28"/>
        </w:rPr>
      </w:pP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A62422" w:rsidRDefault="00A62422" w:rsidP="002E1E0C">
      <w:pPr>
        <w:rPr>
          <w:color w:val="000000"/>
          <w:sz w:val="28"/>
          <w:szCs w:val="28"/>
        </w:rPr>
      </w:pPr>
    </w:p>
    <w:p w:rsidR="002E1E0C" w:rsidRPr="002E1E0C" w:rsidRDefault="002E1E0C" w:rsidP="00A62422">
      <w:pPr>
        <w:jc w:val="right"/>
        <w:rPr>
          <w:color w:val="000000"/>
          <w:sz w:val="28"/>
          <w:szCs w:val="28"/>
        </w:rPr>
      </w:pPr>
      <w:r w:rsidRPr="002E1E0C">
        <w:rPr>
          <w:color w:val="000000"/>
          <w:sz w:val="28"/>
          <w:szCs w:val="28"/>
        </w:rPr>
        <w:lastRenderedPageBreak/>
        <w:t xml:space="preserve">Приложение </w:t>
      </w:r>
    </w:p>
    <w:p w:rsidR="002E1E0C" w:rsidRPr="002E1E0C" w:rsidRDefault="002E1E0C" w:rsidP="00A62422">
      <w:pPr>
        <w:jc w:val="right"/>
        <w:rPr>
          <w:color w:val="000000"/>
          <w:sz w:val="28"/>
          <w:szCs w:val="28"/>
        </w:rPr>
      </w:pP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t xml:space="preserve">к </w:t>
      </w:r>
      <w:r w:rsidR="00395230">
        <w:rPr>
          <w:color w:val="000000"/>
          <w:sz w:val="28"/>
          <w:szCs w:val="28"/>
        </w:rPr>
        <w:t>П</w:t>
      </w:r>
      <w:r w:rsidRPr="002E1E0C">
        <w:rPr>
          <w:color w:val="000000"/>
          <w:sz w:val="28"/>
          <w:szCs w:val="28"/>
        </w:rPr>
        <w:t>еречню документов,</w:t>
      </w:r>
    </w:p>
    <w:p w:rsidR="002E1E0C" w:rsidRPr="002E1E0C" w:rsidRDefault="002E1E0C" w:rsidP="00A62422">
      <w:pPr>
        <w:jc w:val="right"/>
        <w:rPr>
          <w:color w:val="000000"/>
          <w:sz w:val="28"/>
          <w:szCs w:val="28"/>
        </w:rPr>
      </w:pP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t xml:space="preserve">представляемых для </w:t>
      </w:r>
    </w:p>
    <w:p w:rsidR="002E1E0C" w:rsidRPr="002E1E0C" w:rsidRDefault="002E1E0C" w:rsidP="00A62422">
      <w:pPr>
        <w:ind w:left="5664" w:firstLine="708"/>
        <w:jc w:val="right"/>
        <w:rPr>
          <w:color w:val="000000"/>
          <w:sz w:val="28"/>
          <w:szCs w:val="28"/>
        </w:rPr>
      </w:pPr>
      <w:r w:rsidRPr="002E1E0C">
        <w:rPr>
          <w:color w:val="000000"/>
          <w:sz w:val="28"/>
          <w:szCs w:val="28"/>
        </w:rPr>
        <w:t>получения Субсидии</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bCs/>
          <w:color w:val="000000"/>
          <w:sz w:val="28"/>
          <w:szCs w:val="28"/>
        </w:rPr>
        <w:t>Заявление</w:t>
      </w:r>
    </w:p>
    <w:p w:rsidR="002E1E0C" w:rsidRPr="002E1E0C" w:rsidRDefault="002E1E0C" w:rsidP="002E1E0C">
      <w:pPr>
        <w:jc w:val="center"/>
        <w:rPr>
          <w:color w:val="000000"/>
          <w:sz w:val="28"/>
          <w:szCs w:val="28"/>
        </w:rPr>
      </w:pPr>
      <w:r w:rsidRPr="002E1E0C">
        <w:rPr>
          <w:bCs/>
          <w:color w:val="000000"/>
          <w:sz w:val="28"/>
          <w:szCs w:val="28"/>
        </w:rPr>
        <w:t>о предоставлении Субсидии</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____________________________________________________________________</w:t>
      </w:r>
    </w:p>
    <w:p w:rsidR="002E1E0C" w:rsidRPr="002E1E0C" w:rsidRDefault="002E1E0C" w:rsidP="002E1E0C">
      <w:pPr>
        <w:jc w:val="center"/>
        <w:rPr>
          <w:color w:val="000000"/>
          <w:sz w:val="28"/>
          <w:szCs w:val="28"/>
        </w:rPr>
      </w:pPr>
      <w:r w:rsidRPr="002E1E0C">
        <w:rPr>
          <w:color w:val="000000"/>
          <w:sz w:val="28"/>
          <w:szCs w:val="28"/>
        </w:rPr>
        <w:t>(наименование Получателя, ИНН, КПП, адрес)</w:t>
      </w:r>
    </w:p>
    <w:p w:rsidR="002E1E0C" w:rsidRPr="002E1E0C" w:rsidRDefault="002E1E0C" w:rsidP="002E1E0C">
      <w:pPr>
        <w:jc w:val="both"/>
        <w:rPr>
          <w:color w:val="000000"/>
          <w:sz w:val="28"/>
          <w:szCs w:val="28"/>
        </w:rPr>
      </w:pPr>
      <w:r w:rsidRPr="002E1E0C">
        <w:rPr>
          <w:color w:val="000000"/>
          <w:sz w:val="28"/>
          <w:szCs w:val="28"/>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00A62422">
        <w:rPr>
          <w:color w:val="000000"/>
          <w:sz w:val="28"/>
          <w:szCs w:val="28"/>
        </w:rPr>
        <w:t>Туриловского</w:t>
      </w:r>
      <w:r w:rsidRPr="002E1E0C">
        <w:rPr>
          <w:color w:val="000000"/>
          <w:sz w:val="28"/>
          <w:szCs w:val="28"/>
        </w:rPr>
        <w:t xml:space="preserve"> сельского поселения</w:t>
      </w:r>
      <w:r w:rsidR="00A62422">
        <w:rPr>
          <w:color w:val="000000"/>
          <w:sz w:val="28"/>
          <w:szCs w:val="28"/>
        </w:rPr>
        <w:t xml:space="preserve"> от «__» ______ 20__ г. № _____</w:t>
      </w:r>
      <w:r w:rsidRPr="002E1E0C">
        <w:rPr>
          <w:color w:val="000000"/>
          <w:sz w:val="28"/>
          <w:szCs w:val="28"/>
        </w:rPr>
        <w:t>, просит предоставить Субсидию в размере __________________ рублей в целях  </w:t>
      </w:r>
    </w:p>
    <w:p w:rsidR="002E1E0C" w:rsidRPr="002E1E0C" w:rsidRDefault="002E1E0C" w:rsidP="002E1E0C">
      <w:pPr>
        <w:jc w:val="both"/>
        <w:rPr>
          <w:color w:val="000000"/>
          <w:sz w:val="28"/>
          <w:szCs w:val="28"/>
        </w:rPr>
      </w:pPr>
      <w:r w:rsidRPr="002E1E0C">
        <w:rPr>
          <w:color w:val="000000"/>
          <w:sz w:val="28"/>
          <w:szCs w:val="28"/>
        </w:rPr>
        <w:t>______________________________________.</w:t>
      </w:r>
    </w:p>
    <w:p w:rsidR="002E1E0C" w:rsidRPr="002E1E0C" w:rsidRDefault="002E1E0C" w:rsidP="002E1E0C">
      <w:pPr>
        <w:jc w:val="both"/>
        <w:rPr>
          <w:color w:val="000000"/>
          <w:sz w:val="28"/>
          <w:szCs w:val="28"/>
        </w:rPr>
      </w:pPr>
      <w:r w:rsidRPr="002E1E0C">
        <w:rPr>
          <w:color w:val="000000"/>
          <w:sz w:val="28"/>
          <w:szCs w:val="28"/>
        </w:rPr>
        <w:t>(целевое назначение Субсидии)</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Опись документов, предусмотренных пунктом ___ Порядка, прилагается.</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Приложение: на __ л. в ед. экз.</w:t>
      </w:r>
    </w:p>
    <w:p w:rsidR="002E1E0C" w:rsidRPr="002E1E0C" w:rsidRDefault="002E1E0C" w:rsidP="002E1E0C">
      <w:pPr>
        <w:rPr>
          <w:color w:val="000000"/>
          <w:sz w:val="28"/>
          <w:szCs w:val="28"/>
        </w:rPr>
      </w:pPr>
      <w:r w:rsidRPr="002E1E0C">
        <w:rPr>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2E1E0C" w:rsidRPr="002E1E0C" w:rsidTr="000C0236">
        <w:tc>
          <w:tcPr>
            <w:tcW w:w="2430" w:type="dxa"/>
            <w:tcMar>
              <w:top w:w="102" w:type="dxa"/>
              <w:left w:w="62" w:type="dxa"/>
              <w:bottom w:w="102" w:type="dxa"/>
              <w:right w:w="62" w:type="dxa"/>
            </w:tcMar>
            <w:hideMark/>
          </w:tcPr>
          <w:p w:rsidR="002E1E0C" w:rsidRPr="002E1E0C" w:rsidRDefault="002E1E0C" w:rsidP="002E1E0C">
            <w:pPr>
              <w:jc w:val="both"/>
              <w:rPr>
                <w:sz w:val="28"/>
                <w:szCs w:val="28"/>
              </w:rPr>
            </w:pPr>
            <w:r w:rsidRPr="002E1E0C">
              <w:rPr>
                <w:sz w:val="28"/>
                <w:szCs w:val="28"/>
              </w:rPr>
              <w:t>Получатель</w:t>
            </w:r>
          </w:p>
        </w:tc>
        <w:tc>
          <w:tcPr>
            <w:tcW w:w="34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338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34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555"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0C0236">
        <w:tc>
          <w:tcPr>
            <w:tcW w:w="2430" w:type="dxa"/>
            <w:tcBorders>
              <w:top w:val="nil"/>
              <w:left w:val="nil"/>
              <w:bottom w:val="single" w:sz="8" w:space="0" w:color="auto"/>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34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3380" w:type="dxa"/>
            <w:tcBorders>
              <w:top w:val="nil"/>
              <w:left w:val="nil"/>
              <w:bottom w:val="single" w:sz="8" w:space="0" w:color="auto"/>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34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555" w:type="dxa"/>
            <w:tcBorders>
              <w:top w:val="nil"/>
              <w:left w:val="nil"/>
              <w:bottom w:val="single" w:sz="8" w:space="0" w:color="auto"/>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0C0236">
        <w:tc>
          <w:tcPr>
            <w:tcW w:w="2430"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jc w:val="center"/>
              <w:rPr>
                <w:sz w:val="28"/>
                <w:szCs w:val="28"/>
              </w:rPr>
            </w:pPr>
            <w:r w:rsidRPr="002E1E0C">
              <w:rPr>
                <w:sz w:val="28"/>
                <w:szCs w:val="28"/>
              </w:rPr>
              <w:t>(подпись)</w:t>
            </w:r>
          </w:p>
        </w:tc>
        <w:tc>
          <w:tcPr>
            <w:tcW w:w="34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3380"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jc w:val="center"/>
              <w:rPr>
                <w:sz w:val="28"/>
                <w:szCs w:val="28"/>
              </w:rPr>
            </w:pPr>
            <w:r w:rsidRPr="002E1E0C">
              <w:rPr>
                <w:sz w:val="28"/>
                <w:szCs w:val="28"/>
              </w:rPr>
              <w:t>(расшифровка подписи)</w:t>
            </w:r>
          </w:p>
        </w:tc>
        <w:tc>
          <w:tcPr>
            <w:tcW w:w="34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555"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jc w:val="center"/>
              <w:rPr>
                <w:sz w:val="28"/>
                <w:szCs w:val="28"/>
              </w:rPr>
            </w:pPr>
            <w:r w:rsidRPr="002E1E0C">
              <w:rPr>
                <w:sz w:val="28"/>
                <w:szCs w:val="28"/>
              </w:rPr>
              <w:t>(должность)</w:t>
            </w:r>
          </w:p>
        </w:tc>
      </w:tr>
      <w:tr w:rsidR="002E1E0C" w:rsidRPr="002E1E0C" w:rsidTr="000C0236">
        <w:trPr>
          <w:trHeight w:val="27"/>
        </w:trPr>
        <w:tc>
          <w:tcPr>
            <w:tcW w:w="6150" w:type="dxa"/>
            <w:gridSpan w:val="3"/>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«__» ________ 20__ г.</w:t>
            </w:r>
          </w:p>
        </w:tc>
        <w:tc>
          <w:tcPr>
            <w:tcW w:w="340"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555" w:type="dxa"/>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bl>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rPr>
          <w:color w:val="000000"/>
          <w:sz w:val="28"/>
          <w:szCs w:val="28"/>
        </w:rPr>
      </w:pPr>
      <w:r w:rsidRPr="002E1E0C">
        <w:rPr>
          <w:color w:val="000000"/>
          <w:sz w:val="28"/>
          <w:szCs w:val="28"/>
        </w:rPr>
        <w:t> </w:t>
      </w:r>
    </w:p>
    <w:p w:rsidR="002E1E0C" w:rsidRPr="002E1E0C" w:rsidRDefault="002E1E0C" w:rsidP="002E1E0C">
      <w:pPr>
        <w:ind w:left="4956" w:firstLine="708"/>
        <w:rPr>
          <w:bCs/>
          <w:color w:val="000000"/>
          <w:sz w:val="28"/>
          <w:szCs w:val="28"/>
        </w:rPr>
        <w:sectPr w:rsidR="002E1E0C" w:rsidRPr="002E1E0C" w:rsidSect="004D2BEF">
          <w:headerReference w:type="default" r:id="rId9"/>
          <w:headerReference w:type="first" r:id="rId10"/>
          <w:pgSz w:w="11906" w:h="16838"/>
          <w:pgMar w:top="1134" w:right="567" w:bottom="1134" w:left="1701" w:header="709" w:footer="709" w:gutter="0"/>
          <w:cols w:space="708"/>
          <w:titlePg/>
          <w:docGrid w:linePitch="360"/>
        </w:sectPr>
      </w:pPr>
    </w:p>
    <w:p w:rsidR="002E1E0C" w:rsidRPr="002E1E0C" w:rsidRDefault="002E1E0C" w:rsidP="00A62422">
      <w:pPr>
        <w:ind w:left="9912" w:firstLine="708"/>
        <w:jc w:val="right"/>
        <w:rPr>
          <w:bCs/>
          <w:color w:val="000000"/>
          <w:sz w:val="28"/>
          <w:szCs w:val="28"/>
        </w:rPr>
      </w:pPr>
      <w:r w:rsidRPr="002E1E0C">
        <w:rPr>
          <w:bCs/>
          <w:color w:val="000000"/>
          <w:sz w:val="28"/>
          <w:szCs w:val="28"/>
        </w:rPr>
        <w:t>Приложение № 2</w:t>
      </w:r>
    </w:p>
    <w:p w:rsidR="002E1E0C" w:rsidRPr="002E1E0C" w:rsidRDefault="002E1E0C" w:rsidP="00A62422">
      <w:pPr>
        <w:jc w:val="right"/>
        <w:rPr>
          <w:bCs/>
          <w:color w:val="000000"/>
          <w:sz w:val="28"/>
          <w:szCs w:val="28"/>
        </w:rPr>
      </w:pP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Pr="002E1E0C">
        <w:rPr>
          <w:bCs/>
          <w:color w:val="000000"/>
          <w:sz w:val="28"/>
          <w:szCs w:val="28"/>
        </w:rPr>
        <w:tab/>
      </w:r>
      <w:r w:rsidR="00A93B6E">
        <w:rPr>
          <w:bCs/>
          <w:color w:val="000000"/>
          <w:sz w:val="28"/>
          <w:szCs w:val="28"/>
        </w:rPr>
        <w:t xml:space="preserve">к </w:t>
      </w:r>
      <w:r w:rsidR="00395230">
        <w:rPr>
          <w:bCs/>
          <w:color w:val="000000"/>
          <w:sz w:val="28"/>
          <w:szCs w:val="28"/>
        </w:rPr>
        <w:t>С</w:t>
      </w:r>
      <w:r w:rsidR="00A93B6E">
        <w:rPr>
          <w:bCs/>
          <w:color w:val="000000"/>
          <w:sz w:val="28"/>
          <w:szCs w:val="28"/>
        </w:rPr>
        <w:t xml:space="preserve">оглашению о предоставлении </w:t>
      </w:r>
      <w:r w:rsidRPr="002E1E0C">
        <w:rPr>
          <w:bCs/>
          <w:color w:val="000000"/>
          <w:sz w:val="28"/>
          <w:szCs w:val="28"/>
        </w:rPr>
        <w:t xml:space="preserve">из </w:t>
      </w:r>
    </w:p>
    <w:p w:rsidR="002E1E0C" w:rsidRPr="002E1E0C" w:rsidRDefault="002E1E0C" w:rsidP="00A93B6E">
      <w:pPr>
        <w:ind w:left="9912"/>
        <w:jc w:val="right"/>
        <w:rPr>
          <w:bCs/>
          <w:color w:val="000000"/>
          <w:sz w:val="28"/>
          <w:szCs w:val="28"/>
        </w:rPr>
      </w:pPr>
      <w:r w:rsidRPr="002E1E0C">
        <w:rPr>
          <w:bCs/>
          <w:color w:val="000000"/>
          <w:sz w:val="28"/>
          <w:szCs w:val="28"/>
        </w:rPr>
        <w:t xml:space="preserve">бюджета </w:t>
      </w:r>
      <w:r w:rsidR="00A62422">
        <w:rPr>
          <w:bCs/>
          <w:color w:val="000000"/>
          <w:sz w:val="28"/>
          <w:szCs w:val="28"/>
        </w:rPr>
        <w:t>Туриловского</w:t>
      </w:r>
      <w:r w:rsidRPr="002E1E0C">
        <w:rPr>
          <w:bCs/>
          <w:color w:val="000000"/>
          <w:sz w:val="28"/>
          <w:szCs w:val="28"/>
        </w:rPr>
        <w:t xml:space="preserve"> </w:t>
      </w:r>
      <w:r w:rsidR="00A93B6E">
        <w:rPr>
          <w:bCs/>
          <w:color w:val="000000"/>
          <w:sz w:val="28"/>
          <w:szCs w:val="28"/>
        </w:rPr>
        <w:t>с</w:t>
      </w:r>
      <w:r w:rsidRPr="002E1E0C">
        <w:rPr>
          <w:bCs/>
          <w:color w:val="000000"/>
          <w:sz w:val="28"/>
          <w:szCs w:val="28"/>
        </w:rPr>
        <w:t xml:space="preserve">ельского </w:t>
      </w:r>
    </w:p>
    <w:p w:rsidR="00A62422" w:rsidRDefault="002E1E0C" w:rsidP="00A62422">
      <w:pPr>
        <w:ind w:left="9912" w:firstLine="708"/>
        <w:jc w:val="right"/>
        <w:rPr>
          <w:bCs/>
          <w:color w:val="000000"/>
          <w:sz w:val="28"/>
          <w:szCs w:val="28"/>
        </w:rPr>
      </w:pPr>
      <w:r w:rsidRPr="002E1E0C">
        <w:rPr>
          <w:bCs/>
          <w:color w:val="000000"/>
          <w:sz w:val="28"/>
          <w:szCs w:val="28"/>
        </w:rPr>
        <w:t xml:space="preserve">поселения </w:t>
      </w:r>
      <w:r w:rsidR="00A62422">
        <w:rPr>
          <w:bCs/>
          <w:color w:val="000000"/>
          <w:sz w:val="28"/>
          <w:szCs w:val="28"/>
        </w:rPr>
        <w:t xml:space="preserve">Миллеровского района </w:t>
      </w:r>
      <w:r w:rsidRPr="002E1E0C">
        <w:rPr>
          <w:bCs/>
          <w:color w:val="000000"/>
          <w:sz w:val="28"/>
          <w:szCs w:val="28"/>
        </w:rPr>
        <w:t>субсидии юридическим</w:t>
      </w:r>
      <w:r w:rsidR="00A62422">
        <w:rPr>
          <w:bCs/>
          <w:color w:val="000000"/>
          <w:sz w:val="28"/>
          <w:szCs w:val="28"/>
        </w:rPr>
        <w:t xml:space="preserve"> </w:t>
      </w:r>
      <w:r w:rsidRPr="002E1E0C">
        <w:rPr>
          <w:bCs/>
          <w:color w:val="000000"/>
          <w:sz w:val="28"/>
          <w:szCs w:val="28"/>
        </w:rPr>
        <w:t xml:space="preserve">лицам, </w:t>
      </w:r>
    </w:p>
    <w:p w:rsidR="002E1E0C" w:rsidRDefault="002E1E0C" w:rsidP="00614A10">
      <w:pPr>
        <w:ind w:left="9912"/>
        <w:rPr>
          <w:bCs/>
          <w:color w:val="000000"/>
          <w:sz w:val="28"/>
          <w:szCs w:val="28"/>
        </w:rPr>
      </w:pPr>
      <w:r w:rsidRPr="002E1E0C">
        <w:rPr>
          <w:bCs/>
          <w:color w:val="000000"/>
          <w:sz w:val="28"/>
          <w:szCs w:val="28"/>
        </w:rPr>
        <w:t>в том числе грантов в форме</w:t>
      </w:r>
      <w:r w:rsidR="00614A10">
        <w:rPr>
          <w:bCs/>
          <w:color w:val="000000"/>
          <w:sz w:val="28"/>
          <w:szCs w:val="28"/>
        </w:rPr>
        <w:t xml:space="preserve"> с</w:t>
      </w:r>
      <w:r w:rsidRPr="002E1E0C">
        <w:rPr>
          <w:bCs/>
          <w:color w:val="000000"/>
          <w:sz w:val="28"/>
          <w:szCs w:val="28"/>
        </w:rPr>
        <w:t>убсидий</w:t>
      </w:r>
    </w:p>
    <w:p w:rsidR="00930CC0" w:rsidRPr="002E1E0C" w:rsidRDefault="00930CC0" w:rsidP="00614A10">
      <w:pPr>
        <w:ind w:left="9912"/>
        <w:rPr>
          <w:color w:val="000000"/>
          <w:sz w:val="28"/>
          <w:szCs w:val="28"/>
        </w:rPr>
      </w:pPr>
    </w:p>
    <w:p w:rsidR="002E1E0C" w:rsidRPr="002E1E0C" w:rsidRDefault="002E1E0C" w:rsidP="002E1E0C">
      <w:pPr>
        <w:jc w:val="center"/>
        <w:rPr>
          <w:color w:val="000000"/>
          <w:sz w:val="28"/>
          <w:szCs w:val="28"/>
        </w:rPr>
      </w:pPr>
    </w:p>
    <w:p w:rsidR="002E1E0C" w:rsidRPr="002E1E0C" w:rsidRDefault="002E1E0C" w:rsidP="002E1E0C">
      <w:pPr>
        <w:jc w:val="center"/>
        <w:rPr>
          <w:color w:val="000000"/>
          <w:sz w:val="28"/>
          <w:szCs w:val="28"/>
        </w:rPr>
      </w:pPr>
      <w:r w:rsidRPr="002E1E0C">
        <w:rPr>
          <w:b/>
          <w:bCs/>
          <w:color w:val="000000"/>
          <w:sz w:val="28"/>
          <w:szCs w:val="28"/>
        </w:rPr>
        <w:t>Значения результатов предоставления Субсидии</w:t>
      </w:r>
    </w:p>
    <w:tbl>
      <w:tblPr>
        <w:tblW w:w="15230" w:type="dxa"/>
        <w:tblLayout w:type="fixed"/>
        <w:tblCellMar>
          <w:top w:w="15" w:type="dxa"/>
          <w:left w:w="15" w:type="dxa"/>
          <w:bottom w:w="15" w:type="dxa"/>
          <w:right w:w="15" w:type="dxa"/>
        </w:tblCellMar>
        <w:tblLook w:val="04A0" w:firstRow="1" w:lastRow="0" w:firstColumn="1" w:lastColumn="0" w:noHBand="0" w:noVBand="1"/>
      </w:tblPr>
      <w:tblGrid>
        <w:gridCol w:w="1215"/>
        <w:gridCol w:w="421"/>
        <w:gridCol w:w="424"/>
        <w:gridCol w:w="1215"/>
        <w:gridCol w:w="179"/>
        <w:gridCol w:w="458"/>
        <w:gridCol w:w="578"/>
        <w:gridCol w:w="846"/>
        <w:gridCol w:w="675"/>
        <w:gridCol w:w="1422"/>
        <w:gridCol w:w="1119"/>
        <w:gridCol w:w="1080"/>
        <w:gridCol w:w="1119"/>
        <w:gridCol w:w="1143"/>
        <w:gridCol w:w="1151"/>
        <w:gridCol w:w="1223"/>
        <w:gridCol w:w="949"/>
        <w:gridCol w:w="13"/>
      </w:tblGrid>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color w:val="000000"/>
                <w:sz w:val="28"/>
                <w:szCs w:val="28"/>
              </w:rPr>
              <w:t> </w:t>
            </w:r>
            <w:r w:rsidRPr="002E1E0C">
              <w:rPr>
                <w:sz w:val="28"/>
                <w:szCs w:val="28"/>
              </w:rPr>
              <w:t> </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8"/>
                <w:szCs w:val="28"/>
              </w:rPr>
            </w:pPr>
            <w:r w:rsidRPr="002E1E0C">
              <w:rPr>
                <w:sz w:val="28"/>
                <w:szCs w:val="28"/>
              </w:rPr>
              <w:t> </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94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8"/>
                <w:szCs w:val="28"/>
              </w:rPr>
            </w:pPr>
            <w:r w:rsidRPr="002E1E0C">
              <w:rPr>
                <w:sz w:val="28"/>
                <w:szCs w:val="28"/>
              </w:rPr>
              <w:t>КОДЫ</w:t>
            </w:r>
          </w:p>
        </w:tc>
      </w:tr>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8"/>
                <w:szCs w:val="28"/>
              </w:rPr>
            </w:pPr>
            <w:r w:rsidRPr="002E1E0C">
              <w:rPr>
                <w:sz w:val="28"/>
                <w:szCs w:val="28"/>
              </w:rPr>
              <w:t>по Сводному реестру</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8"/>
                <w:szCs w:val="28"/>
              </w:rPr>
            </w:pPr>
            <w:r w:rsidRPr="002E1E0C">
              <w:rPr>
                <w:sz w:val="28"/>
                <w:szCs w:val="28"/>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8"/>
                <w:szCs w:val="28"/>
              </w:rPr>
            </w:pPr>
            <w:r w:rsidRPr="002E1E0C">
              <w:rPr>
                <w:sz w:val="28"/>
                <w:szCs w:val="28"/>
              </w:rPr>
              <w:t>ИНН</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8"/>
                <w:szCs w:val="28"/>
              </w:rPr>
            </w:pPr>
            <w:r w:rsidRPr="002E1E0C">
              <w:rPr>
                <w:sz w:val="28"/>
                <w:szCs w:val="28"/>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p w:rsidR="002E1E0C" w:rsidRPr="002E1E0C" w:rsidRDefault="002E1E0C" w:rsidP="002E1E0C">
            <w:pPr>
              <w:rPr>
                <w:sz w:val="28"/>
                <w:szCs w:val="28"/>
              </w:rPr>
            </w:pPr>
            <w:r w:rsidRPr="002E1E0C">
              <w:rPr>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8"/>
                <w:szCs w:val="28"/>
              </w:rPr>
            </w:pPr>
            <w:r w:rsidRPr="002E1E0C">
              <w:rPr>
                <w:sz w:val="28"/>
                <w:szCs w:val="28"/>
              </w:rPr>
              <w:t>по Сводному реестру</w:t>
            </w:r>
          </w:p>
        </w:tc>
        <w:tc>
          <w:tcPr>
            <w:tcW w:w="949"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right w:val="single" w:sz="4"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949" w:type="dxa"/>
            <w:vMerge w:val="restart"/>
            <w:tcBorders>
              <w:top w:val="single" w:sz="4" w:space="0" w:color="auto"/>
              <w:left w:val="single" w:sz="4" w:space="0" w:color="auto"/>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8"/>
                <w:szCs w:val="28"/>
              </w:rPr>
            </w:pPr>
            <w:r w:rsidRPr="002E1E0C">
              <w:rPr>
                <w:sz w:val="28"/>
                <w:szCs w:val="28"/>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p w:rsidR="002E1E0C" w:rsidRPr="002E1E0C" w:rsidRDefault="002E1E0C" w:rsidP="002E1E0C">
            <w:pPr>
              <w:rPr>
                <w:sz w:val="28"/>
                <w:szCs w:val="28"/>
              </w:rPr>
            </w:pPr>
            <w:r w:rsidRPr="002E1E0C">
              <w:rPr>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right w:val="single" w:sz="4" w:space="0" w:color="auto"/>
            </w:tcBorders>
            <w:tcMar>
              <w:top w:w="102" w:type="dxa"/>
              <w:left w:w="62" w:type="dxa"/>
              <w:bottom w:w="102" w:type="dxa"/>
              <w:right w:w="62" w:type="dxa"/>
            </w:tcMar>
            <w:vAlign w:val="bottom"/>
            <w:hideMark/>
          </w:tcPr>
          <w:p w:rsidR="002E1E0C" w:rsidRPr="002E1E0C" w:rsidRDefault="002E1E0C" w:rsidP="002E1E0C">
            <w:pPr>
              <w:jc w:val="right"/>
              <w:rPr>
                <w:sz w:val="28"/>
                <w:szCs w:val="28"/>
              </w:rPr>
            </w:pPr>
            <w:r w:rsidRPr="002E1E0C">
              <w:rPr>
                <w:sz w:val="28"/>
                <w:szCs w:val="28"/>
              </w:rPr>
              <w:t>по БК</w:t>
            </w:r>
          </w:p>
        </w:tc>
        <w:tc>
          <w:tcPr>
            <w:tcW w:w="949" w:type="dxa"/>
            <w:vMerge/>
            <w:tcBorders>
              <w:top w:val="single" w:sz="8" w:space="0" w:color="auto"/>
              <w:left w:val="single" w:sz="4" w:space="0" w:color="auto"/>
              <w:bottom w:val="single" w:sz="8" w:space="0" w:color="auto"/>
              <w:right w:val="single" w:sz="4" w:space="0" w:color="auto"/>
            </w:tcBorders>
            <w:vAlign w:val="center"/>
            <w:hideMark/>
          </w:tcPr>
          <w:p w:rsidR="002E1E0C" w:rsidRPr="002E1E0C" w:rsidRDefault="002E1E0C" w:rsidP="002E1E0C">
            <w:pPr>
              <w:rPr>
                <w:sz w:val="28"/>
                <w:szCs w:val="28"/>
              </w:rPr>
            </w:pPr>
          </w:p>
        </w:tc>
      </w:tr>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8"/>
                <w:szCs w:val="28"/>
              </w:rPr>
            </w:pPr>
            <w:r w:rsidRPr="002E1E0C">
              <w:rPr>
                <w:sz w:val="28"/>
                <w:szCs w:val="28"/>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right w:val="single" w:sz="4"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949" w:type="dxa"/>
            <w:tcBorders>
              <w:top w:val="single" w:sz="8"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395230">
        <w:trPr>
          <w:gridAfter w:val="1"/>
          <w:wAfter w:w="13" w:type="dxa"/>
        </w:trPr>
        <w:tc>
          <w:tcPr>
            <w:tcW w:w="3454" w:type="dxa"/>
            <w:gridSpan w:val="5"/>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45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683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jc w:val="center"/>
              <w:rPr>
                <w:sz w:val="28"/>
                <w:szCs w:val="28"/>
              </w:rPr>
            </w:pPr>
            <w:r w:rsidRPr="002E1E0C">
              <w:rPr>
                <w:sz w:val="28"/>
                <w:szCs w:val="28"/>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2374" w:type="dxa"/>
            <w:gridSpan w:val="2"/>
            <w:tcBorders>
              <w:top w:val="nil"/>
              <w:left w:val="nil"/>
              <w:bottom w:val="nil"/>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c>
          <w:tcPr>
            <w:tcW w:w="949" w:type="dxa"/>
            <w:tcBorders>
              <w:top w:val="single" w:sz="4" w:space="0" w:color="auto"/>
            </w:tcBorders>
            <w:tcMar>
              <w:top w:w="102" w:type="dxa"/>
              <w:left w:w="62" w:type="dxa"/>
              <w:bottom w:w="102" w:type="dxa"/>
              <w:right w:w="62" w:type="dxa"/>
            </w:tcMar>
            <w:hideMark/>
          </w:tcPr>
          <w:p w:rsidR="002E1E0C" w:rsidRPr="002E1E0C" w:rsidRDefault="002E1E0C" w:rsidP="002E1E0C">
            <w:pPr>
              <w:rPr>
                <w:sz w:val="28"/>
                <w:szCs w:val="28"/>
              </w:rPr>
            </w:pPr>
            <w:r w:rsidRPr="002E1E0C">
              <w:rPr>
                <w:sz w:val="28"/>
                <w:szCs w:val="28"/>
              </w:rPr>
              <w:t> </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636"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Код строки</w:t>
            </w:r>
          </w:p>
        </w:tc>
        <w:tc>
          <w:tcPr>
            <w:tcW w:w="9219"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Плановые значения результатов предоставления Субсидии по годам (срокам) реализации Соглашения</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636" w:type="dxa"/>
            <w:gridSpan w:val="2"/>
            <w:vMerge/>
            <w:tcBorders>
              <w:top w:val="single" w:sz="8" w:space="0" w:color="auto"/>
              <w:left w:val="single" w:sz="8" w:space="0" w:color="auto"/>
              <w:bottom w:val="single" w:sz="8" w:space="0" w:color="auto"/>
              <w:right w:val="single" w:sz="8" w:space="0" w:color="auto"/>
            </w:tcBorders>
            <w:vAlign w:val="center"/>
            <w:hideMark/>
          </w:tcPr>
          <w:p w:rsidR="002E1E0C" w:rsidRPr="002E1E0C" w:rsidRDefault="002E1E0C" w:rsidP="002E1E0C">
            <w:pPr>
              <w:rPr>
                <w:sz w:val="18"/>
                <w:szCs w:val="18"/>
              </w:rPr>
            </w:pPr>
          </w:p>
        </w:tc>
        <w:tc>
          <w:tcPr>
            <w:tcW w:w="1639" w:type="dxa"/>
            <w:gridSpan w:val="2"/>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18"/>
                <w:szCs w:val="18"/>
              </w:rPr>
            </w:pPr>
          </w:p>
        </w:tc>
        <w:tc>
          <w:tcPr>
            <w:tcW w:w="2061" w:type="dxa"/>
            <w:gridSpan w:val="4"/>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18"/>
                <w:szCs w:val="18"/>
              </w:rPr>
            </w:pPr>
          </w:p>
        </w:tc>
        <w:tc>
          <w:tcPr>
            <w:tcW w:w="675" w:type="dxa"/>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18"/>
                <w:szCs w:val="18"/>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 __.__.20__</w:t>
            </w:r>
          </w:p>
        </w:tc>
        <w:tc>
          <w:tcPr>
            <w:tcW w:w="219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 __.__.20__</w:t>
            </w:r>
          </w:p>
        </w:tc>
        <w:tc>
          <w:tcPr>
            <w:tcW w:w="218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 __.__.20__</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наименование</w:t>
            </w:r>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код 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код по </w:t>
            </w:r>
            <w:hyperlink r:id="rId11" w:history="1">
              <w:r w:rsidRPr="002E1E0C">
                <w:rPr>
                  <w:color w:val="454545"/>
                  <w:sz w:val="18"/>
                  <w:szCs w:val="18"/>
                  <w:u w:val="single"/>
                </w:rPr>
                <w:t>ОКЕИ</w:t>
              </w:r>
            </w:hyperlink>
          </w:p>
        </w:tc>
        <w:tc>
          <w:tcPr>
            <w:tcW w:w="675" w:type="dxa"/>
            <w:vMerge/>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2E1E0C" w:rsidRPr="002E1E0C" w:rsidRDefault="002E1E0C" w:rsidP="002E1E0C">
            <w:pPr>
              <w:rPr>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с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из них с 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с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из них с 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с даты заключения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из них с 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с даты заключения Соглашения</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из них с начала текущего финансо</w:t>
            </w:r>
            <w:r w:rsidR="00395230">
              <w:rPr>
                <w:sz w:val="18"/>
                <w:szCs w:val="18"/>
              </w:rPr>
              <w:t>-</w:t>
            </w:r>
            <w:r w:rsidRPr="002E1E0C">
              <w:rPr>
                <w:sz w:val="18"/>
                <w:szCs w:val="18"/>
              </w:rPr>
              <w:t>вого года</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1</w:t>
            </w:r>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bookmarkStart w:id="11" w:name="Par2380"/>
            <w:bookmarkEnd w:id="11"/>
            <w:r w:rsidRPr="002E1E0C">
              <w:rPr>
                <w:sz w:val="18"/>
                <w:szCs w:val="18"/>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10</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14</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15</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18"/>
                <w:szCs w:val="18"/>
              </w:rPr>
            </w:pPr>
            <w:r w:rsidRPr="002E1E0C">
              <w:rPr>
                <w:sz w:val="18"/>
                <w:szCs w:val="18"/>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vMerge/>
            <w:tcBorders>
              <w:top w:val="nil"/>
              <w:left w:val="single" w:sz="8" w:space="0" w:color="auto"/>
              <w:bottom w:val="single" w:sz="8" w:space="0" w:color="auto"/>
              <w:right w:val="single" w:sz="8" w:space="0" w:color="auto"/>
            </w:tcBorders>
            <w:vAlign w:val="center"/>
            <w:hideMark/>
          </w:tcPr>
          <w:p w:rsidR="002E1E0C" w:rsidRPr="002E1E0C" w:rsidRDefault="002E1E0C" w:rsidP="002E1E0C">
            <w:pPr>
              <w:rPr>
                <w:sz w:val="18"/>
                <w:szCs w:val="18"/>
              </w:rPr>
            </w:pPr>
          </w:p>
        </w:tc>
        <w:tc>
          <w:tcPr>
            <w:tcW w:w="421" w:type="dxa"/>
            <w:vMerge/>
            <w:tcBorders>
              <w:top w:val="nil"/>
              <w:left w:val="nil"/>
              <w:bottom w:val="single" w:sz="8" w:space="0" w:color="auto"/>
              <w:right w:val="single" w:sz="8" w:space="0" w:color="auto"/>
            </w:tcBorders>
            <w:vAlign w:val="center"/>
            <w:hideMark/>
          </w:tcPr>
          <w:p w:rsidR="002E1E0C" w:rsidRPr="002E1E0C" w:rsidRDefault="002E1E0C" w:rsidP="002E1E0C">
            <w:pPr>
              <w:rPr>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2E1E0C" w:rsidRPr="002E1E0C" w:rsidRDefault="002E1E0C" w:rsidP="002E1E0C">
            <w:pPr>
              <w:jc w:val="center"/>
              <w:rPr>
                <w:sz w:val="18"/>
                <w:szCs w:val="18"/>
              </w:rPr>
            </w:pPr>
            <w:r w:rsidRPr="002E1E0C">
              <w:rPr>
                <w:sz w:val="18"/>
                <w:szCs w:val="18"/>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vMerge/>
            <w:tcBorders>
              <w:top w:val="nil"/>
              <w:left w:val="single" w:sz="8" w:space="0" w:color="auto"/>
              <w:bottom w:val="single" w:sz="8" w:space="0" w:color="auto"/>
              <w:right w:val="single" w:sz="8" w:space="0" w:color="auto"/>
            </w:tcBorders>
            <w:vAlign w:val="center"/>
            <w:hideMark/>
          </w:tcPr>
          <w:p w:rsidR="002E1E0C" w:rsidRPr="002E1E0C" w:rsidRDefault="002E1E0C" w:rsidP="002E1E0C">
            <w:pPr>
              <w:rPr>
                <w:sz w:val="18"/>
                <w:szCs w:val="18"/>
              </w:rPr>
            </w:pPr>
          </w:p>
        </w:tc>
        <w:tc>
          <w:tcPr>
            <w:tcW w:w="421" w:type="dxa"/>
            <w:vMerge/>
            <w:tcBorders>
              <w:top w:val="nil"/>
              <w:left w:val="nil"/>
              <w:bottom w:val="single" w:sz="8" w:space="0" w:color="auto"/>
              <w:right w:val="single" w:sz="8" w:space="0" w:color="auto"/>
            </w:tcBorders>
            <w:vAlign w:val="center"/>
            <w:hideMark/>
          </w:tcPr>
          <w:p w:rsidR="002E1E0C" w:rsidRPr="002E1E0C" w:rsidRDefault="002E1E0C" w:rsidP="002E1E0C">
            <w:pPr>
              <w:rPr>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18"/>
                <w:szCs w:val="18"/>
              </w:rPr>
            </w:pPr>
            <w:r w:rsidRPr="002E1E0C">
              <w:rPr>
                <w:sz w:val="18"/>
                <w:szCs w:val="18"/>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vMerge/>
            <w:tcBorders>
              <w:top w:val="nil"/>
              <w:left w:val="single" w:sz="8" w:space="0" w:color="auto"/>
              <w:bottom w:val="single" w:sz="8" w:space="0" w:color="auto"/>
              <w:right w:val="single" w:sz="8" w:space="0" w:color="auto"/>
            </w:tcBorders>
            <w:vAlign w:val="center"/>
            <w:hideMark/>
          </w:tcPr>
          <w:p w:rsidR="002E1E0C" w:rsidRPr="002E1E0C" w:rsidRDefault="002E1E0C" w:rsidP="002E1E0C">
            <w:pPr>
              <w:rPr>
                <w:sz w:val="18"/>
                <w:szCs w:val="18"/>
              </w:rPr>
            </w:pPr>
          </w:p>
        </w:tc>
        <w:tc>
          <w:tcPr>
            <w:tcW w:w="421" w:type="dxa"/>
            <w:vMerge/>
            <w:tcBorders>
              <w:top w:val="nil"/>
              <w:left w:val="nil"/>
              <w:bottom w:val="single" w:sz="8" w:space="0" w:color="auto"/>
              <w:right w:val="single" w:sz="8" w:space="0" w:color="auto"/>
            </w:tcBorders>
            <w:vAlign w:val="center"/>
            <w:hideMark/>
          </w:tcPr>
          <w:p w:rsidR="002E1E0C" w:rsidRPr="002E1E0C" w:rsidRDefault="002E1E0C" w:rsidP="002E1E0C">
            <w:pPr>
              <w:rPr>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18"/>
                <w:szCs w:val="18"/>
              </w:rPr>
            </w:pPr>
            <w:r w:rsidRPr="002E1E0C">
              <w:rPr>
                <w:sz w:val="18"/>
                <w:szCs w:val="18"/>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r>
      <w:tr w:rsidR="002E1E0C" w:rsidRPr="002E1E0C" w:rsidTr="00395230">
        <w:tblPrEx>
          <w:tblBorders>
            <w:top w:val="single" w:sz="8" w:space="0" w:color="auto"/>
            <w:left w:val="single" w:sz="8" w:space="0" w:color="auto"/>
            <w:bottom w:val="single" w:sz="8" w:space="0" w:color="auto"/>
            <w:right w:val="single" w:sz="8" w:space="0" w:color="auto"/>
          </w:tblBorders>
        </w:tblPrEx>
        <w:tc>
          <w:tcPr>
            <w:tcW w:w="1215" w:type="dxa"/>
            <w:vMerge/>
            <w:tcBorders>
              <w:top w:val="nil"/>
              <w:left w:val="single" w:sz="8" w:space="0" w:color="auto"/>
              <w:bottom w:val="single" w:sz="8" w:space="0" w:color="auto"/>
              <w:right w:val="single" w:sz="8" w:space="0" w:color="auto"/>
            </w:tcBorders>
            <w:vAlign w:val="center"/>
            <w:hideMark/>
          </w:tcPr>
          <w:p w:rsidR="002E1E0C" w:rsidRPr="002E1E0C" w:rsidRDefault="002E1E0C" w:rsidP="002E1E0C">
            <w:pPr>
              <w:rPr>
                <w:sz w:val="18"/>
                <w:szCs w:val="18"/>
              </w:rPr>
            </w:pPr>
          </w:p>
        </w:tc>
        <w:tc>
          <w:tcPr>
            <w:tcW w:w="421" w:type="dxa"/>
            <w:vMerge/>
            <w:tcBorders>
              <w:top w:val="nil"/>
              <w:left w:val="nil"/>
              <w:bottom w:val="single" w:sz="8" w:space="0" w:color="auto"/>
              <w:right w:val="single" w:sz="8" w:space="0" w:color="auto"/>
            </w:tcBorders>
            <w:vAlign w:val="center"/>
            <w:hideMark/>
          </w:tcPr>
          <w:p w:rsidR="002E1E0C" w:rsidRPr="002E1E0C" w:rsidRDefault="002E1E0C" w:rsidP="002E1E0C">
            <w:pPr>
              <w:rPr>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c>
          <w:tcPr>
            <w:tcW w:w="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18"/>
                <w:szCs w:val="18"/>
              </w:rPr>
            </w:pPr>
            <w:r w:rsidRPr="002E1E0C">
              <w:rPr>
                <w:sz w:val="18"/>
                <w:szCs w:val="18"/>
              </w:rPr>
              <w:t> </w:t>
            </w:r>
          </w:p>
        </w:tc>
      </w:tr>
    </w:tbl>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2E1E0C" w:rsidRDefault="002E1E0C" w:rsidP="002E1E0C">
      <w:pPr>
        <w:jc w:val="center"/>
        <w:rPr>
          <w:b/>
          <w:bCs/>
          <w:color w:val="000000"/>
          <w:sz w:val="28"/>
          <w:szCs w:val="28"/>
        </w:rPr>
      </w:pPr>
    </w:p>
    <w:p w:rsidR="002E1E0C" w:rsidRPr="00A62422" w:rsidRDefault="002E1E0C" w:rsidP="00A62422">
      <w:pPr>
        <w:ind w:left="9912" w:firstLine="708"/>
        <w:jc w:val="right"/>
        <w:rPr>
          <w:bCs/>
          <w:color w:val="000000"/>
          <w:sz w:val="28"/>
          <w:szCs w:val="28"/>
        </w:rPr>
      </w:pPr>
      <w:r w:rsidRPr="00A62422">
        <w:rPr>
          <w:bCs/>
          <w:color w:val="000000"/>
          <w:sz w:val="28"/>
          <w:szCs w:val="28"/>
        </w:rPr>
        <w:t>Приложение № 3</w:t>
      </w:r>
    </w:p>
    <w:p w:rsidR="002E1E0C" w:rsidRPr="00A62422" w:rsidRDefault="002E1E0C" w:rsidP="00A62422">
      <w:pPr>
        <w:jc w:val="right"/>
        <w:rPr>
          <w:bCs/>
          <w:color w:val="000000"/>
          <w:sz w:val="28"/>
          <w:szCs w:val="28"/>
        </w:rPr>
      </w:pP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Pr="00A62422">
        <w:rPr>
          <w:bCs/>
          <w:color w:val="000000"/>
          <w:sz w:val="28"/>
          <w:szCs w:val="28"/>
        </w:rPr>
        <w:tab/>
      </w:r>
      <w:r w:rsidR="00614A10">
        <w:rPr>
          <w:bCs/>
          <w:color w:val="000000"/>
          <w:sz w:val="28"/>
          <w:szCs w:val="28"/>
        </w:rPr>
        <w:t xml:space="preserve">к </w:t>
      </w:r>
      <w:r w:rsidR="00395230">
        <w:rPr>
          <w:bCs/>
          <w:color w:val="000000"/>
          <w:sz w:val="28"/>
          <w:szCs w:val="28"/>
        </w:rPr>
        <w:t>С</w:t>
      </w:r>
      <w:r w:rsidR="00614A10">
        <w:rPr>
          <w:bCs/>
          <w:color w:val="000000"/>
          <w:sz w:val="28"/>
          <w:szCs w:val="28"/>
        </w:rPr>
        <w:t xml:space="preserve">оглашению о предоставлении </w:t>
      </w:r>
      <w:r w:rsidRPr="00A62422">
        <w:rPr>
          <w:bCs/>
          <w:color w:val="000000"/>
          <w:sz w:val="28"/>
          <w:szCs w:val="28"/>
        </w:rPr>
        <w:t xml:space="preserve">из </w:t>
      </w:r>
    </w:p>
    <w:p w:rsidR="002E1E0C" w:rsidRPr="00A62422" w:rsidRDefault="002E1E0C" w:rsidP="00614A10">
      <w:pPr>
        <w:ind w:left="9912"/>
        <w:jc w:val="right"/>
        <w:rPr>
          <w:bCs/>
          <w:color w:val="000000"/>
          <w:sz w:val="28"/>
          <w:szCs w:val="28"/>
        </w:rPr>
      </w:pPr>
      <w:r w:rsidRPr="00A62422">
        <w:rPr>
          <w:bCs/>
          <w:color w:val="000000"/>
          <w:sz w:val="28"/>
          <w:szCs w:val="28"/>
        </w:rPr>
        <w:t xml:space="preserve">бюджета </w:t>
      </w:r>
      <w:r w:rsidR="00A62422">
        <w:rPr>
          <w:bCs/>
          <w:color w:val="000000"/>
          <w:sz w:val="28"/>
          <w:szCs w:val="28"/>
        </w:rPr>
        <w:t>Туриловского</w:t>
      </w:r>
      <w:r w:rsidRPr="00A62422">
        <w:rPr>
          <w:bCs/>
          <w:color w:val="000000"/>
          <w:sz w:val="28"/>
          <w:szCs w:val="28"/>
        </w:rPr>
        <w:t xml:space="preserve"> сельского </w:t>
      </w:r>
    </w:p>
    <w:p w:rsidR="00A62422" w:rsidRDefault="002E1E0C" w:rsidP="00A62422">
      <w:pPr>
        <w:ind w:left="9912" w:firstLine="708"/>
        <w:jc w:val="right"/>
        <w:rPr>
          <w:bCs/>
          <w:color w:val="000000"/>
          <w:sz w:val="28"/>
          <w:szCs w:val="28"/>
        </w:rPr>
      </w:pPr>
      <w:r w:rsidRPr="00A62422">
        <w:rPr>
          <w:bCs/>
          <w:color w:val="000000"/>
          <w:sz w:val="28"/>
          <w:szCs w:val="28"/>
        </w:rPr>
        <w:t xml:space="preserve">поселения </w:t>
      </w:r>
      <w:r w:rsidR="00A62422">
        <w:rPr>
          <w:bCs/>
          <w:color w:val="000000"/>
          <w:sz w:val="28"/>
          <w:szCs w:val="28"/>
        </w:rPr>
        <w:t xml:space="preserve">Миллеровского района </w:t>
      </w:r>
      <w:r w:rsidRPr="00A62422">
        <w:rPr>
          <w:bCs/>
          <w:color w:val="000000"/>
          <w:sz w:val="28"/>
          <w:szCs w:val="28"/>
        </w:rPr>
        <w:t xml:space="preserve">субсидии юридическим лицам, </w:t>
      </w:r>
    </w:p>
    <w:p w:rsidR="002E1E0C" w:rsidRPr="00A62422" w:rsidRDefault="002E1E0C" w:rsidP="00614A10">
      <w:pPr>
        <w:ind w:left="9912"/>
        <w:rPr>
          <w:color w:val="000000"/>
          <w:sz w:val="28"/>
          <w:szCs w:val="28"/>
        </w:rPr>
      </w:pPr>
      <w:r w:rsidRPr="00A62422">
        <w:rPr>
          <w:bCs/>
          <w:color w:val="000000"/>
          <w:sz w:val="28"/>
          <w:szCs w:val="28"/>
        </w:rPr>
        <w:t>в том числе грантов в форме</w:t>
      </w:r>
      <w:r w:rsidR="00A62422">
        <w:rPr>
          <w:bCs/>
          <w:color w:val="000000"/>
          <w:sz w:val="28"/>
          <w:szCs w:val="28"/>
        </w:rPr>
        <w:t xml:space="preserve"> </w:t>
      </w:r>
      <w:r w:rsidRPr="00A62422">
        <w:rPr>
          <w:bCs/>
          <w:color w:val="000000"/>
          <w:sz w:val="28"/>
          <w:szCs w:val="28"/>
        </w:rPr>
        <w:t>субсидий</w:t>
      </w:r>
    </w:p>
    <w:p w:rsidR="002E1E0C" w:rsidRPr="002E1E0C" w:rsidRDefault="002E1E0C" w:rsidP="002E1E0C">
      <w:pPr>
        <w:jc w:val="center"/>
        <w:rPr>
          <w:b/>
          <w:bCs/>
          <w:color w:val="000000"/>
          <w:sz w:val="28"/>
          <w:szCs w:val="28"/>
        </w:rPr>
      </w:pPr>
    </w:p>
    <w:p w:rsidR="002E1E0C" w:rsidRPr="002E1E0C" w:rsidRDefault="002E1E0C" w:rsidP="002E1E0C">
      <w:pPr>
        <w:jc w:val="center"/>
        <w:rPr>
          <w:color w:val="000000"/>
        </w:rPr>
      </w:pPr>
      <w:r w:rsidRPr="002E1E0C">
        <w:rPr>
          <w:b/>
          <w:bCs/>
          <w:color w:val="000000"/>
        </w:rPr>
        <w:t>Отчет</w:t>
      </w:r>
    </w:p>
    <w:p w:rsidR="002E1E0C" w:rsidRPr="002E1E0C" w:rsidRDefault="002E1E0C" w:rsidP="002E1E0C">
      <w:pPr>
        <w:jc w:val="center"/>
        <w:rPr>
          <w:color w:val="000000"/>
        </w:rPr>
      </w:pPr>
      <w:r w:rsidRPr="002E1E0C">
        <w:rPr>
          <w:b/>
          <w:bCs/>
          <w:color w:val="000000"/>
        </w:rPr>
        <w:t>о достижении значений результатов предоставления Субсидии</w:t>
      </w:r>
    </w:p>
    <w:p w:rsidR="002E1E0C" w:rsidRPr="002E1E0C" w:rsidRDefault="002E1E0C" w:rsidP="002E1E0C">
      <w:pPr>
        <w:jc w:val="center"/>
        <w:rPr>
          <w:color w:val="000000"/>
        </w:rPr>
      </w:pPr>
      <w:r w:rsidRPr="002E1E0C">
        <w:rPr>
          <w:b/>
          <w:bCs/>
          <w:color w:val="000000"/>
        </w:rPr>
        <w:t>по состоянию на ____________ 20____ года</w:t>
      </w:r>
    </w:p>
    <w:tbl>
      <w:tblPr>
        <w:tblW w:w="0" w:type="auto"/>
        <w:tblCellMar>
          <w:top w:w="15" w:type="dxa"/>
          <w:left w:w="15" w:type="dxa"/>
          <w:bottom w:w="15" w:type="dxa"/>
          <w:right w:w="15" w:type="dxa"/>
        </w:tblCellMar>
        <w:tblLook w:val="04A0" w:firstRow="1" w:lastRow="0" w:firstColumn="1" w:lastColumn="0" w:noHBand="0" w:noVBand="1"/>
      </w:tblPr>
      <w:tblGrid>
        <w:gridCol w:w="4399"/>
        <w:gridCol w:w="281"/>
        <w:gridCol w:w="5528"/>
        <w:gridCol w:w="282"/>
        <w:gridCol w:w="2523"/>
        <w:gridCol w:w="1681"/>
      </w:tblGrid>
      <w:tr w:rsidR="002E1E0C" w:rsidRPr="002E1E0C" w:rsidTr="00F67004">
        <w:tc>
          <w:tcPr>
            <w:tcW w:w="439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color w:val="000000"/>
              </w:rPr>
              <w:t> </w:t>
            </w:r>
            <w:r w:rsidRPr="002E1E0C">
              <w:rPr>
                <w:sz w:val="22"/>
                <w:szCs w:val="22"/>
              </w:rPr>
              <w:t> </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681"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КОДЫ</w:t>
            </w:r>
          </w:p>
        </w:tc>
      </w:tr>
      <w:tr w:rsidR="002E1E0C" w:rsidRPr="002E1E0C" w:rsidTr="00F67004">
        <w:tc>
          <w:tcPr>
            <w:tcW w:w="439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jc w:val="right"/>
              <w:rPr>
                <w:sz w:val="22"/>
                <w:szCs w:val="22"/>
              </w:rPr>
            </w:pPr>
            <w:r w:rsidRPr="002E1E0C">
              <w:rPr>
                <w:sz w:val="22"/>
                <w:szCs w:val="22"/>
              </w:rPr>
              <w:t>Дата</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c>
          <w:tcPr>
            <w:tcW w:w="439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2"/>
                <w:szCs w:val="22"/>
              </w:rPr>
            </w:pPr>
            <w:r w:rsidRPr="002E1E0C">
              <w:rPr>
                <w:sz w:val="22"/>
                <w:szCs w:val="22"/>
              </w:rPr>
              <w:t>по Сводному реестру</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c>
          <w:tcPr>
            <w:tcW w:w="4399" w:type="dxa"/>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Наименование Получателя</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_________________________________________________</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2"/>
                <w:szCs w:val="22"/>
              </w:rPr>
            </w:pPr>
            <w:r w:rsidRPr="002E1E0C">
              <w:rPr>
                <w:sz w:val="22"/>
                <w:szCs w:val="22"/>
              </w:rPr>
              <w:t>ИНН</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c>
          <w:tcPr>
            <w:tcW w:w="4399" w:type="dxa"/>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Наименование главного распорядителя средств бюджета муниципального образования</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p w:rsidR="002E1E0C" w:rsidRPr="002E1E0C" w:rsidRDefault="002E1E0C" w:rsidP="002E1E0C">
            <w:pPr>
              <w:rPr>
                <w:sz w:val="22"/>
                <w:szCs w:val="22"/>
              </w:rPr>
            </w:pPr>
            <w:r w:rsidRPr="002E1E0C">
              <w:rPr>
                <w:sz w:val="22"/>
                <w:szCs w:val="22"/>
              </w:rPr>
              <w:t> </w:t>
            </w:r>
          </w:p>
          <w:p w:rsidR="002E1E0C" w:rsidRPr="002E1E0C" w:rsidRDefault="002E1E0C" w:rsidP="002E1E0C">
            <w:pPr>
              <w:rPr>
                <w:sz w:val="22"/>
                <w:szCs w:val="22"/>
              </w:rPr>
            </w:pPr>
            <w:r w:rsidRPr="002E1E0C">
              <w:rPr>
                <w:sz w:val="22"/>
                <w:szCs w:val="22"/>
              </w:rPr>
              <w:t>_________________________________________________</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2"/>
                <w:szCs w:val="22"/>
              </w:rPr>
            </w:pPr>
            <w:r w:rsidRPr="002E1E0C">
              <w:rPr>
                <w:sz w:val="22"/>
                <w:szCs w:val="22"/>
              </w:rPr>
              <w:t>по Сводному реестру</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rPr>
          <w:trHeight w:val="649"/>
        </w:trPr>
        <w:tc>
          <w:tcPr>
            <w:tcW w:w="4399" w:type="dxa"/>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Наименование структурного элемента муниципальной программы (муниципального проекта)</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p w:rsidR="002E1E0C" w:rsidRPr="002E1E0C" w:rsidRDefault="002E1E0C" w:rsidP="002E1E0C">
            <w:pPr>
              <w:rPr>
                <w:sz w:val="22"/>
                <w:szCs w:val="22"/>
              </w:rPr>
            </w:pPr>
            <w:r w:rsidRPr="002E1E0C">
              <w:rPr>
                <w:sz w:val="22"/>
                <w:szCs w:val="22"/>
              </w:rPr>
              <w:t>____________________________________________</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2"/>
                <w:szCs w:val="22"/>
              </w:rPr>
            </w:pPr>
            <w:r w:rsidRPr="002E1E0C">
              <w:rPr>
                <w:sz w:val="22"/>
                <w:szCs w:val="22"/>
              </w:rPr>
              <w:t>по БК</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right"/>
              <w:rPr>
                <w:sz w:val="22"/>
                <w:szCs w:val="22"/>
              </w:rPr>
            </w:pPr>
            <w:r w:rsidRPr="002E1E0C">
              <w:rPr>
                <w:sz w:val="22"/>
                <w:szCs w:val="22"/>
              </w:rPr>
              <w:t> </w:t>
            </w:r>
          </w:p>
        </w:tc>
      </w:tr>
      <w:tr w:rsidR="002E1E0C" w:rsidRPr="002E1E0C" w:rsidTr="00F67004">
        <w:tc>
          <w:tcPr>
            <w:tcW w:w="439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jc w:val="right"/>
              <w:rPr>
                <w:sz w:val="22"/>
                <w:szCs w:val="22"/>
              </w:rPr>
            </w:pPr>
            <w:r w:rsidRPr="002E1E0C">
              <w:rPr>
                <w:sz w:val="22"/>
                <w:szCs w:val="22"/>
              </w:rPr>
              <w:t>Номер соглашения</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c>
          <w:tcPr>
            <w:tcW w:w="439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jc w:val="right"/>
              <w:rPr>
                <w:sz w:val="22"/>
                <w:szCs w:val="22"/>
              </w:rPr>
            </w:pPr>
            <w:r w:rsidRPr="002E1E0C">
              <w:rPr>
                <w:sz w:val="22"/>
                <w:szCs w:val="22"/>
              </w:rPr>
              <w:t>Дата соглашения</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c>
          <w:tcPr>
            <w:tcW w:w="4399" w:type="dxa"/>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Вид документа</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_________________________________________________</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68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c>
          <w:tcPr>
            <w:tcW w:w="439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81"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5528"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(первичный - "0", уточненный - "1", "2", "3", "...")</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68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F67004">
        <w:tc>
          <w:tcPr>
            <w:tcW w:w="10208" w:type="dxa"/>
            <w:gridSpan w:val="3"/>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Периодичность: месячная; квартальная; годовая</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0" w:type="auto"/>
            <w:vMerge/>
            <w:tcBorders>
              <w:top w:val="nil"/>
              <w:left w:val="nil"/>
              <w:bottom w:val="single" w:sz="8" w:space="0" w:color="auto"/>
              <w:right w:val="single" w:sz="8" w:space="0" w:color="auto"/>
            </w:tcBorders>
            <w:vAlign w:val="center"/>
            <w:hideMark/>
          </w:tcPr>
          <w:p w:rsidR="002E1E0C" w:rsidRPr="002E1E0C" w:rsidRDefault="002E1E0C" w:rsidP="002E1E0C">
            <w:pPr>
              <w:rPr>
                <w:sz w:val="22"/>
                <w:szCs w:val="22"/>
              </w:rPr>
            </w:pPr>
          </w:p>
        </w:tc>
      </w:tr>
      <w:tr w:rsidR="002E1E0C" w:rsidRPr="002E1E0C" w:rsidTr="00F67004">
        <w:tc>
          <w:tcPr>
            <w:tcW w:w="10208" w:type="dxa"/>
            <w:gridSpan w:val="3"/>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Единица измерения: руб (с точностью до второго знака после запятой)</w:t>
            </w:r>
          </w:p>
        </w:tc>
        <w:tc>
          <w:tcPr>
            <w:tcW w:w="282"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2523" w:type="dxa"/>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2"/>
                <w:szCs w:val="22"/>
              </w:rPr>
            </w:pPr>
            <w:r w:rsidRPr="002E1E0C">
              <w:rPr>
                <w:sz w:val="22"/>
                <w:szCs w:val="22"/>
              </w:rPr>
              <w:t>по ОКЕИ</w:t>
            </w:r>
          </w:p>
        </w:tc>
        <w:tc>
          <w:tcPr>
            <w:tcW w:w="168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hyperlink r:id="rId12" w:history="1">
              <w:r w:rsidRPr="002E1E0C">
                <w:rPr>
                  <w:color w:val="454545"/>
                  <w:sz w:val="22"/>
                  <w:szCs w:val="22"/>
                  <w:u w:val="single"/>
                </w:rPr>
                <w:t>383</w:t>
              </w:r>
            </w:hyperlink>
          </w:p>
        </w:tc>
      </w:tr>
    </w:tbl>
    <w:p w:rsidR="002E1E0C" w:rsidRPr="002E1E0C" w:rsidRDefault="002E1E0C" w:rsidP="002E1E0C">
      <w:pPr>
        <w:jc w:val="both"/>
        <w:rPr>
          <w:color w:val="000000"/>
        </w:rPr>
      </w:pPr>
      <w:r w:rsidRPr="002E1E0C">
        <w:rPr>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776"/>
        <w:gridCol w:w="1520"/>
        <w:gridCol w:w="1307"/>
        <w:gridCol w:w="708"/>
        <w:gridCol w:w="1048"/>
        <w:gridCol w:w="1192"/>
        <w:gridCol w:w="1090"/>
        <w:gridCol w:w="1144"/>
        <w:gridCol w:w="1267"/>
        <w:gridCol w:w="1365"/>
      </w:tblGrid>
      <w:tr w:rsidR="00676F4A" w:rsidRPr="002E1E0C" w:rsidTr="00A93B6E">
        <w:tc>
          <w:tcPr>
            <w:tcW w:w="2943" w:type="dxa"/>
            <w:vMerge w:val="restart"/>
            <w:shd w:val="clear" w:color="auto" w:fill="auto"/>
          </w:tcPr>
          <w:p w:rsidR="002E1E0C" w:rsidRPr="00A93B6E" w:rsidRDefault="002E1E0C" w:rsidP="00A93B6E">
            <w:pPr>
              <w:jc w:val="center"/>
              <w:rPr>
                <w:color w:val="000000"/>
                <w:sz w:val="18"/>
                <w:szCs w:val="18"/>
              </w:rPr>
            </w:pPr>
            <w:r w:rsidRPr="00A93B6E">
              <w:rPr>
                <w:color w:val="000000"/>
                <w:sz w:val="18"/>
                <w:szCs w:val="18"/>
              </w:rPr>
              <w:t>Наименование результата предоставления субсидии, контрольной точки</w:t>
            </w:r>
          </w:p>
        </w:tc>
        <w:tc>
          <w:tcPr>
            <w:tcW w:w="1985" w:type="dxa"/>
            <w:vMerge w:val="restart"/>
            <w:shd w:val="clear" w:color="auto" w:fill="auto"/>
          </w:tcPr>
          <w:p w:rsidR="002E1E0C" w:rsidRPr="00A93B6E" w:rsidRDefault="002E1E0C" w:rsidP="00A93B6E">
            <w:pPr>
              <w:jc w:val="center"/>
              <w:rPr>
                <w:color w:val="000000"/>
                <w:sz w:val="18"/>
                <w:szCs w:val="18"/>
              </w:rPr>
            </w:pPr>
            <w:r w:rsidRPr="00A93B6E">
              <w:rPr>
                <w:color w:val="000000"/>
                <w:sz w:val="18"/>
                <w:szCs w:val="18"/>
              </w:rPr>
              <w:t>Код результата предоставления субсидии, контрольной точки</w:t>
            </w:r>
          </w:p>
        </w:tc>
        <w:tc>
          <w:tcPr>
            <w:tcW w:w="1573" w:type="dxa"/>
            <w:vMerge w:val="restart"/>
            <w:shd w:val="clear" w:color="auto" w:fill="auto"/>
          </w:tcPr>
          <w:p w:rsidR="002E1E0C" w:rsidRPr="00A93B6E" w:rsidRDefault="002E1E0C" w:rsidP="00A93B6E">
            <w:pPr>
              <w:jc w:val="center"/>
              <w:rPr>
                <w:color w:val="000000"/>
                <w:sz w:val="18"/>
                <w:szCs w:val="18"/>
              </w:rPr>
            </w:pPr>
            <w:r w:rsidRPr="00A93B6E">
              <w:rPr>
                <w:color w:val="000000"/>
                <w:sz w:val="18"/>
                <w:szCs w:val="18"/>
              </w:rPr>
              <w:t>Тип результата предоставления субсидии, контрольной точки</w:t>
            </w:r>
          </w:p>
        </w:tc>
        <w:tc>
          <w:tcPr>
            <w:tcW w:w="2016" w:type="dxa"/>
            <w:gridSpan w:val="2"/>
            <w:shd w:val="clear" w:color="auto" w:fill="auto"/>
          </w:tcPr>
          <w:p w:rsidR="002E1E0C" w:rsidRPr="00A93B6E" w:rsidRDefault="002E1E0C" w:rsidP="00A93B6E">
            <w:pPr>
              <w:jc w:val="center"/>
              <w:rPr>
                <w:color w:val="000000"/>
                <w:sz w:val="18"/>
                <w:szCs w:val="18"/>
              </w:rPr>
            </w:pPr>
            <w:r w:rsidRPr="00A93B6E">
              <w:rPr>
                <w:color w:val="000000"/>
                <w:sz w:val="18"/>
                <w:szCs w:val="18"/>
              </w:rPr>
              <w:t>Единица измерения</w:t>
            </w:r>
          </w:p>
        </w:tc>
        <w:tc>
          <w:tcPr>
            <w:tcW w:w="3410" w:type="dxa"/>
            <w:gridSpan w:val="3"/>
            <w:shd w:val="clear" w:color="auto" w:fill="auto"/>
          </w:tcPr>
          <w:p w:rsidR="002E1E0C" w:rsidRPr="00A93B6E" w:rsidRDefault="002E1E0C" w:rsidP="00A93B6E">
            <w:pPr>
              <w:jc w:val="center"/>
              <w:rPr>
                <w:color w:val="000000"/>
                <w:sz w:val="18"/>
                <w:szCs w:val="18"/>
              </w:rPr>
            </w:pPr>
            <w:r w:rsidRPr="00A93B6E">
              <w:rPr>
                <w:color w:val="000000"/>
                <w:sz w:val="18"/>
                <w:szCs w:val="18"/>
              </w:rPr>
              <w:t>Значение результата предоставления субсидии, контрольной точки</w:t>
            </w:r>
          </w:p>
        </w:tc>
        <w:tc>
          <w:tcPr>
            <w:tcW w:w="2523" w:type="dxa"/>
            <w:gridSpan w:val="2"/>
            <w:shd w:val="clear" w:color="auto" w:fill="auto"/>
          </w:tcPr>
          <w:p w:rsidR="002E1E0C" w:rsidRPr="00A93B6E" w:rsidRDefault="002E1E0C" w:rsidP="00A93B6E">
            <w:pPr>
              <w:jc w:val="center"/>
              <w:rPr>
                <w:color w:val="000000"/>
                <w:sz w:val="18"/>
                <w:szCs w:val="18"/>
              </w:rPr>
            </w:pPr>
            <w:r w:rsidRPr="00A93B6E">
              <w:rPr>
                <w:color w:val="000000"/>
                <w:sz w:val="18"/>
                <w:szCs w:val="18"/>
              </w:rPr>
              <w:t>Срок достижения результата предоставления субсидии, контрольной точки</w:t>
            </w:r>
          </w:p>
        </w:tc>
        <w:tc>
          <w:tcPr>
            <w:tcW w:w="1470" w:type="dxa"/>
            <w:shd w:val="clear" w:color="auto" w:fill="auto"/>
          </w:tcPr>
          <w:p w:rsidR="002E1E0C" w:rsidRPr="00A93B6E" w:rsidRDefault="002E1E0C" w:rsidP="00A93B6E">
            <w:pPr>
              <w:jc w:val="center"/>
              <w:rPr>
                <w:color w:val="000000"/>
                <w:sz w:val="18"/>
                <w:szCs w:val="18"/>
              </w:rPr>
            </w:pPr>
            <w:r w:rsidRPr="00A93B6E">
              <w:rPr>
                <w:color w:val="000000"/>
                <w:sz w:val="18"/>
                <w:szCs w:val="18"/>
              </w:rPr>
              <w:t>Сведения об отклонениях</w:t>
            </w:r>
          </w:p>
        </w:tc>
      </w:tr>
      <w:tr w:rsidR="00676F4A" w:rsidRPr="002E1E0C" w:rsidTr="00A93B6E">
        <w:tc>
          <w:tcPr>
            <w:tcW w:w="2943" w:type="dxa"/>
            <w:vMerge/>
            <w:shd w:val="clear" w:color="auto" w:fill="auto"/>
          </w:tcPr>
          <w:p w:rsidR="002E1E0C" w:rsidRPr="00A93B6E" w:rsidRDefault="002E1E0C" w:rsidP="00A93B6E">
            <w:pPr>
              <w:jc w:val="both"/>
              <w:rPr>
                <w:color w:val="000000"/>
                <w:sz w:val="18"/>
                <w:szCs w:val="18"/>
              </w:rPr>
            </w:pPr>
          </w:p>
        </w:tc>
        <w:tc>
          <w:tcPr>
            <w:tcW w:w="1985" w:type="dxa"/>
            <w:vMerge/>
            <w:shd w:val="clear" w:color="auto" w:fill="auto"/>
          </w:tcPr>
          <w:p w:rsidR="002E1E0C" w:rsidRPr="00A93B6E" w:rsidRDefault="002E1E0C" w:rsidP="00A93B6E">
            <w:pPr>
              <w:jc w:val="both"/>
              <w:rPr>
                <w:color w:val="000000"/>
                <w:sz w:val="18"/>
                <w:szCs w:val="18"/>
              </w:rPr>
            </w:pPr>
          </w:p>
        </w:tc>
        <w:tc>
          <w:tcPr>
            <w:tcW w:w="1573" w:type="dxa"/>
            <w:vMerge/>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center"/>
              <w:rPr>
                <w:color w:val="000000"/>
                <w:sz w:val="18"/>
                <w:szCs w:val="18"/>
              </w:rPr>
            </w:pPr>
            <w:r w:rsidRPr="00A93B6E">
              <w:rPr>
                <w:color w:val="000000"/>
                <w:sz w:val="18"/>
                <w:szCs w:val="18"/>
              </w:rPr>
              <w:t>наименование</w:t>
            </w:r>
          </w:p>
        </w:tc>
        <w:tc>
          <w:tcPr>
            <w:tcW w:w="709" w:type="dxa"/>
            <w:shd w:val="clear" w:color="auto" w:fill="auto"/>
          </w:tcPr>
          <w:p w:rsidR="002E1E0C" w:rsidRPr="00A93B6E" w:rsidRDefault="002E1E0C" w:rsidP="00A93B6E">
            <w:pPr>
              <w:jc w:val="center"/>
              <w:rPr>
                <w:color w:val="000000"/>
                <w:sz w:val="18"/>
                <w:szCs w:val="18"/>
              </w:rPr>
            </w:pPr>
            <w:r w:rsidRPr="00A93B6E">
              <w:rPr>
                <w:color w:val="000000"/>
                <w:sz w:val="18"/>
                <w:szCs w:val="18"/>
              </w:rPr>
              <w:t>код по ОКЕИ</w:t>
            </w:r>
          </w:p>
        </w:tc>
        <w:tc>
          <w:tcPr>
            <w:tcW w:w="1123" w:type="dxa"/>
            <w:shd w:val="clear" w:color="auto" w:fill="auto"/>
          </w:tcPr>
          <w:p w:rsidR="002E1E0C" w:rsidRPr="00A93B6E" w:rsidRDefault="002E1E0C" w:rsidP="00A93B6E">
            <w:pPr>
              <w:jc w:val="center"/>
              <w:rPr>
                <w:color w:val="000000"/>
                <w:sz w:val="18"/>
                <w:szCs w:val="18"/>
              </w:rPr>
            </w:pPr>
            <w:r w:rsidRPr="00A93B6E">
              <w:rPr>
                <w:color w:val="000000"/>
                <w:sz w:val="18"/>
                <w:szCs w:val="18"/>
              </w:rPr>
              <w:t>плановое</w:t>
            </w:r>
          </w:p>
        </w:tc>
        <w:tc>
          <w:tcPr>
            <w:tcW w:w="1197" w:type="dxa"/>
            <w:shd w:val="clear" w:color="auto" w:fill="auto"/>
          </w:tcPr>
          <w:p w:rsidR="002E1E0C" w:rsidRPr="00A93B6E" w:rsidRDefault="002E1E0C" w:rsidP="00A93B6E">
            <w:pPr>
              <w:jc w:val="center"/>
              <w:rPr>
                <w:color w:val="000000"/>
                <w:sz w:val="18"/>
                <w:szCs w:val="18"/>
              </w:rPr>
            </w:pPr>
            <w:r w:rsidRPr="00A93B6E">
              <w:rPr>
                <w:color w:val="000000"/>
                <w:sz w:val="18"/>
                <w:szCs w:val="18"/>
              </w:rPr>
              <w:t>фактическое</w:t>
            </w:r>
          </w:p>
        </w:tc>
        <w:tc>
          <w:tcPr>
            <w:tcW w:w="1090" w:type="dxa"/>
            <w:shd w:val="clear" w:color="auto" w:fill="auto"/>
          </w:tcPr>
          <w:p w:rsidR="002E1E0C" w:rsidRPr="00A93B6E" w:rsidRDefault="002E1E0C" w:rsidP="00A93B6E">
            <w:pPr>
              <w:jc w:val="center"/>
              <w:rPr>
                <w:color w:val="000000"/>
                <w:sz w:val="18"/>
                <w:szCs w:val="18"/>
              </w:rPr>
            </w:pPr>
            <w:r w:rsidRPr="00A93B6E">
              <w:rPr>
                <w:color w:val="000000"/>
                <w:sz w:val="18"/>
                <w:szCs w:val="18"/>
              </w:rPr>
              <w:t>прогнозное</w:t>
            </w:r>
          </w:p>
        </w:tc>
        <w:tc>
          <w:tcPr>
            <w:tcW w:w="1249" w:type="dxa"/>
            <w:shd w:val="clear" w:color="auto" w:fill="auto"/>
          </w:tcPr>
          <w:p w:rsidR="002E1E0C" w:rsidRPr="00A93B6E" w:rsidRDefault="002E1E0C" w:rsidP="00A93B6E">
            <w:pPr>
              <w:jc w:val="center"/>
              <w:rPr>
                <w:color w:val="000000"/>
                <w:sz w:val="18"/>
                <w:szCs w:val="18"/>
              </w:rPr>
            </w:pPr>
            <w:r w:rsidRPr="00A93B6E">
              <w:rPr>
                <w:color w:val="000000"/>
                <w:sz w:val="18"/>
                <w:szCs w:val="18"/>
              </w:rPr>
              <w:t>плановый</w:t>
            </w:r>
          </w:p>
        </w:tc>
        <w:tc>
          <w:tcPr>
            <w:tcW w:w="1274" w:type="dxa"/>
            <w:shd w:val="clear" w:color="auto" w:fill="auto"/>
          </w:tcPr>
          <w:p w:rsidR="002E1E0C" w:rsidRPr="00A93B6E" w:rsidRDefault="002E1E0C" w:rsidP="00A93B6E">
            <w:pPr>
              <w:jc w:val="center"/>
              <w:rPr>
                <w:color w:val="000000"/>
                <w:sz w:val="18"/>
                <w:szCs w:val="18"/>
              </w:rPr>
            </w:pPr>
            <w:r w:rsidRPr="00A93B6E">
              <w:rPr>
                <w:color w:val="000000"/>
                <w:sz w:val="18"/>
                <w:szCs w:val="18"/>
              </w:rPr>
              <w:t>фактический/ прогнозный</w:t>
            </w:r>
          </w:p>
        </w:tc>
        <w:tc>
          <w:tcPr>
            <w:tcW w:w="1470" w:type="dxa"/>
            <w:shd w:val="clear" w:color="auto" w:fill="auto"/>
          </w:tcPr>
          <w:p w:rsidR="002E1E0C" w:rsidRPr="00A93B6E" w:rsidRDefault="002E1E0C" w:rsidP="00A93B6E">
            <w:pPr>
              <w:jc w:val="center"/>
              <w:rPr>
                <w:color w:val="000000"/>
                <w:sz w:val="18"/>
                <w:szCs w:val="18"/>
              </w:rPr>
            </w:pPr>
            <w:r w:rsidRPr="00A93B6E">
              <w:rPr>
                <w:color w:val="000000"/>
                <w:sz w:val="18"/>
                <w:szCs w:val="18"/>
              </w:rPr>
              <w:t>статус</w:t>
            </w:r>
          </w:p>
        </w:tc>
      </w:tr>
      <w:tr w:rsidR="00676F4A" w:rsidRPr="002E1E0C" w:rsidTr="00A93B6E">
        <w:tc>
          <w:tcPr>
            <w:tcW w:w="2943" w:type="dxa"/>
            <w:shd w:val="clear" w:color="auto" w:fill="auto"/>
          </w:tcPr>
          <w:p w:rsidR="002E1E0C" w:rsidRPr="00A93B6E" w:rsidRDefault="002E1E0C" w:rsidP="00A93B6E">
            <w:pPr>
              <w:jc w:val="center"/>
              <w:rPr>
                <w:color w:val="000000"/>
                <w:sz w:val="18"/>
                <w:szCs w:val="18"/>
              </w:rPr>
            </w:pPr>
            <w:r w:rsidRPr="00A93B6E">
              <w:rPr>
                <w:color w:val="000000"/>
                <w:sz w:val="18"/>
                <w:szCs w:val="18"/>
              </w:rPr>
              <w:t>1</w:t>
            </w:r>
          </w:p>
        </w:tc>
        <w:tc>
          <w:tcPr>
            <w:tcW w:w="1985" w:type="dxa"/>
            <w:shd w:val="clear" w:color="auto" w:fill="auto"/>
          </w:tcPr>
          <w:p w:rsidR="002E1E0C" w:rsidRPr="00A93B6E" w:rsidRDefault="002E1E0C" w:rsidP="00A93B6E">
            <w:pPr>
              <w:jc w:val="center"/>
              <w:rPr>
                <w:color w:val="000000"/>
                <w:sz w:val="18"/>
                <w:szCs w:val="18"/>
              </w:rPr>
            </w:pPr>
            <w:r w:rsidRPr="00A93B6E">
              <w:rPr>
                <w:color w:val="000000"/>
                <w:sz w:val="18"/>
                <w:szCs w:val="18"/>
              </w:rPr>
              <w:t>2</w:t>
            </w:r>
          </w:p>
        </w:tc>
        <w:tc>
          <w:tcPr>
            <w:tcW w:w="1573" w:type="dxa"/>
            <w:shd w:val="clear" w:color="auto" w:fill="auto"/>
          </w:tcPr>
          <w:p w:rsidR="002E1E0C" w:rsidRPr="00A93B6E" w:rsidRDefault="002E1E0C" w:rsidP="00A93B6E">
            <w:pPr>
              <w:jc w:val="center"/>
              <w:rPr>
                <w:color w:val="000000"/>
                <w:sz w:val="18"/>
                <w:szCs w:val="18"/>
              </w:rPr>
            </w:pPr>
            <w:r w:rsidRPr="00A93B6E">
              <w:rPr>
                <w:color w:val="000000"/>
                <w:sz w:val="18"/>
                <w:szCs w:val="18"/>
              </w:rPr>
              <w:t>3</w:t>
            </w:r>
          </w:p>
        </w:tc>
        <w:tc>
          <w:tcPr>
            <w:tcW w:w="1307" w:type="dxa"/>
            <w:shd w:val="clear" w:color="auto" w:fill="auto"/>
          </w:tcPr>
          <w:p w:rsidR="002E1E0C" w:rsidRPr="00A93B6E" w:rsidRDefault="002E1E0C" w:rsidP="00A93B6E">
            <w:pPr>
              <w:jc w:val="center"/>
              <w:rPr>
                <w:color w:val="000000"/>
                <w:sz w:val="18"/>
                <w:szCs w:val="18"/>
              </w:rPr>
            </w:pPr>
            <w:r w:rsidRPr="00A93B6E">
              <w:rPr>
                <w:color w:val="000000"/>
                <w:sz w:val="18"/>
                <w:szCs w:val="18"/>
              </w:rPr>
              <w:t>4</w:t>
            </w:r>
          </w:p>
        </w:tc>
        <w:tc>
          <w:tcPr>
            <w:tcW w:w="709" w:type="dxa"/>
            <w:shd w:val="clear" w:color="auto" w:fill="auto"/>
          </w:tcPr>
          <w:p w:rsidR="002E1E0C" w:rsidRPr="00A93B6E" w:rsidRDefault="002E1E0C" w:rsidP="00A93B6E">
            <w:pPr>
              <w:jc w:val="center"/>
              <w:rPr>
                <w:color w:val="000000"/>
                <w:sz w:val="18"/>
                <w:szCs w:val="18"/>
              </w:rPr>
            </w:pPr>
            <w:r w:rsidRPr="00A93B6E">
              <w:rPr>
                <w:color w:val="000000"/>
                <w:sz w:val="18"/>
                <w:szCs w:val="18"/>
              </w:rPr>
              <w:t>5</w:t>
            </w:r>
          </w:p>
        </w:tc>
        <w:tc>
          <w:tcPr>
            <w:tcW w:w="1123" w:type="dxa"/>
            <w:shd w:val="clear" w:color="auto" w:fill="auto"/>
          </w:tcPr>
          <w:p w:rsidR="002E1E0C" w:rsidRPr="00A93B6E" w:rsidRDefault="002E1E0C" w:rsidP="00A93B6E">
            <w:pPr>
              <w:jc w:val="center"/>
              <w:rPr>
                <w:color w:val="000000"/>
                <w:sz w:val="18"/>
                <w:szCs w:val="18"/>
              </w:rPr>
            </w:pPr>
            <w:r w:rsidRPr="00A93B6E">
              <w:rPr>
                <w:color w:val="000000"/>
                <w:sz w:val="18"/>
                <w:szCs w:val="18"/>
              </w:rPr>
              <w:t>6</w:t>
            </w:r>
          </w:p>
        </w:tc>
        <w:tc>
          <w:tcPr>
            <w:tcW w:w="1197" w:type="dxa"/>
            <w:shd w:val="clear" w:color="auto" w:fill="auto"/>
          </w:tcPr>
          <w:p w:rsidR="002E1E0C" w:rsidRPr="00A93B6E" w:rsidRDefault="002E1E0C" w:rsidP="00A93B6E">
            <w:pPr>
              <w:jc w:val="center"/>
              <w:rPr>
                <w:color w:val="000000"/>
                <w:sz w:val="18"/>
                <w:szCs w:val="18"/>
              </w:rPr>
            </w:pPr>
            <w:r w:rsidRPr="00A93B6E">
              <w:rPr>
                <w:color w:val="000000"/>
                <w:sz w:val="18"/>
                <w:szCs w:val="18"/>
              </w:rPr>
              <w:t>7</w:t>
            </w:r>
          </w:p>
        </w:tc>
        <w:tc>
          <w:tcPr>
            <w:tcW w:w="1090" w:type="dxa"/>
            <w:shd w:val="clear" w:color="auto" w:fill="auto"/>
          </w:tcPr>
          <w:p w:rsidR="002E1E0C" w:rsidRPr="00A93B6E" w:rsidRDefault="002E1E0C" w:rsidP="00A93B6E">
            <w:pPr>
              <w:jc w:val="center"/>
              <w:rPr>
                <w:color w:val="000000"/>
                <w:sz w:val="18"/>
                <w:szCs w:val="18"/>
              </w:rPr>
            </w:pPr>
            <w:r w:rsidRPr="00A93B6E">
              <w:rPr>
                <w:color w:val="000000"/>
                <w:sz w:val="18"/>
                <w:szCs w:val="18"/>
              </w:rPr>
              <w:t>8</w:t>
            </w:r>
          </w:p>
        </w:tc>
        <w:tc>
          <w:tcPr>
            <w:tcW w:w="1249" w:type="dxa"/>
            <w:shd w:val="clear" w:color="auto" w:fill="auto"/>
          </w:tcPr>
          <w:p w:rsidR="002E1E0C" w:rsidRPr="00A93B6E" w:rsidRDefault="002E1E0C" w:rsidP="00A93B6E">
            <w:pPr>
              <w:jc w:val="center"/>
              <w:rPr>
                <w:color w:val="000000"/>
                <w:sz w:val="18"/>
                <w:szCs w:val="18"/>
              </w:rPr>
            </w:pPr>
            <w:r w:rsidRPr="00A93B6E">
              <w:rPr>
                <w:color w:val="000000"/>
                <w:sz w:val="18"/>
                <w:szCs w:val="18"/>
              </w:rPr>
              <w:t>9</w:t>
            </w:r>
          </w:p>
        </w:tc>
        <w:tc>
          <w:tcPr>
            <w:tcW w:w="1274" w:type="dxa"/>
            <w:shd w:val="clear" w:color="auto" w:fill="auto"/>
          </w:tcPr>
          <w:p w:rsidR="002E1E0C" w:rsidRPr="00A93B6E" w:rsidRDefault="002E1E0C" w:rsidP="00A93B6E">
            <w:pPr>
              <w:jc w:val="center"/>
              <w:rPr>
                <w:color w:val="000000"/>
                <w:sz w:val="18"/>
                <w:szCs w:val="18"/>
              </w:rPr>
            </w:pPr>
            <w:r w:rsidRPr="00A93B6E">
              <w:rPr>
                <w:color w:val="000000"/>
                <w:sz w:val="18"/>
                <w:szCs w:val="18"/>
              </w:rPr>
              <w:t>10</w:t>
            </w:r>
          </w:p>
        </w:tc>
        <w:tc>
          <w:tcPr>
            <w:tcW w:w="1470" w:type="dxa"/>
            <w:shd w:val="clear" w:color="auto" w:fill="auto"/>
          </w:tcPr>
          <w:p w:rsidR="002E1E0C" w:rsidRPr="00A93B6E" w:rsidRDefault="002E1E0C" w:rsidP="00A93B6E">
            <w:pPr>
              <w:jc w:val="center"/>
              <w:rPr>
                <w:color w:val="000000"/>
                <w:sz w:val="18"/>
                <w:szCs w:val="18"/>
              </w:rPr>
            </w:pPr>
            <w:r w:rsidRPr="00A93B6E">
              <w:rPr>
                <w:color w:val="000000"/>
                <w:sz w:val="18"/>
                <w:szCs w:val="18"/>
              </w:rPr>
              <w:t>11</w:t>
            </w: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Результат предоставления субсидии 1:</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Контрольная точка 1.1:</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Результат предоставления субсидии 1:</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Результат предоставления субсидии 2:</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Контрольная точка 2.1:</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Результат предоставления субсидии 2:</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r w:rsidR="00676F4A" w:rsidRPr="002E1E0C" w:rsidTr="00A93B6E">
        <w:tc>
          <w:tcPr>
            <w:tcW w:w="2943" w:type="dxa"/>
            <w:shd w:val="clear" w:color="auto" w:fill="auto"/>
          </w:tcPr>
          <w:p w:rsidR="002E1E0C" w:rsidRPr="00A93B6E" w:rsidRDefault="002E1E0C" w:rsidP="00A93B6E">
            <w:pPr>
              <w:jc w:val="both"/>
              <w:rPr>
                <w:color w:val="000000"/>
                <w:sz w:val="18"/>
                <w:szCs w:val="18"/>
              </w:rPr>
            </w:pPr>
            <w:r w:rsidRPr="00A93B6E">
              <w:rPr>
                <w:color w:val="000000"/>
                <w:sz w:val="18"/>
                <w:szCs w:val="18"/>
              </w:rPr>
              <w:t>…</w:t>
            </w:r>
          </w:p>
        </w:tc>
        <w:tc>
          <w:tcPr>
            <w:tcW w:w="1985" w:type="dxa"/>
            <w:shd w:val="clear" w:color="auto" w:fill="auto"/>
          </w:tcPr>
          <w:p w:rsidR="002E1E0C" w:rsidRPr="00A93B6E" w:rsidRDefault="002E1E0C" w:rsidP="00A93B6E">
            <w:pPr>
              <w:jc w:val="both"/>
              <w:rPr>
                <w:color w:val="000000"/>
                <w:sz w:val="18"/>
                <w:szCs w:val="18"/>
              </w:rPr>
            </w:pPr>
          </w:p>
        </w:tc>
        <w:tc>
          <w:tcPr>
            <w:tcW w:w="1573" w:type="dxa"/>
            <w:shd w:val="clear" w:color="auto" w:fill="auto"/>
          </w:tcPr>
          <w:p w:rsidR="002E1E0C" w:rsidRPr="00A93B6E" w:rsidRDefault="002E1E0C" w:rsidP="00A93B6E">
            <w:pPr>
              <w:jc w:val="both"/>
              <w:rPr>
                <w:color w:val="000000"/>
                <w:sz w:val="18"/>
                <w:szCs w:val="18"/>
              </w:rPr>
            </w:pPr>
          </w:p>
        </w:tc>
        <w:tc>
          <w:tcPr>
            <w:tcW w:w="1307" w:type="dxa"/>
            <w:shd w:val="clear" w:color="auto" w:fill="auto"/>
          </w:tcPr>
          <w:p w:rsidR="002E1E0C" w:rsidRPr="00A93B6E" w:rsidRDefault="002E1E0C" w:rsidP="00A93B6E">
            <w:pPr>
              <w:jc w:val="both"/>
              <w:rPr>
                <w:color w:val="000000"/>
                <w:sz w:val="18"/>
                <w:szCs w:val="18"/>
              </w:rPr>
            </w:pPr>
          </w:p>
        </w:tc>
        <w:tc>
          <w:tcPr>
            <w:tcW w:w="709" w:type="dxa"/>
            <w:shd w:val="clear" w:color="auto" w:fill="auto"/>
          </w:tcPr>
          <w:p w:rsidR="002E1E0C" w:rsidRPr="00A93B6E" w:rsidRDefault="002E1E0C" w:rsidP="00A93B6E">
            <w:pPr>
              <w:jc w:val="both"/>
              <w:rPr>
                <w:color w:val="000000"/>
                <w:sz w:val="18"/>
                <w:szCs w:val="18"/>
              </w:rPr>
            </w:pPr>
          </w:p>
        </w:tc>
        <w:tc>
          <w:tcPr>
            <w:tcW w:w="1123" w:type="dxa"/>
            <w:shd w:val="clear" w:color="auto" w:fill="auto"/>
          </w:tcPr>
          <w:p w:rsidR="002E1E0C" w:rsidRPr="00A93B6E" w:rsidRDefault="002E1E0C" w:rsidP="00A93B6E">
            <w:pPr>
              <w:jc w:val="both"/>
              <w:rPr>
                <w:color w:val="000000"/>
                <w:sz w:val="18"/>
                <w:szCs w:val="18"/>
              </w:rPr>
            </w:pPr>
          </w:p>
        </w:tc>
        <w:tc>
          <w:tcPr>
            <w:tcW w:w="1197" w:type="dxa"/>
            <w:shd w:val="clear" w:color="auto" w:fill="auto"/>
          </w:tcPr>
          <w:p w:rsidR="002E1E0C" w:rsidRPr="00A93B6E" w:rsidRDefault="002E1E0C" w:rsidP="00A93B6E">
            <w:pPr>
              <w:jc w:val="both"/>
              <w:rPr>
                <w:color w:val="000000"/>
                <w:sz w:val="18"/>
                <w:szCs w:val="18"/>
              </w:rPr>
            </w:pPr>
          </w:p>
        </w:tc>
        <w:tc>
          <w:tcPr>
            <w:tcW w:w="1090" w:type="dxa"/>
            <w:shd w:val="clear" w:color="auto" w:fill="auto"/>
          </w:tcPr>
          <w:p w:rsidR="002E1E0C" w:rsidRPr="00A93B6E" w:rsidRDefault="002E1E0C" w:rsidP="00A93B6E">
            <w:pPr>
              <w:jc w:val="both"/>
              <w:rPr>
                <w:color w:val="000000"/>
                <w:sz w:val="18"/>
                <w:szCs w:val="18"/>
              </w:rPr>
            </w:pPr>
          </w:p>
        </w:tc>
        <w:tc>
          <w:tcPr>
            <w:tcW w:w="1249" w:type="dxa"/>
            <w:shd w:val="clear" w:color="auto" w:fill="auto"/>
          </w:tcPr>
          <w:p w:rsidR="002E1E0C" w:rsidRPr="00A93B6E" w:rsidRDefault="002E1E0C" w:rsidP="00A93B6E">
            <w:pPr>
              <w:jc w:val="both"/>
              <w:rPr>
                <w:color w:val="000000"/>
                <w:sz w:val="18"/>
                <w:szCs w:val="18"/>
              </w:rPr>
            </w:pPr>
          </w:p>
        </w:tc>
        <w:tc>
          <w:tcPr>
            <w:tcW w:w="1274" w:type="dxa"/>
            <w:shd w:val="clear" w:color="auto" w:fill="auto"/>
          </w:tcPr>
          <w:p w:rsidR="002E1E0C" w:rsidRPr="00A93B6E" w:rsidRDefault="002E1E0C" w:rsidP="00A93B6E">
            <w:pPr>
              <w:jc w:val="both"/>
              <w:rPr>
                <w:color w:val="000000"/>
                <w:sz w:val="18"/>
                <w:szCs w:val="18"/>
              </w:rPr>
            </w:pPr>
          </w:p>
        </w:tc>
        <w:tc>
          <w:tcPr>
            <w:tcW w:w="1470" w:type="dxa"/>
            <w:shd w:val="clear" w:color="auto" w:fill="auto"/>
          </w:tcPr>
          <w:p w:rsidR="002E1E0C" w:rsidRPr="00A93B6E" w:rsidRDefault="002E1E0C" w:rsidP="00A93B6E">
            <w:pPr>
              <w:jc w:val="both"/>
              <w:rPr>
                <w:color w:val="000000"/>
                <w:sz w:val="18"/>
                <w:szCs w:val="18"/>
              </w:rPr>
            </w:pPr>
          </w:p>
        </w:tc>
      </w:tr>
    </w:tbl>
    <w:p w:rsidR="002E1E0C" w:rsidRPr="002E1E0C" w:rsidRDefault="002E1E0C" w:rsidP="002E1E0C">
      <w:pPr>
        <w:jc w:val="both"/>
        <w:rPr>
          <w:color w:val="000000"/>
          <w:sz w:val="18"/>
          <w:szCs w:val="18"/>
        </w:rPr>
      </w:pPr>
      <w:r w:rsidRPr="002E1E0C">
        <w:rPr>
          <w:color w:val="000000"/>
          <w:sz w:val="18"/>
          <w:szCs w:val="18"/>
        </w:rPr>
        <w:t> </w:t>
      </w:r>
    </w:p>
    <w:p w:rsidR="002E1E0C" w:rsidRPr="002E1E0C" w:rsidRDefault="002E1E0C" w:rsidP="002E1E0C">
      <w:pPr>
        <w:jc w:val="both"/>
        <w:rPr>
          <w:color w:val="000000"/>
        </w:rPr>
      </w:pPr>
      <w:r w:rsidRPr="002E1E0C">
        <w:rPr>
          <w:color w:val="000000"/>
        </w:rPr>
        <w:t>Руководитель (уполномоченное</w:t>
      </w:r>
    </w:p>
    <w:p w:rsidR="002E1E0C" w:rsidRPr="002E1E0C" w:rsidRDefault="002E1E0C" w:rsidP="002E1E0C">
      <w:pPr>
        <w:jc w:val="both"/>
        <w:rPr>
          <w:color w:val="000000"/>
        </w:rPr>
      </w:pPr>
      <w:r w:rsidRPr="002E1E0C">
        <w:rPr>
          <w:color w:val="000000"/>
        </w:rPr>
        <w:t>лицо) получателя субсидии</w:t>
      </w:r>
      <w:r w:rsidRPr="002E1E0C">
        <w:rPr>
          <w:color w:val="000000"/>
        </w:rPr>
        <w:tab/>
      </w:r>
      <w:r w:rsidRPr="002E1E0C">
        <w:rPr>
          <w:color w:val="000000"/>
        </w:rPr>
        <w:tab/>
        <w:t>        ______________________          _____________________     ______________________</w:t>
      </w:r>
    </w:p>
    <w:p w:rsidR="002E1E0C" w:rsidRPr="002E1E0C" w:rsidRDefault="002E1E0C" w:rsidP="002E1E0C">
      <w:pPr>
        <w:jc w:val="both"/>
        <w:rPr>
          <w:color w:val="000000"/>
        </w:rPr>
      </w:pPr>
      <w:r w:rsidRPr="002E1E0C">
        <w:rPr>
          <w:color w:val="000000"/>
        </w:rPr>
        <w:t>                                                           </w:t>
      </w:r>
      <w:r w:rsidRPr="002E1E0C">
        <w:rPr>
          <w:color w:val="000000"/>
        </w:rPr>
        <w:tab/>
        <w:t>       должность     </w:t>
      </w:r>
      <w:r w:rsidRPr="002E1E0C">
        <w:rPr>
          <w:color w:val="000000"/>
        </w:rPr>
        <w:tab/>
        <w:t>                            подпись                        расшифровка подписи</w:t>
      </w:r>
    </w:p>
    <w:p w:rsidR="002E1E0C" w:rsidRPr="002E1E0C" w:rsidRDefault="002E1E0C" w:rsidP="002E1E0C">
      <w:pPr>
        <w:jc w:val="both"/>
        <w:rPr>
          <w:color w:val="000000"/>
        </w:rPr>
      </w:pPr>
      <w:r w:rsidRPr="002E1E0C">
        <w:rPr>
          <w:color w:val="000000"/>
        </w:rPr>
        <w:t>Исполнитель          ______________________          _____________________     ______________________            «_____»________20___г.</w:t>
      </w:r>
    </w:p>
    <w:p w:rsidR="002E1E0C" w:rsidRPr="002E1E0C" w:rsidRDefault="002E1E0C" w:rsidP="002E1E0C">
      <w:pPr>
        <w:jc w:val="both"/>
        <w:rPr>
          <w:color w:val="000000"/>
        </w:rPr>
      </w:pPr>
      <w:r w:rsidRPr="002E1E0C">
        <w:rPr>
          <w:color w:val="000000"/>
        </w:rPr>
        <w:t>                                              должность                                    подпись                     расшифровка</w:t>
      </w:r>
      <w:r w:rsidRPr="002E1E0C">
        <w:rPr>
          <w:color w:val="000000"/>
          <w:sz w:val="28"/>
          <w:szCs w:val="28"/>
        </w:rPr>
        <w:t xml:space="preserve"> </w:t>
      </w:r>
      <w:r w:rsidRPr="002E1E0C">
        <w:rPr>
          <w:color w:val="000000"/>
        </w:rPr>
        <w:t>подписи</w:t>
      </w: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rPr>
      </w:pPr>
      <w:r w:rsidRPr="002E1E0C">
        <w:rPr>
          <w:color w:val="000000"/>
          <w:sz w:val="28"/>
          <w:szCs w:val="28"/>
        </w:rPr>
        <w:t> </w:t>
      </w:r>
      <w:r w:rsidRPr="002E1E0C">
        <w:rPr>
          <w:color w:val="000000"/>
        </w:rPr>
        <w:t>Руководитель (уполномоченное</w:t>
      </w:r>
    </w:p>
    <w:p w:rsidR="002E1E0C" w:rsidRPr="002E1E0C" w:rsidRDefault="002E1E0C" w:rsidP="002E1E0C">
      <w:pPr>
        <w:jc w:val="both"/>
        <w:rPr>
          <w:color w:val="000000"/>
        </w:rPr>
      </w:pPr>
      <w:r w:rsidRPr="002E1E0C">
        <w:rPr>
          <w:color w:val="000000"/>
        </w:rPr>
        <w:t>лицо) главного распорядителя</w:t>
      </w:r>
    </w:p>
    <w:p w:rsidR="002E1E0C" w:rsidRPr="002E1E0C" w:rsidRDefault="002E1E0C" w:rsidP="002E1E0C">
      <w:pPr>
        <w:jc w:val="both"/>
        <w:rPr>
          <w:color w:val="000000"/>
        </w:rPr>
      </w:pPr>
      <w:r w:rsidRPr="002E1E0C">
        <w:rPr>
          <w:color w:val="000000"/>
        </w:rPr>
        <w:t>бюджетных средств</w:t>
      </w:r>
      <w:r w:rsidRPr="002E1E0C">
        <w:rPr>
          <w:color w:val="000000"/>
        </w:rPr>
        <w:tab/>
      </w:r>
      <w:r w:rsidRPr="002E1E0C">
        <w:rPr>
          <w:color w:val="000000"/>
        </w:rPr>
        <w:tab/>
      </w:r>
      <w:r w:rsidRPr="002E1E0C">
        <w:rPr>
          <w:color w:val="000000"/>
        </w:rPr>
        <w:tab/>
        <w:t>        ______________________          _____________________     ______________________</w:t>
      </w:r>
    </w:p>
    <w:p w:rsidR="002E1E0C" w:rsidRPr="002E1E0C" w:rsidRDefault="002E1E0C" w:rsidP="002E1E0C">
      <w:pPr>
        <w:jc w:val="both"/>
        <w:rPr>
          <w:color w:val="000000"/>
        </w:rPr>
      </w:pPr>
      <w:r w:rsidRPr="002E1E0C">
        <w:rPr>
          <w:color w:val="000000"/>
        </w:rPr>
        <w:t>                                                           </w:t>
      </w:r>
      <w:r w:rsidRPr="002E1E0C">
        <w:rPr>
          <w:color w:val="000000"/>
        </w:rPr>
        <w:tab/>
        <w:t>       должность     </w:t>
      </w:r>
      <w:r w:rsidRPr="002E1E0C">
        <w:rPr>
          <w:color w:val="000000"/>
        </w:rPr>
        <w:tab/>
        <w:t>                            подпись                        расшифровка подписи</w:t>
      </w:r>
    </w:p>
    <w:p w:rsidR="002E1E0C" w:rsidRPr="002E1E0C" w:rsidRDefault="002E1E0C" w:rsidP="002E1E0C">
      <w:pPr>
        <w:jc w:val="both"/>
        <w:rPr>
          <w:color w:val="000000"/>
        </w:rPr>
      </w:pPr>
      <w:r w:rsidRPr="002E1E0C">
        <w:rPr>
          <w:color w:val="000000"/>
        </w:rPr>
        <w:t>Исполнитель          ______________________          _____________________     ______________________            «_____»________20___г.</w:t>
      </w:r>
    </w:p>
    <w:p w:rsidR="002E1E0C" w:rsidRPr="002E1E0C" w:rsidRDefault="002E1E0C" w:rsidP="002E1E0C">
      <w:pPr>
        <w:jc w:val="both"/>
        <w:rPr>
          <w:color w:val="000000"/>
        </w:rPr>
      </w:pPr>
      <w:r w:rsidRPr="002E1E0C">
        <w:rPr>
          <w:color w:val="000000"/>
        </w:rPr>
        <w:t>                                              должность                                    подпись                     расшифровка</w:t>
      </w:r>
      <w:r w:rsidRPr="002E1E0C">
        <w:rPr>
          <w:color w:val="000000"/>
          <w:sz w:val="28"/>
          <w:szCs w:val="28"/>
        </w:rPr>
        <w:t xml:space="preserve"> </w:t>
      </w:r>
      <w:r w:rsidRPr="002E1E0C">
        <w:rPr>
          <w:color w:val="000000"/>
        </w:rPr>
        <w:t>подписи</w:t>
      </w:r>
    </w:p>
    <w:p w:rsidR="00A93B6E" w:rsidRDefault="00A93B6E" w:rsidP="002E1E0C">
      <w:pPr>
        <w:jc w:val="both"/>
        <w:rPr>
          <w:color w:val="000000"/>
          <w:sz w:val="28"/>
          <w:szCs w:val="28"/>
        </w:rPr>
        <w:sectPr w:rsidR="00A93B6E" w:rsidSect="004D2BEF">
          <w:headerReference w:type="default" r:id="rId13"/>
          <w:footerReference w:type="first" r:id="rId14"/>
          <w:pgSz w:w="16838" w:h="11906" w:orient="landscape" w:code="9"/>
          <w:pgMar w:top="1701" w:right="1134" w:bottom="567" w:left="1134" w:header="720" w:footer="720" w:gutter="0"/>
          <w:pgNumType w:start="27"/>
          <w:cols w:space="720"/>
          <w:docGrid w:linePitch="326"/>
        </w:sectPr>
      </w:pPr>
    </w:p>
    <w:p w:rsidR="002E1E0C" w:rsidRPr="002E1E0C" w:rsidRDefault="002E1E0C" w:rsidP="002E1E0C">
      <w:pPr>
        <w:jc w:val="both"/>
        <w:rPr>
          <w:color w:val="000000"/>
          <w:sz w:val="28"/>
          <w:szCs w:val="28"/>
        </w:rPr>
      </w:pPr>
    </w:p>
    <w:p w:rsidR="002E1E0C" w:rsidRPr="002E1E0C" w:rsidRDefault="002E1E0C" w:rsidP="00A62422">
      <w:pPr>
        <w:jc w:val="right"/>
        <w:rPr>
          <w:color w:val="000000"/>
          <w:sz w:val="28"/>
          <w:szCs w:val="28"/>
        </w:rPr>
      </w:pPr>
      <w:r w:rsidRPr="002E1E0C">
        <w:rPr>
          <w:color w:val="000000"/>
          <w:sz w:val="28"/>
          <w:szCs w:val="28"/>
        </w:rPr>
        <w:t> </w:t>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t>Приложение № 4</w:t>
      </w:r>
    </w:p>
    <w:p w:rsidR="002E1E0C" w:rsidRPr="002E1E0C" w:rsidRDefault="002E1E0C" w:rsidP="00A62422">
      <w:pPr>
        <w:ind w:left="4956"/>
        <w:jc w:val="right"/>
        <w:rPr>
          <w:bCs/>
          <w:color w:val="000000"/>
          <w:sz w:val="28"/>
          <w:szCs w:val="28"/>
        </w:rPr>
      </w:pPr>
      <w:r w:rsidRPr="002E1E0C">
        <w:rPr>
          <w:bCs/>
          <w:color w:val="000000"/>
          <w:sz w:val="28"/>
          <w:szCs w:val="28"/>
        </w:rPr>
        <w:t xml:space="preserve">к </w:t>
      </w:r>
      <w:r w:rsidR="00395230">
        <w:rPr>
          <w:bCs/>
          <w:color w:val="000000"/>
          <w:sz w:val="28"/>
          <w:szCs w:val="28"/>
        </w:rPr>
        <w:t>С</w:t>
      </w:r>
      <w:r w:rsidRPr="002E1E0C">
        <w:rPr>
          <w:bCs/>
          <w:color w:val="000000"/>
          <w:sz w:val="28"/>
          <w:szCs w:val="28"/>
        </w:rPr>
        <w:t xml:space="preserve">оглашению о предоставлении из </w:t>
      </w:r>
    </w:p>
    <w:p w:rsidR="002E1E0C" w:rsidRPr="002E1E0C" w:rsidRDefault="002E1E0C" w:rsidP="00A62422">
      <w:pPr>
        <w:ind w:left="4955"/>
        <w:jc w:val="right"/>
        <w:rPr>
          <w:bCs/>
          <w:color w:val="000000"/>
          <w:sz w:val="28"/>
          <w:szCs w:val="28"/>
        </w:rPr>
      </w:pPr>
      <w:r w:rsidRPr="002E1E0C">
        <w:rPr>
          <w:bCs/>
          <w:color w:val="000000"/>
          <w:sz w:val="28"/>
          <w:szCs w:val="28"/>
        </w:rPr>
        <w:t xml:space="preserve">бюджета </w:t>
      </w:r>
      <w:r w:rsidR="00A62422">
        <w:rPr>
          <w:bCs/>
          <w:color w:val="000000"/>
          <w:sz w:val="28"/>
          <w:szCs w:val="28"/>
        </w:rPr>
        <w:t>Туриловского</w:t>
      </w:r>
      <w:r w:rsidRPr="002E1E0C">
        <w:rPr>
          <w:bCs/>
          <w:color w:val="000000"/>
          <w:sz w:val="28"/>
          <w:szCs w:val="28"/>
        </w:rPr>
        <w:t xml:space="preserve"> сельского </w:t>
      </w:r>
    </w:p>
    <w:p w:rsidR="002E1E0C" w:rsidRPr="002E1E0C" w:rsidRDefault="002E1E0C" w:rsidP="00A62422">
      <w:pPr>
        <w:ind w:left="4956"/>
        <w:jc w:val="right"/>
        <w:rPr>
          <w:color w:val="000000"/>
          <w:sz w:val="28"/>
          <w:szCs w:val="28"/>
        </w:rPr>
      </w:pPr>
      <w:r w:rsidRPr="002E1E0C">
        <w:rPr>
          <w:bCs/>
          <w:color w:val="000000"/>
          <w:sz w:val="28"/>
          <w:szCs w:val="28"/>
        </w:rPr>
        <w:t xml:space="preserve">поселения </w:t>
      </w:r>
      <w:r w:rsidR="00A62422">
        <w:rPr>
          <w:bCs/>
          <w:color w:val="000000"/>
          <w:sz w:val="28"/>
          <w:szCs w:val="28"/>
        </w:rPr>
        <w:t xml:space="preserve">Миллеровского района </w:t>
      </w:r>
      <w:r w:rsidRPr="002E1E0C">
        <w:rPr>
          <w:bCs/>
          <w:color w:val="000000"/>
          <w:sz w:val="28"/>
          <w:szCs w:val="28"/>
        </w:rPr>
        <w:t>субсидии юридическим лицам, в том числе грантов в форме субсидий</w:t>
      </w:r>
    </w:p>
    <w:p w:rsidR="002E1E0C" w:rsidRPr="002E1E0C" w:rsidRDefault="002E1E0C" w:rsidP="002E1E0C">
      <w:pPr>
        <w:jc w:val="center"/>
        <w:rPr>
          <w:b/>
          <w:bCs/>
          <w:color w:val="000000"/>
          <w:sz w:val="28"/>
          <w:szCs w:val="28"/>
        </w:rPr>
      </w:pPr>
    </w:p>
    <w:p w:rsidR="002E1E0C" w:rsidRPr="002E1E0C" w:rsidRDefault="002E1E0C" w:rsidP="002E1E0C">
      <w:pPr>
        <w:jc w:val="center"/>
        <w:rPr>
          <w:color w:val="000000"/>
          <w:sz w:val="28"/>
          <w:szCs w:val="28"/>
        </w:rPr>
      </w:pPr>
      <w:r w:rsidRPr="002E1E0C">
        <w:rPr>
          <w:b/>
          <w:bCs/>
          <w:color w:val="000000"/>
          <w:sz w:val="28"/>
          <w:szCs w:val="28"/>
        </w:rPr>
        <w:t>Отчет</w:t>
      </w:r>
    </w:p>
    <w:p w:rsidR="002E1E0C" w:rsidRPr="002E1E0C" w:rsidRDefault="002E1E0C" w:rsidP="002E1E0C">
      <w:pPr>
        <w:jc w:val="center"/>
        <w:rPr>
          <w:color w:val="000000"/>
          <w:sz w:val="28"/>
          <w:szCs w:val="28"/>
        </w:rPr>
      </w:pPr>
      <w:r w:rsidRPr="002E1E0C">
        <w:rPr>
          <w:b/>
          <w:bCs/>
          <w:color w:val="000000"/>
          <w:sz w:val="28"/>
          <w:szCs w:val="28"/>
        </w:rPr>
        <w:t>о расходах, источником финансового обеспечения которых является Субсидия</w:t>
      </w:r>
    </w:p>
    <w:p w:rsidR="002E1E0C" w:rsidRPr="002E1E0C" w:rsidRDefault="002E1E0C" w:rsidP="002E1E0C">
      <w:pPr>
        <w:jc w:val="center"/>
        <w:rPr>
          <w:color w:val="000000"/>
          <w:sz w:val="28"/>
          <w:szCs w:val="28"/>
        </w:rPr>
      </w:pPr>
      <w:r w:rsidRPr="002E1E0C">
        <w:rPr>
          <w:b/>
          <w:bCs/>
          <w:color w:val="000000"/>
          <w:sz w:val="28"/>
          <w:szCs w:val="28"/>
        </w:rPr>
        <w:t>на "__" ____________ 20__ г.</w:t>
      </w:r>
    </w:p>
    <w:p w:rsidR="002E1E0C" w:rsidRPr="002E1E0C" w:rsidRDefault="002E1E0C" w:rsidP="002E1E0C">
      <w:pPr>
        <w:jc w:val="both"/>
        <w:rPr>
          <w:color w:val="000000"/>
          <w:sz w:val="28"/>
          <w:szCs w:val="28"/>
        </w:rPr>
      </w:pPr>
      <w:r w:rsidRPr="002E1E0C">
        <w:rPr>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819"/>
        <w:gridCol w:w="80"/>
        <w:gridCol w:w="214"/>
        <w:gridCol w:w="435"/>
        <w:gridCol w:w="1316"/>
        <w:gridCol w:w="649"/>
        <w:gridCol w:w="1140"/>
        <w:gridCol w:w="522"/>
        <w:gridCol w:w="667"/>
        <w:gridCol w:w="190"/>
        <w:gridCol w:w="170"/>
        <w:gridCol w:w="781"/>
        <w:gridCol w:w="341"/>
        <w:gridCol w:w="95"/>
        <w:gridCol w:w="1343"/>
      </w:tblGrid>
      <w:tr w:rsidR="002E1E0C" w:rsidRPr="002E1E0C" w:rsidTr="000C0236">
        <w:tc>
          <w:tcPr>
            <w:tcW w:w="1913" w:type="dxa"/>
            <w:gridSpan w:val="2"/>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0"/>
                <w:szCs w:val="20"/>
              </w:rPr>
            </w:pPr>
            <w:r w:rsidRPr="002E1E0C">
              <w:rPr>
                <w:sz w:val="20"/>
                <w:szCs w:val="20"/>
              </w:rPr>
              <w:t> </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464"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0"/>
                <w:szCs w:val="20"/>
              </w:rPr>
            </w:pPr>
            <w:r w:rsidRPr="002E1E0C">
              <w:rPr>
                <w:sz w:val="20"/>
                <w:szCs w:val="20"/>
              </w:rPr>
              <w:t>КОДЫ</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jc w:val="right"/>
              <w:rPr>
                <w:sz w:val="20"/>
                <w:szCs w:val="20"/>
              </w:rPr>
            </w:pPr>
            <w:r w:rsidRPr="002E1E0C">
              <w:rPr>
                <w:sz w:val="20"/>
                <w:szCs w:val="20"/>
              </w:rPr>
              <w:t>Дата</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0"/>
                <w:szCs w:val="20"/>
              </w:rPr>
            </w:pPr>
            <w:r w:rsidRPr="002E1E0C">
              <w:rPr>
                <w:sz w:val="20"/>
                <w:szCs w:val="20"/>
              </w:rPr>
              <w:t>по Сводному реестру</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0"/>
                <w:szCs w:val="20"/>
              </w:rPr>
            </w:pPr>
            <w:r w:rsidRPr="002E1E0C">
              <w:rPr>
                <w:sz w:val="20"/>
                <w:szCs w:val="20"/>
              </w:rPr>
              <w:t>Наименование Получателя</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_________________________________________________</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0"/>
                <w:szCs w:val="20"/>
              </w:rPr>
            </w:pPr>
            <w:r w:rsidRPr="002E1E0C">
              <w:rPr>
                <w:sz w:val="20"/>
                <w:szCs w:val="20"/>
              </w:rPr>
              <w:t>ИНН</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0"/>
                <w:szCs w:val="20"/>
              </w:rPr>
            </w:pPr>
            <w:r w:rsidRPr="002E1E0C">
              <w:rPr>
                <w:sz w:val="20"/>
                <w:szCs w:val="20"/>
              </w:rPr>
              <w:t>Наименование главного распорядителя средств бюджета муниципального образования</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p w:rsidR="002E1E0C" w:rsidRPr="002E1E0C" w:rsidRDefault="002E1E0C" w:rsidP="002E1E0C">
            <w:pPr>
              <w:rPr>
                <w:sz w:val="20"/>
                <w:szCs w:val="20"/>
              </w:rPr>
            </w:pPr>
            <w:r w:rsidRPr="002E1E0C">
              <w:rPr>
                <w:sz w:val="20"/>
                <w:szCs w:val="20"/>
              </w:rPr>
              <w:t> </w:t>
            </w:r>
          </w:p>
          <w:p w:rsidR="002E1E0C" w:rsidRPr="002E1E0C" w:rsidRDefault="002E1E0C" w:rsidP="002E1E0C">
            <w:pPr>
              <w:rPr>
                <w:sz w:val="20"/>
                <w:szCs w:val="20"/>
              </w:rPr>
            </w:pPr>
            <w:r w:rsidRPr="002E1E0C">
              <w:rPr>
                <w:sz w:val="20"/>
                <w:szCs w:val="20"/>
              </w:rPr>
              <w:t>_________________________________________________</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0"/>
                <w:szCs w:val="20"/>
              </w:rPr>
            </w:pPr>
            <w:r w:rsidRPr="002E1E0C">
              <w:rPr>
                <w:sz w:val="20"/>
                <w:szCs w:val="20"/>
              </w:rPr>
              <w:t>по Сводному реестру</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0"/>
                <w:szCs w:val="20"/>
              </w:rPr>
            </w:pPr>
            <w:r w:rsidRPr="002E1E0C">
              <w:rPr>
                <w:sz w:val="20"/>
                <w:szCs w:val="20"/>
              </w:rPr>
              <w:t>Наименование структурного элемента муниципальной программы (муниципального проекта)</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p w:rsidR="002E1E0C" w:rsidRPr="002E1E0C" w:rsidRDefault="002E1E0C" w:rsidP="002E1E0C">
            <w:pPr>
              <w:rPr>
                <w:sz w:val="20"/>
                <w:szCs w:val="20"/>
              </w:rPr>
            </w:pPr>
            <w:r w:rsidRPr="002E1E0C">
              <w:rPr>
                <w:sz w:val="20"/>
                <w:szCs w:val="20"/>
              </w:rPr>
              <w:t>____________________________________________</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0"/>
                <w:szCs w:val="20"/>
              </w:rPr>
            </w:pPr>
            <w:r w:rsidRPr="002E1E0C">
              <w:rPr>
                <w:sz w:val="20"/>
                <w:szCs w:val="20"/>
              </w:rPr>
              <w:t>по БК</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right"/>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jc w:val="right"/>
              <w:rPr>
                <w:sz w:val="20"/>
                <w:szCs w:val="20"/>
              </w:rPr>
            </w:pPr>
            <w:r w:rsidRPr="002E1E0C">
              <w:rPr>
                <w:sz w:val="20"/>
                <w:szCs w:val="20"/>
              </w:rPr>
              <w:t>Номер соглашения</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jc w:val="right"/>
              <w:rPr>
                <w:sz w:val="20"/>
                <w:szCs w:val="20"/>
              </w:rPr>
            </w:pPr>
            <w:r w:rsidRPr="002E1E0C">
              <w:rPr>
                <w:sz w:val="20"/>
                <w:szCs w:val="20"/>
              </w:rPr>
              <w:t>Дата соглашения</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vAlign w:val="bottom"/>
            <w:hideMark/>
          </w:tcPr>
          <w:p w:rsidR="002E1E0C" w:rsidRPr="002E1E0C" w:rsidRDefault="002E1E0C" w:rsidP="002E1E0C">
            <w:pPr>
              <w:rPr>
                <w:sz w:val="20"/>
                <w:szCs w:val="20"/>
              </w:rPr>
            </w:pPr>
            <w:r w:rsidRPr="002E1E0C">
              <w:rPr>
                <w:sz w:val="20"/>
                <w:szCs w:val="20"/>
              </w:rPr>
              <w:t>Вид документа</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_________________________________________________</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1913" w:type="dxa"/>
            <w:gridSpan w:val="2"/>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204"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5119" w:type="dxa"/>
            <w:gridSpan w:val="7"/>
            <w:tcBorders>
              <w:top w:val="nil"/>
              <w:left w:val="nil"/>
              <w:bottom w:val="nil"/>
              <w:right w:val="nil"/>
            </w:tcBorders>
            <w:tcMar>
              <w:top w:w="102" w:type="dxa"/>
              <w:left w:w="62" w:type="dxa"/>
              <w:bottom w:w="102" w:type="dxa"/>
              <w:right w:w="62" w:type="dxa"/>
            </w:tcMar>
            <w:hideMark/>
          </w:tcPr>
          <w:p w:rsidR="002E1E0C" w:rsidRPr="002E1E0C" w:rsidRDefault="002E1E0C" w:rsidP="002E1E0C">
            <w:pPr>
              <w:jc w:val="center"/>
              <w:rPr>
                <w:sz w:val="20"/>
                <w:szCs w:val="20"/>
              </w:rPr>
            </w:pPr>
            <w:r w:rsidRPr="002E1E0C">
              <w:rPr>
                <w:sz w:val="20"/>
                <w:szCs w:val="20"/>
              </w:rPr>
              <w:t>(первичный - "0", уточненный - "1", "2", "3", "...")</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464" w:type="dxa"/>
            <w:gridSpan w:val="2"/>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r w:rsidR="002E1E0C" w:rsidRPr="002E1E0C" w:rsidTr="000C0236">
        <w:tc>
          <w:tcPr>
            <w:tcW w:w="7236" w:type="dxa"/>
            <w:gridSpan w:val="10"/>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Периодичность: месячная; квартальная; годовая</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464" w:type="dxa"/>
            <w:gridSpan w:val="2"/>
            <w:vMerge/>
            <w:tcBorders>
              <w:top w:val="nil"/>
              <w:left w:val="nil"/>
              <w:bottom w:val="single" w:sz="8" w:space="0" w:color="auto"/>
              <w:right w:val="single" w:sz="8" w:space="0" w:color="auto"/>
            </w:tcBorders>
            <w:vAlign w:val="center"/>
            <w:hideMark/>
          </w:tcPr>
          <w:p w:rsidR="002E1E0C" w:rsidRPr="002E1E0C" w:rsidRDefault="002E1E0C" w:rsidP="002E1E0C">
            <w:pPr>
              <w:rPr>
                <w:sz w:val="20"/>
                <w:szCs w:val="20"/>
              </w:rPr>
            </w:pPr>
          </w:p>
        </w:tc>
      </w:tr>
      <w:tr w:rsidR="002E1E0C" w:rsidRPr="002E1E0C" w:rsidTr="000C0236">
        <w:tc>
          <w:tcPr>
            <w:tcW w:w="7236" w:type="dxa"/>
            <w:gridSpan w:val="10"/>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Единица измерения: руб (с точностью до второго знака после запятой)</w:t>
            </w:r>
          </w:p>
        </w:tc>
        <w:tc>
          <w:tcPr>
            <w:tcW w:w="169"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042" w:type="dxa"/>
            <w:gridSpan w:val="2"/>
            <w:tcBorders>
              <w:top w:val="nil"/>
              <w:left w:val="nil"/>
              <w:bottom w:val="nil"/>
              <w:right w:val="single" w:sz="8" w:space="0" w:color="auto"/>
            </w:tcBorders>
            <w:tcMar>
              <w:top w:w="102" w:type="dxa"/>
              <w:left w:w="62" w:type="dxa"/>
              <w:bottom w:w="102" w:type="dxa"/>
              <w:right w:w="62" w:type="dxa"/>
            </w:tcMar>
            <w:vAlign w:val="bottom"/>
            <w:hideMark/>
          </w:tcPr>
          <w:p w:rsidR="002E1E0C" w:rsidRPr="002E1E0C" w:rsidRDefault="002E1E0C" w:rsidP="002E1E0C">
            <w:pPr>
              <w:jc w:val="right"/>
              <w:rPr>
                <w:sz w:val="20"/>
                <w:szCs w:val="20"/>
              </w:rPr>
            </w:pPr>
            <w:r w:rsidRPr="002E1E0C">
              <w:rPr>
                <w:sz w:val="20"/>
                <w:szCs w:val="20"/>
              </w:rPr>
              <w:t>по ОКЕИ</w:t>
            </w:r>
          </w:p>
        </w:tc>
        <w:tc>
          <w:tcPr>
            <w:tcW w:w="1464" w:type="dxa"/>
            <w:gridSpan w:val="2"/>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0"/>
                <w:szCs w:val="20"/>
              </w:rPr>
            </w:pPr>
            <w:hyperlink r:id="rId15" w:history="1">
              <w:r w:rsidRPr="002E1E0C">
                <w:rPr>
                  <w:color w:val="454545"/>
                  <w:sz w:val="20"/>
                  <w:szCs w:val="20"/>
                  <w:u w:val="single"/>
                </w:rPr>
                <w:t>383</w:t>
              </w:r>
            </w:hyperlink>
          </w:p>
        </w:tc>
      </w:tr>
      <w:tr w:rsidR="002E1E0C" w:rsidRPr="002E1E0C" w:rsidTr="00A62422">
        <w:tc>
          <w:tcPr>
            <w:tcW w:w="6358" w:type="dxa"/>
            <w:gridSpan w:val="8"/>
            <w:tcBorders>
              <w:top w:val="nil"/>
              <w:left w:val="nil"/>
              <w:bottom w:val="single" w:sz="4" w:space="0" w:color="auto"/>
              <w:right w:val="nil"/>
            </w:tcBorders>
            <w:tcMar>
              <w:top w:w="102" w:type="dxa"/>
              <w:left w:w="62" w:type="dxa"/>
              <w:bottom w:w="102" w:type="dxa"/>
              <w:right w:w="62" w:type="dxa"/>
            </w:tcMar>
            <w:hideMark/>
          </w:tcPr>
          <w:p w:rsidR="002E1E0C" w:rsidRPr="002E1E0C" w:rsidRDefault="002E1E0C" w:rsidP="002E1E0C">
            <w:pPr>
              <w:jc w:val="center"/>
              <w:rPr>
                <w:sz w:val="22"/>
                <w:szCs w:val="22"/>
              </w:rPr>
            </w:pPr>
          </w:p>
          <w:p w:rsidR="002E1E0C" w:rsidRPr="002E1E0C" w:rsidRDefault="002E1E0C" w:rsidP="002E1E0C">
            <w:pPr>
              <w:jc w:val="center"/>
              <w:rPr>
                <w:sz w:val="22"/>
                <w:szCs w:val="22"/>
              </w:rPr>
            </w:pPr>
            <w:r w:rsidRPr="002E1E0C">
              <w:rPr>
                <w:sz w:val="22"/>
                <w:szCs w:val="22"/>
              </w:rPr>
              <w:t>Раздел 1. Сведения о выплатах, осуществляемых за счет средств Субсидии</w:t>
            </w:r>
          </w:p>
        </w:tc>
        <w:tc>
          <w:tcPr>
            <w:tcW w:w="3553" w:type="dxa"/>
            <w:gridSpan w:val="7"/>
            <w:tcBorders>
              <w:top w:val="nil"/>
              <w:left w:val="nil"/>
              <w:bottom w:val="single" w:sz="4" w:space="0" w:color="auto"/>
              <w:right w:val="nil"/>
            </w:tcBorders>
            <w:tcMar>
              <w:top w:w="0" w:type="dxa"/>
              <w:left w:w="0" w:type="dxa"/>
              <w:bottom w:w="0" w:type="dxa"/>
              <w:right w:w="0" w:type="dxa"/>
            </w:tcMar>
            <w:vAlign w:val="cente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vMerge w:val="restart"/>
            <w:tcBorders>
              <w:top w:val="single" w:sz="4" w:space="0" w:color="auto"/>
              <w:left w:val="single" w:sz="4" w:space="0" w:color="auto"/>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Наименование показателя</w:t>
            </w:r>
          </w:p>
        </w:tc>
        <w:tc>
          <w:tcPr>
            <w:tcW w:w="722" w:type="dxa"/>
            <w:gridSpan w:val="3"/>
            <w:vMerge w:val="restart"/>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Код строки</w:t>
            </w:r>
          </w:p>
        </w:tc>
        <w:tc>
          <w:tcPr>
            <w:tcW w:w="1428" w:type="dxa"/>
            <w:vMerge w:val="restart"/>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Код направления расходования Субсидии</w:t>
            </w:r>
          </w:p>
        </w:tc>
        <w:tc>
          <w:tcPr>
            <w:tcW w:w="5972" w:type="dxa"/>
            <w:gridSpan w:val="10"/>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Сумма</w:t>
            </w:r>
          </w:p>
        </w:tc>
      </w:tr>
      <w:tr w:rsidR="002E1E0C" w:rsidRPr="002E1E0C" w:rsidTr="00A62422">
        <w:tc>
          <w:tcPr>
            <w:tcW w:w="0" w:type="auto"/>
            <w:vMerge/>
            <w:tcBorders>
              <w:top w:val="single" w:sz="8" w:space="0" w:color="auto"/>
              <w:left w:val="single" w:sz="4" w:space="0" w:color="auto"/>
              <w:bottom w:val="single" w:sz="8" w:space="0" w:color="auto"/>
              <w:right w:val="single" w:sz="4" w:space="0" w:color="auto"/>
            </w:tcBorders>
            <w:vAlign w:val="center"/>
            <w:hideMark/>
          </w:tcPr>
          <w:p w:rsidR="002E1E0C" w:rsidRPr="002E1E0C" w:rsidRDefault="002E1E0C" w:rsidP="002E1E0C">
            <w:pPr>
              <w:rPr>
                <w:sz w:val="22"/>
                <w:szCs w:val="22"/>
              </w:rPr>
            </w:pPr>
          </w:p>
        </w:tc>
        <w:tc>
          <w:tcPr>
            <w:tcW w:w="0" w:type="auto"/>
            <w:gridSpan w:val="3"/>
            <w:vMerge/>
            <w:tcBorders>
              <w:top w:val="single" w:sz="8" w:space="0" w:color="auto"/>
              <w:left w:val="single" w:sz="4" w:space="0" w:color="auto"/>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1933"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объем выплат</w:t>
            </w:r>
          </w:p>
        </w:tc>
        <w:tc>
          <w:tcPr>
            <w:tcW w:w="22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отклонение от планового значения</w:t>
            </w:r>
          </w:p>
        </w:tc>
        <w:tc>
          <w:tcPr>
            <w:tcW w:w="1752" w:type="dxa"/>
            <w:gridSpan w:val="3"/>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причина отклонения</w:t>
            </w:r>
          </w:p>
        </w:tc>
      </w:tr>
      <w:tr w:rsidR="002E1E0C" w:rsidRPr="002E1E0C" w:rsidTr="00A62422">
        <w:tc>
          <w:tcPr>
            <w:tcW w:w="0" w:type="auto"/>
            <w:vMerge/>
            <w:tcBorders>
              <w:top w:val="single" w:sz="8" w:space="0" w:color="auto"/>
              <w:left w:val="single" w:sz="4" w:space="0" w:color="auto"/>
              <w:bottom w:val="single" w:sz="8" w:space="0" w:color="auto"/>
              <w:right w:val="single" w:sz="4" w:space="0" w:color="auto"/>
            </w:tcBorders>
            <w:vAlign w:val="center"/>
            <w:hideMark/>
          </w:tcPr>
          <w:p w:rsidR="002E1E0C" w:rsidRPr="002E1E0C" w:rsidRDefault="002E1E0C" w:rsidP="002E1E0C">
            <w:pPr>
              <w:rPr>
                <w:sz w:val="22"/>
                <w:szCs w:val="22"/>
              </w:rPr>
            </w:pPr>
          </w:p>
        </w:tc>
        <w:tc>
          <w:tcPr>
            <w:tcW w:w="0" w:type="auto"/>
            <w:gridSpan w:val="3"/>
            <w:vMerge/>
            <w:tcBorders>
              <w:top w:val="single" w:sz="8" w:space="0" w:color="auto"/>
              <w:left w:val="single" w:sz="4" w:space="0" w:color="auto"/>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по плану</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фактически</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CE32F7" w:rsidRDefault="002E1E0C" w:rsidP="002E1E0C">
            <w:pPr>
              <w:jc w:val="center"/>
              <w:rPr>
                <w:sz w:val="22"/>
                <w:szCs w:val="22"/>
              </w:rPr>
            </w:pPr>
            <w:r w:rsidRPr="00CE32F7">
              <w:rPr>
                <w:sz w:val="22"/>
                <w:szCs w:val="22"/>
              </w:rPr>
              <w:t>в абсолютных величинах (</w:t>
            </w:r>
            <w:hyperlink r:id="rId16" w:anchor="Par3770" w:tooltip="4" w:history="1">
              <w:r w:rsidRPr="00CE32F7">
                <w:rPr>
                  <w:sz w:val="22"/>
                  <w:szCs w:val="22"/>
                  <w:u w:val="single"/>
                </w:rPr>
                <w:t>гр. 4</w:t>
              </w:r>
            </w:hyperlink>
            <w:r w:rsidRPr="00CE32F7">
              <w:rPr>
                <w:sz w:val="22"/>
                <w:szCs w:val="22"/>
              </w:rPr>
              <w:t> - </w:t>
            </w:r>
            <w:hyperlink r:id="rId17" w:anchor="Par3771" w:tooltip="5" w:history="1">
              <w:r w:rsidRPr="00CE32F7">
                <w:rPr>
                  <w:sz w:val="22"/>
                  <w:szCs w:val="22"/>
                  <w:u w:val="single"/>
                </w:rPr>
                <w:t>гр. 5</w:t>
              </w:r>
            </w:hyperlink>
            <w:r w:rsidRPr="00CE32F7">
              <w:rPr>
                <w:sz w:val="22"/>
                <w:szCs w:val="22"/>
              </w:rPr>
              <w:t>)</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CE32F7" w:rsidRDefault="002E1E0C" w:rsidP="002E1E0C">
            <w:pPr>
              <w:jc w:val="center"/>
              <w:rPr>
                <w:sz w:val="22"/>
                <w:szCs w:val="22"/>
              </w:rPr>
            </w:pPr>
            <w:r w:rsidRPr="00CE32F7">
              <w:rPr>
                <w:sz w:val="22"/>
                <w:szCs w:val="22"/>
              </w:rPr>
              <w:t>в процентах (</w:t>
            </w:r>
            <w:hyperlink r:id="rId18" w:anchor="Par3771" w:tooltip="5" w:history="1">
              <w:r w:rsidRPr="00CE32F7">
                <w:rPr>
                  <w:sz w:val="22"/>
                  <w:szCs w:val="22"/>
                  <w:u w:val="single"/>
                </w:rPr>
                <w:t>гр. 5</w:t>
              </w:r>
            </w:hyperlink>
            <w:r w:rsidRPr="00CE32F7">
              <w:rPr>
                <w:sz w:val="22"/>
                <w:szCs w:val="22"/>
              </w:rPr>
              <w:t> / </w:t>
            </w:r>
            <w:hyperlink r:id="rId19" w:anchor="Par3770" w:tooltip="4" w:history="1">
              <w:r w:rsidRPr="00CE32F7">
                <w:rPr>
                  <w:sz w:val="22"/>
                  <w:szCs w:val="22"/>
                  <w:u w:val="single"/>
                </w:rPr>
                <w:t>гр. 4</w:t>
              </w:r>
            </w:hyperlink>
            <w:r w:rsidRPr="00CE32F7">
              <w:rPr>
                <w:sz w:val="22"/>
                <w:szCs w:val="22"/>
              </w:rPr>
              <w:t>) x 100%)</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код</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наименование</w:t>
            </w:r>
          </w:p>
        </w:tc>
      </w:tr>
      <w:tr w:rsidR="002E1E0C" w:rsidRPr="002E1E0C" w:rsidTr="00A62422">
        <w:tc>
          <w:tcPr>
            <w:tcW w:w="1789" w:type="dxa"/>
            <w:tcBorders>
              <w:top w:val="single" w:sz="8" w:space="0" w:color="auto"/>
              <w:left w:val="single" w:sz="4" w:space="0" w:color="auto"/>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1</w:t>
            </w:r>
          </w:p>
        </w:tc>
        <w:tc>
          <w:tcPr>
            <w:tcW w:w="722" w:type="dxa"/>
            <w:gridSpan w:val="3"/>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2</w:t>
            </w:r>
          </w:p>
        </w:tc>
        <w:tc>
          <w:tcPr>
            <w:tcW w:w="142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bookmarkStart w:id="12" w:name="Par3769"/>
            <w:bookmarkEnd w:id="12"/>
            <w:r w:rsidRPr="002E1E0C">
              <w:rPr>
                <w:sz w:val="22"/>
                <w:szCs w:val="22"/>
              </w:rPr>
              <w:t>3</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bookmarkStart w:id="13" w:name="Par3770"/>
            <w:bookmarkEnd w:id="13"/>
            <w:r w:rsidRPr="002E1E0C">
              <w:rPr>
                <w:sz w:val="22"/>
                <w:szCs w:val="22"/>
              </w:rPr>
              <w:t>4</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bookmarkStart w:id="14" w:name="Par3771"/>
            <w:bookmarkEnd w:id="14"/>
            <w:r w:rsidRPr="002E1E0C">
              <w:rPr>
                <w:sz w:val="22"/>
                <w:szCs w:val="22"/>
              </w:rPr>
              <w:t>5</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6</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7</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8</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9</w:t>
            </w:r>
          </w:p>
        </w:tc>
      </w:tr>
      <w:tr w:rsidR="002E1E0C" w:rsidRPr="002E1E0C" w:rsidTr="00A62422">
        <w:tc>
          <w:tcPr>
            <w:tcW w:w="1789" w:type="dxa"/>
            <w:tcBorders>
              <w:top w:val="single" w:sz="8" w:space="0" w:color="auto"/>
              <w:left w:val="single" w:sz="4" w:space="0" w:color="auto"/>
              <w:bottom w:val="single" w:sz="8" w:space="0" w:color="auto"/>
              <w:right w:val="single" w:sz="4"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Остаток Субсидии на начало года, всего:</w:t>
            </w:r>
          </w:p>
        </w:tc>
        <w:tc>
          <w:tcPr>
            <w:tcW w:w="722" w:type="dxa"/>
            <w:gridSpan w:val="3"/>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bookmarkStart w:id="15" w:name="Par3777"/>
            <w:bookmarkEnd w:id="15"/>
            <w:r w:rsidRPr="002E1E0C">
              <w:rPr>
                <w:sz w:val="22"/>
                <w:szCs w:val="22"/>
              </w:rPr>
              <w:t>0100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том числе:</w:t>
            </w:r>
          </w:p>
          <w:p w:rsidR="002E1E0C" w:rsidRPr="002E1E0C" w:rsidRDefault="002E1E0C" w:rsidP="002E1E0C">
            <w:pPr>
              <w:rPr>
                <w:sz w:val="22"/>
                <w:szCs w:val="22"/>
              </w:rPr>
            </w:pPr>
            <w:r w:rsidRPr="002E1E0C">
              <w:rPr>
                <w:sz w:val="22"/>
                <w:szCs w:val="22"/>
              </w:rPr>
              <w:t>потребность в котором подтверждена</w:t>
            </w:r>
          </w:p>
        </w:tc>
        <w:tc>
          <w:tcPr>
            <w:tcW w:w="722" w:type="dxa"/>
            <w:gridSpan w:val="3"/>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0110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подлежащий возврату в бюджет муниципального образования</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bookmarkStart w:id="16" w:name="Par3796"/>
            <w:bookmarkEnd w:id="16"/>
            <w:r w:rsidRPr="002E1E0C">
              <w:rPr>
                <w:sz w:val="22"/>
                <w:szCs w:val="22"/>
              </w:rPr>
              <w:t>0120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center"/>
            <w:hideMark/>
          </w:tcPr>
          <w:p w:rsidR="002E1E0C" w:rsidRPr="002E1E0C" w:rsidRDefault="002E1E0C" w:rsidP="002E1E0C">
            <w:pPr>
              <w:rPr>
                <w:sz w:val="22"/>
                <w:szCs w:val="22"/>
              </w:rPr>
            </w:pPr>
            <w:r w:rsidRPr="002E1E0C">
              <w:rPr>
                <w:sz w:val="22"/>
                <w:szCs w:val="22"/>
              </w:rPr>
              <w:t>Поступило средств, всего:</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0200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том числе:</w:t>
            </w:r>
          </w:p>
          <w:p w:rsidR="002E1E0C" w:rsidRPr="002E1E0C" w:rsidRDefault="002E1E0C" w:rsidP="002E1E0C">
            <w:pPr>
              <w:rPr>
                <w:sz w:val="22"/>
                <w:szCs w:val="22"/>
              </w:rPr>
            </w:pPr>
            <w:r w:rsidRPr="002E1E0C">
              <w:rPr>
                <w:sz w:val="22"/>
                <w:szCs w:val="22"/>
              </w:rPr>
              <w:t>из бюджета муниципального образования</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0210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возврат средств по выплатам, произведенным в прошлых отчетных периодах (дебиторской задолженности прошлых лет)</w:t>
            </w:r>
          </w:p>
        </w:tc>
        <w:tc>
          <w:tcPr>
            <w:tcW w:w="722" w:type="dxa"/>
            <w:gridSpan w:val="3"/>
            <w:tcBorders>
              <w:top w:val="nil"/>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0220</w:t>
            </w:r>
          </w:p>
        </w:tc>
        <w:tc>
          <w:tcPr>
            <w:tcW w:w="1428" w:type="dxa"/>
            <w:tcBorders>
              <w:top w:val="nil"/>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p w:rsidR="002E1E0C" w:rsidRPr="002E1E0C" w:rsidRDefault="002E1E0C" w:rsidP="002E1E0C">
            <w:pPr>
              <w:rPr>
                <w:sz w:val="22"/>
                <w:szCs w:val="22"/>
              </w:rPr>
            </w:pPr>
            <w:r w:rsidRPr="002E1E0C">
              <w:rPr>
                <w:sz w:val="22"/>
                <w:szCs w:val="22"/>
              </w:rPr>
              <w:t>возврат дебиторской задолженности прошлых лет, решение об использовании которой принято</w:t>
            </w:r>
          </w:p>
        </w:tc>
        <w:tc>
          <w:tcPr>
            <w:tcW w:w="722" w:type="dxa"/>
            <w:gridSpan w:val="3"/>
            <w:tcBorders>
              <w:top w:val="single" w:sz="4"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0221</w:t>
            </w:r>
          </w:p>
        </w:tc>
        <w:tc>
          <w:tcPr>
            <w:tcW w:w="1428"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возврат дебиторской задолженности прошлых лет, решение об использовании которой не принято</w:t>
            </w:r>
          </w:p>
        </w:tc>
        <w:tc>
          <w:tcPr>
            <w:tcW w:w="722"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0222</w:t>
            </w:r>
          </w:p>
        </w:tc>
        <w:tc>
          <w:tcPr>
            <w:tcW w:w="1428"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проценты по депозитам, предоставленным займам</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0230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иные доходы в форме штрафов и пеней по обязательствам, источником финансового обеспечения которых являлись средства Субсидии</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0240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Выплаты по расходам, всего:</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bookmarkStart w:id="17" w:name="Par3870"/>
            <w:bookmarkEnd w:id="17"/>
            <w:r w:rsidRPr="002E1E0C">
              <w:rPr>
                <w:sz w:val="22"/>
                <w:szCs w:val="22"/>
              </w:rPr>
              <w:t>0300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том числе:</w:t>
            </w:r>
          </w:p>
          <w:p w:rsidR="002E1E0C" w:rsidRPr="002E1E0C" w:rsidRDefault="002E1E0C" w:rsidP="002E1E0C">
            <w:pPr>
              <w:rPr>
                <w:sz w:val="22"/>
                <w:szCs w:val="22"/>
              </w:rPr>
            </w:pPr>
            <w:r w:rsidRPr="002E1E0C">
              <w:rPr>
                <w:sz w:val="22"/>
                <w:szCs w:val="22"/>
              </w:rPr>
              <w:t>выплаты заработной платы персоналу, всего</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0310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p w:rsidR="002E1E0C" w:rsidRPr="002E1E0C" w:rsidRDefault="002E1E0C" w:rsidP="002E1E0C">
            <w:pPr>
              <w:rPr>
                <w:sz w:val="22"/>
                <w:szCs w:val="22"/>
              </w:rPr>
            </w:pPr>
            <w:r w:rsidRPr="002E1E0C">
              <w:rPr>
                <w:sz w:val="22"/>
                <w:szCs w:val="22"/>
              </w:rPr>
              <w:t>налог на доходы физических лиц</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0311</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выплаты персоналу</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0312</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взносы на обязательное социальное страхование</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0320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иные выплаты физическим лицам</w:t>
            </w:r>
          </w:p>
        </w:tc>
        <w:tc>
          <w:tcPr>
            <w:tcW w:w="722" w:type="dxa"/>
            <w:gridSpan w:val="3"/>
            <w:tcBorders>
              <w:top w:val="nil"/>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0330</w:t>
            </w:r>
          </w:p>
        </w:tc>
        <w:tc>
          <w:tcPr>
            <w:tcW w:w="1428" w:type="dxa"/>
            <w:tcBorders>
              <w:top w:val="nil"/>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закупка работ и услуг, всего:</w:t>
            </w:r>
          </w:p>
        </w:tc>
        <w:tc>
          <w:tcPr>
            <w:tcW w:w="722" w:type="dxa"/>
            <w:gridSpan w:val="3"/>
            <w:tcBorders>
              <w:top w:val="single" w:sz="4"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0340</w:t>
            </w:r>
          </w:p>
        </w:tc>
        <w:tc>
          <w:tcPr>
            <w:tcW w:w="1428"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p w:rsidR="002E1E0C" w:rsidRPr="002E1E0C" w:rsidRDefault="002E1E0C" w:rsidP="002E1E0C">
            <w:pPr>
              <w:rPr>
                <w:sz w:val="22"/>
                <w:szCs w:val="22"/>
              </w:rPr>
            </w:pPr>
            <w:r w:rsidRPr="002E1E0C">
              <w:rPr>
                <w:sz w:val="22"/>
                <w:szCs w:val="22"/>
              </w:rPr>
              <w:t>оплата работ и услуг контрагентам</w:t>
            </w:r>
          </w:p>
        </w:tc>
        <w:tc>
          <w:tcPr>
            <w:tcW w:w="722"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0341</w:t>
            </w:r>
          </w:p>
        </w:tc>
        <w:tc>
          <w:tcPr>
            <w:tcW w:w="1428"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налог на добавленную стоимость</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0342</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закупка непроизведенных активов, нематериальных активов, материальных запасов и основных средств, всего:</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0350</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p w:rsidR="002E1E0C" w:rsidRPr="002E1E0C" w:rsidRDefault="002E1E0C" w:rsidP="002E1E0C">
            <w:pPr>
              <w:rPr>
                <w:sz w:val="22"/>
                <w:szCs w:val="22"/>
              </w:rPr>
            </w:pPr>
            <w:r w:rsidRPr="002E1E0C">
              <w:rPr>
                <w:sz w:val="22"/>
                <w:szCs w:val="22"/>
              </w:rPr>
              <w:t>оплата работ и услуг контрагентам</w:t>
            </w:r>
          </w:p>
        </w:tc>
        <w:tc>
          <w:tcPr>
            <w:tcW w:w="72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0351</w:t>
            </w:r>
          </w:p>
        </w:tc>
        <w:tc>
          <w:tcPr>
            <w:tcW w:w="142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nil"/>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722" w:type="dxa"/>
            <w:gridSpan w:val="3"/>
            <w:tcBorders>
              <w:top w:val="nil"/>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428" w:type="dxa"/>
            <w:tcBorders>
              <w:top w:val="nil"/>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nil"/>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налог на добавленную стоимость</w:t>
            </w:r>
          </w:p>
        </w:tc>
        <w:tc>
          <w:tcPr>
            <w:tcW w:w="722"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0352</w:t>
            </w:r>
          </w:p>
        </w:tc>
        <w:tc>
          <w:tcPr>
            <w:tcW w:w="1428"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bookmarkStart w:id="18" w:name="Par4036"/>
            <w:bookmarkEnd w:id="18"/>
            <w:r w:rsidRPr="002E1E0C">
              <w:rPr>
                <w:sz w:val="22"/>
                <w:szCs w:val="22"/>
              </w:rPr>
              <w:t>0360</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предоставление средств иным юридическим лицам, индивидуальным предпринимателям, физическим лицам в форме гранта</w:t>
            </w:r>
          </w:p>
        </w:tc>
        <w:tc>
          <w:tcPr>
            <w:tcW w:w="722" w:type="dxa"/>
            <w:gridSpan w:val="3"/>
            <w:tcBorders>
              <w:top w:val="single" w:sz="8"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0370</w:t>
            </w:r>
          </w:p>
        </w:tc>
        <w:tc>
          <w:tcPr>
            <w:tcW w:w="1428" w:type="dxa"/>
            <w:tcBorders>
              <w:top w:val="single" w:sz="8"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22"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0380</w:t>
            </w:r>
          </w:p>
        </w:tc>
        <w:tc>
          <w:tcPr>
            <w:tcW w:w="1428"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иные выплаты, всего:</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0390</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Возвращено в бюджет муниципального образования, всего:</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0400</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том числе:</w:t>
            </w:r>
          </w:p>
          <w:p w:rsidR="002E1E0C" w:rsidRPr="002E1E0C" w:rsidRDefault="002E1E0C" w:rsidP="002E1E0C">
            <w:pPr>
              <w:rPr>
                <w:sz w:val="22"/>
                <w:szCs w:val="22"/>
              </w:rPr>
            </w:pPr>
            <w:r w:rsidRPr="002E1E0C">
              <w:rPr>
                <w:sz w:val="22"/>
                <w:szCs w:val="22"/>
              </w:rPr>
              <w:t>израсходованных не по целевому назначению</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0410</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результате применения штрафных санкций</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0420</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сумме остатка Субсидии на начало года, потребность в которой не подтверждена</w:t>
            </w:r>
          </w:p>
        </w:tc>
        <w:tc>
          <w:tcPr>
            <w:tcW w:w="722" w:type="dxa"/>
            <w:gridSpan w:val="3"/>
            <w:tcBorders>
              <w:top w:val="single" w:sz="8"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0430</w:t>
            </w:r>
          </w:p>
        </w:tc>
        <w:tc>
          <w:tcPr>
            <w:tcW w:w="1428" w:type="dxa"/>
            <w:tcBorders>
              <w:top w:val="single" w:sz="8"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сумме возврата дебиторской задолженности прошлых лет, решение об использовании которой не принято</w:t>
            </w:r>
          </w:p>
        </w:tc>
        <w:tc>
          <w:tcPr>
            <w:tcW w:w="722"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0440</w:t>
            </w:r>
          </w:p>
        </w:tc>
        <w:tc>
          <w:tcPr>
            <w:tcW w:w="1428"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698"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Остаток Субсидии на конец отчетного периода, всего:</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bookmarkStart w:id="19" w:name="Par4154"/>
            <w:bookmarkEnd w:id="19"/>
            <w:r w:rsidRPr="002E1E0C">
              <w:rPr>
                <w:sz w:val="22"/>
                <w:szCs w:val="22"/>
              </w:rPr>
              <w:t>0500</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том числе:</w:t>
            </w:r>
          </w:p>
          <w:p w:rsidR="002E1E0C" w:rsidRPr="002E1E0C" w:rsidRDefault="002E1E0C" w:rsidP="002E1E0C">
            <w:pPr>
              <w:rPr>
                <w:sz w:val="22"/>
                <w:szCs w:val="22"/>
              </w:rPr>
            </w:pPr>
            <w:r w:rsidRPr="002E1E0C">
              <w:rPr>
                <w:sz w:val="22"/>
                <w:szCs w:val="22"/>
              </w:rPr>
              <w:t>требуется в направлении на те же цели</w:t>
            </w:r>
          </w:p>
        </w:tc>
        <w:tc>
          <w:tcPr>
            <w:tcW w:w="72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0510</w:t>
            </w:r>
          </w:p>
        </w:tc>
        <w:tc>
          <w:tcPr>
            <w:tcW w:w="14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8" w:space="0" w:color="auto"/>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подлежит возврату в бюджет муниципального образования</w:t>
            </w:r>
          </w:p>
        </w:tc>
        <w:tc>
          <w:tcPr>
            <w:tcW w:w="722" w:type="dxa"/>
            <w:gridSpan w:val="3"/>
            <w:tcBorders>
              <w:top w:val="single" w:sz="8"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bookmarkStart w:id="20" w:name="Par4173"/>
            <w:bookmarkEnd w:id="20"/>
            <w:r w:rsidRPr="002E1E0C">
              <w:rPr>
                <w:sz w:val="22"/>
                <w:szCs w:val="22"/>
              </w:rPr>
              <w:t>0520</w:t>
            </w:r>
          </w:p>
        </w:tc>
        <w:tc>
          <w:tcPr>
            <w:tcW w:w="1428" w:type="dxa"/>
            <w:tcBorders>
              <w:top w:val="single" w:sz="8"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x</w:t>
            </w:r>
          </w:p>
        </w:tc>
        <w:tc>
          <w:tcPr>
            <w:tcW w:w="698"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235"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68" w:type="dxa"/>
            <w:gridSpan w:val="2"/>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19" w:type="dxa"/>
            <w:gridSpan w:val="3"/>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432" w:type="dxa"/>
            <w:gridSpan w:val="2"/>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320" w:type="dxa"/>
            <w:tcBorders>
              <w:top w:val="single" w:sz="8"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1789" w:type="dxa"/>
            <w:tcBorders>
              <w:top w:val="single" w:sz="4" w:space="0" w:color="auto"/>
              <w:left w:val="single" w:sz="4" w:space="0" w:color="auto"/>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Справочно: выплаты по расходам за счет процентов, полученных от размещения средств Субсидии на депозитах</w:t>
            </w:r>
          </w:p>
        </w:tc>
        <w:tc>
          <w:tcPr>
            <w:tcW w:w="722" w:type="dxa"/>
            <w:gridSpan w:val="3"/>
            <w:tcBorders>
              <w:top w:val="single" w:sz="4"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0"/>
                <w:szCs w:val="20"/>
              </w:rPr>
            </w:pPr>
            <w:r w:rsidRPr="002E1E0C">
              <w:rPr>
                <w:sz w:val="20"/>
                <w:szCs w:val="20"/>
              </w:rPr>
              <w:t>0550</w:t>
            </w:r>
          </w:p>
        </w:tc>
        <w:tc>
          <w:tcPr>
            <w:tcW w:w="1428"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0"/>
                <w:szCs w:val="20"/>
              </w:rPr>
            </w:pPr>
            <w:r w:rsidRPr="002E1E0C">
              <w:rPr>
                <w:sz w:val="20"/>
                <w:szCs w:val="20"/>
              </w:rPr>
              <w:t>x</w:t>
            </w:r>
          </w:p>
        </w:tc>
        <w:tc>
          <w:tcPr>
            <w:tcW w:w="698"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235"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168" w:type="dxa"/>
            <w:gridSpan w:val="2"/>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119" w:type="dxa"/>
            <w:gridSpan w:val="3"/>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432" w:type="dxa"/>
            <w:gridSpan w:val="2"/>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c>
          <w:tcPr>
            <w:tcW w:w="1320"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0"/>
                <w:szCs w:val="20"/>
              </w:rPr>
            </w:pPr>
            <w:r w:rsidRPr="002E1E0C">
              <w:rPr>
                <w:sz w:val="20"/>
                <w:szCs w:val="20"/>
              </w:rPr>
              <w:t> </w:t>
            </w:r>
          </w:p>
        </w:tc>
      </w:tr>
    </w:tbl>
    <w:p w:rsidR="002E1E0C" w:rsidRPr="002E1E0C" w:rsidRDefault="002E1E0C" w:rsidP="002E1E0C">
      <w:pPr>
        <w:jc w:val="both"/>
        <w:rPr>
          <w:color w:val="000000"/>
          <w:sz w:val="22"/>
          <w:szCs w:val="22"/>
        </w:rPr>
      </w:pPr>
      <w:r w:rsidRPr="002E1E0C">
        <w:rPr>
          <w:color w:val="000000"/>
          <w:sz w:val="22"/>
          <w:szCs w:val="22"/>
        </w:rPr>
        <w:t> Раздел 2. Сведения об обязательствах, источником финансового обеспечения которых являются средства Субсидии</w:t>
      </w:r>
    </w:p>
    <w:p w:rsidR="002E1E0C" w:rsidRPr="002E1E0C" w:rsidRDefault="002E1E0C" w:rsidP="002E1E0C">
      <w:pPr>
        <w:jc w:val="both"/>
        <w:rPr>
          <w:color w:val="000000"/>
          <w:sz w:val="22"/>
          <w:szCs w:val="22"/>
        </w:rPr>
      </w:pPr>
      <w:r w:rsidRPr="002E1E0C">
        <w:rPr>
          <w:color w:val="000000"/>
          <w:sz w:val="22"/>
          <w:szCs w:val="22"/>
        </w:rPr>
        <w:t>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733"/>
        <w:gridCol w:w="678"/>
        <w:gridCol w:w="1239"/>
        <w:gridCol w:w="604"/>
        <w:gridCol w:w="558"/>
        <w:gridCol w:w="1159"/>
        <w:gridCol w:w="1133"/>
        <w:gridCol w:w="969"/>
        <w:gridCol w:w="409"/>
        <w:gridCol w:w="1280"/>
      </w:tblGrid>
      <w:tr w:rsidR="002E1E0C" w:rsidRPr="002E1E0C" w:rsidTr="000C0236">
        <w:tc>
          <w:tcPr>
            <w:tcW w:w="4173"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Наименование показателя</w:t>
            </w:r>
          </w:p>
        </w:tc>
        <w:tc>
          <w:tcPr>
            <w:tcW w:w="85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Код строки</w:t>
            </w:r>
          </w:p>
        </w:tc>
        <w:tc>
          <w:tcPr>
            <w:tcW w:w="113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Код направления расходования Субсидии</w:t>
            </w:r>
          </w:p>
        </w:tc>
        <w:tc>
          <w:tcPr>
            <w:tcW w:w="864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Сумма</w:t>
            </w:r>
          </w:p>
        </w:tc>
      </w:tr>
      <w:tr w:rsidR="002E1E0C" w:rsidRPr="002E1E0C" w:rsidTr="000C0236">
        <w:tc>
          <w:tcPr>
            <w:tcW w:w="0" w:type="auto"/>
            <w:vMerge/>
            <w:tcBorders>
              <w:top w:val="single" w:sz="8" w:space="0" w:color="auto"/>
              <w:left w:val="single" w:sz="8" w:space="0" w:color="auto"/>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340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объем принятых обязательств</w:t>
            </w:r>
          </w:p>
        </w:tc>
        <w:tc>
          <w:tcPr>
            <w:tcW w:w="255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отклонение от планового значения</w:t>
            </w:r>
          </w:p>
        </w:tc>
        <w:tc>
          <w:tcPr>
            <w:tcW w:w="2693"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причина отклонения</w:t>
            </w:r>
          </w:p>
        </w:tc>
      </w:tr>
      <w:tr w:rsidR="002E1E0C" w:rsidRPr="002E1E0C" w:rsidTr="000C0236">
        <w:tc>
          <w:tcPr>
            <w:tcW w:w="0" w:type="auto"/>
            <w:vMerge/>
            <w:tcBorders>
              <w:top w:val="single" w:sz="8" w:space="0" w:color="auto"/>
              <w:left w:val="single" w:sz="8" w:space="0" w:color="auto"/>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по плану</w:t>
            </w:r>
          </w:p>
        </w:tc>
        <w:tc>
          <w:tcPr>
            <w:tcW w:w="25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фактически</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CE32F7" w:rsidRDefault="002E1E0C" w:rsidP="002E1E0C">
            <w:pPr>
              <w:jc w:val="center"/>
              <w:rPr>
                <w:sz w:val="22"/>
                <w:szCs w:val="22"/>
              </w:rPr>
            </w:pPr>
            <w:r w:rsidRPr="00CE32F7">
              <w:rPr>
                <w:sz w:val="22"/>
                <w:szCs w:val="22"/>
              </w:rPr>
              <w:t>в абсолютных величинах (</w:t>
            </w:r>
            <w:hyperlink r:id="rId20" w:anchor="Par4228" w:tooltip="4" w:history="1">
              <w:r w:rsidRPr="00CE32F7">
                <w:rPr>
                  <w:sz w:val="22"/>
                  <w:szCs w:val="22"/>
                  <w:u w:val="single"/>
                </w:rPr>
                <w:t>гр. 4</w:t>
              </w:r>
            </w:hyperlink>
            <w:r w:rsidRPr="00CE32F7">
              <w:rPr>
                <w:sz w:val="22"/>
                <w:szCs w:val="22"/>
              </w:rPr>
              <w:t> - </w:t>
            </w:r>
            <w:hyperlink r:id="rId21" w:anchor="Par4229" w:tooltip="5" w:history="1">
              <w:r w:rsidRPr="00CE32F7">
                <w:rPr>
                  <w:sz w:val="22"/>
                  <w:szCs w:val="22"/>
                  <w:u w:val="single"/>
                </w:rPr>
                <w:t>гр. 5</w:t>
              </w:r>
            </w:hyperlink>
            <w:r w:rsidRPr="00CE32F7">
              <w:rPr>
                <w:sz w:val="22"/>
                <w:szCs w:val="22"/>
              </w:rPr>
              <w:t>)</w:t>
            </w:r>
          </w:p>
        </w:tc>
        <w:tc>
          <w:tcPr>
            <w:tcW w:w="141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CE32F7" w:rsidRDefault="002E1E0C" w:rsidP="002E1E0C">
            <w:pPr>
              <w:jc w:val="center"/>
              <w:rPr>
                <w:sz w:val="22"/>
                <w:szCs w:val="22"/>
              </w:rPr>
            </w:pPr>
            <w:r w:rsidRPr="00CE32F7">
              <w:rPr>
                <w:sz w:val="22"/>
                <w:szCs w:val="22"/>
              </w:rPr>
              <w:t>в процентах (</w:t>
            </w:r>
            <w:hyperlink r:id="rId22" w:anchor="Par4229" w:tooltip="5" w:history="1">
              <w:r w:rsidRPr="00CE32F7">
                <w:rPr>
                  <w:sz w:val="22"/>
                  <w:szCs w:val="22"/>
                  <w:u w:val="single"/>
                </w:rPr>
                <w:t>гр. 5</w:t>
              </w:r>
            </w:hyperlink>
            <w:r w:rsidRPr="00CE32F7">
              <w:rPr>
                <w:sz w:val="22"/>
                <w:szCs w:val="22"/>
              </w:rPr>
              <w:t> / </w:t>
            </w:r>
            <w:hyperlink r:id="rId23" w:anchor="Par4228" w:tooltip="4" w:history="1">
              <w:r w:rsidRPr="00CE32F7">
                <w:rPr>
                  <w:sz w:val="22"/>
                  <w:szCs w:val="22"/>
                  <w:u w:val="single"/>
                </w:rPr>
                <w:t>гр. 4</w:t>
              </w:r>
            </w:hyperlink>
            <w:r w:rsidRPr="00CE32F7">
              <w:rPr>
                <w:sz w:val="22"/>
                <w:szCs w:val="22"/>
              </w:rPr>
              <w:t>) x 100%)</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код</w:t>
            </w:r>
          </w:p>
        </w:tc>
        <w:tc>
          <w:tcPr>
            <w:tcW w:w="19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наименование</w:t>
            </w:r>
          </w:p>
        </w:tc>
      </w:tr>
      <w:tr w:rsidR="002E1E0C" w:rsidRPr="002E1E0C" w:rsidTr="000C0236">
        <w:tc>
          <w:tcPr>
            <w:tcW w:w="0" w:type="auto"/>
            <w:vMerge/>
            <w:tcBorders>
              <w:top w:val="single" w:sz="8" w:space="0" w:color="auto"/>
              <w:left w:val="single" w:sz="8" w:space="0" w:color="auto"/>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nil"/>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всего</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nil"/>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nil"/>
              <w:left w:val="nil"/>
              <w:bottom w:val="single" w:sz="8" w:space="0" w:color="auto"/>
              <w:right w:val="single" w:sz="8" w:space="0" w:color="auto"/>
            </w:tcBorders>
            <w:vAlign w:val="center"/>
            <w:hideMark/>
          </w:tcPr>
          <w:p w:rsidR="002E1E0C" w:rsidRPr="002E1E0C" w:rsidRDefault="002E1E0C" w:rsidP="002E1E0C">
            <w:pPr>
              <w:rPr>
                <w:sz w:val="22"/>
                <w:szCs w:val="22"/>
              </w:rPr>
            </w:pPr>
          </w:p>
        </w:tc>
        <w:tc>
          <w:tcPr>
            <w:tcW w:w="0" w:type="auto"/>
            <w:vMerge/>
            <w:tcBorders>
              <w:top w:val="nil"/>
              <w:left w:val="nil"/>
              <w:bottom w:val="single" w:sz="8" w:space="0" w:color="auto"/>
              <w:right w:val="single" w:sz="8" w:space="0" w:color="auto"/>
            </w:tcBorders>
            <w:vAlign w:val="center"/>
            <w:hideMark/>
          </w:tcPr>
          <w:p w:rsidR="002E1E0C" w:rsidRPr="002E1E0C" w:rsidRDefault="002E1E0C" w:rsidP="002E1E0C">
            <w:pPr>
              <w:rPr>
                <w:sz w:val="22"/>
                <w:szCs w:val="22"/>
              </w:rPr>
            </w:pPr>
          </w:p>
        </w:tc>
      </w:tr>
      <w:tr w:rsidR="002E1E0C" w:rsidRPr="002E1E0C" w:rsidTr="00A62422">
        <w:tc>
          <w:tcPr>
            <w:tcW w:w="4173" w:type="dxa"/>
            <w:tcBorders>
              <w:top w:val="nil"/>
              <w:left w:val="single" w:sz="8" w:space="0" w:color="auto"/>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3</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bookmarkStart w:id="21" w:name="Par4228"/>
            <w:bookmarkEnd w:id="21"/>
            <w:r w:rsidRPr="002E1E0C">
              <w:rPr>
                <w:sz w:val="22"/>
                <w:szCs w:val="22"/>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bookmarkStart w:id="22" w:name="Par4229"/>
            <w:bookmarkEnd w:id="22"/>
            <w:r w:rsidRPr="002E1E0C">
              <w:rPr>
                <w:sz w:val="22"/>
                <w:szCs w:val="22"/>
              </w:rPr>
              <w:t>5</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7</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8</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9</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jc w:val="center"/>
              <w:rPr>
                <w:sz w:val="22"/>
                <w:szCs w:val="22"/>
              </w:rPr>
            </w:pPr>
            <w:r w:rsidRPr="002E1E0C">
              <w:rPr>
                <w:sz w:val="22"/>
                <w:szCs w:val="22"/>
              </w:rPr>
              <w:t>10</w:t>
            </w:r>
          </w:p>
        </w:tc>
      </w:tr>
      <w:tr w:rsidR="002E1E0C" w:rsidRPr="002E1E0C" w:rsidTr="00A62422">
        <w:tc>
          <w:tcPr>
            <w:tcW w:w="4173" w:type="dxa"/>
            <w:tcBorders>
              <w:top w:val="single" w:sz="4" w:space="0" w:color="auto"/>
              <w:left w:val="single" w:sz="4" w:space="0" w:color="auto"/>
              <w:bottom w:val="single" w:sz="8" w:space="0" w:color="auto"/>
              <w:right w:val="single" w:sz="4"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Объем обязательств, принятых в целях достижения результата предоставления Субсидии, всего:</w:t>
            </w:r>
          </w:p>
        </w:tc>
        <w:tc>
          <w:tcPr>
            <w:tcW w:w="851" w:type="dxa"/>
            <w:tcBorders>
              <w:top w:val="nil"/>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0600</w:t>
            </w:r>
          </w:p>
        </w:tc>
        <w:tc>
          <w:tcPr>
            <w:tcW w:w="1134"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4173" w:type="dxa"/>
            <w:tcBorders>
              <w:top w:val="single" w:sz="8"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в том числе:</w:t>
            </w:r>
          </w:p>
          <w:p w:rsidR="002E1E0C" w:rsidRPr="002E1E0C" w:rsidRDefault="002E1E0C" w:rsidP="002E1E0C">
            <w:pPr>
              <w:rPr>
                <w:sz w:val="22"/>
                <w:szCs w:val="22"/>
              </w:rPr>
            </w:pPr>
            <w:r w:rsidRPr="002E1E0C">
              <w:rPr>
                <w:sz w:val="22"/>
                <w:szCs w:val="22"/>
              </w:rPr>
              <w:t>по выплатам заработной платы персоналу</w:t>
            </w:r>
          </w:p>
        </w:tc>
        <w:tc>
          <w:tcPr>
            <w:tcW w:w="851"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0610</w:t>
            </w:r>
          </w:p>
        </w:tc>
        <w:tc>
          <w:tcPr>
            <w:tcW w:w="113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4173" w:type="dxa"/>
            <w:tcBorders>
              <w:top w:val="single" w:sz="4" w:space="0" w:color="auto"/>
              <w:left w:val="single" w:sz="8" w:space="0" w:color="auto"/>
              <w:bottom w:val="single" w:sz="8" w:space="0" w:color="auto"/>
              <w:right w:val="single" w:sz="4"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взносам на обязательное социальное страхование</w:t>
            </w:r>
          </w:p>
        </w:tc>
        <w:tc>
          <w:tcPr>
            <w:tcW w:w="851" w:type="dxa"/>
            <w:tcBorders>
              <w:top w:val="single" w:sz="8" w:space="0" w:color="auto"/>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0620</w:t>
            </w:r>
          </w:p>
        </w:tc>
        <w:tc>
          <w:tcPr>
            <w:tcW w:w="1134"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single" w:sz="8"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single" w:sz="8"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иным выплатам физическим лицам</w:t>
            </w:r>
          </w:p>
        </w:tc>
        <w:tc>
          <w:tcPr>
            <w:tcW w:w="851"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0630</w:t>
            </w:r>
          </w:p>
        </w:tc>
        <w:tc>
          <w:tcPr>
            <w:tcW w:w="113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0C0236">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закупкам работ и услуг,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0640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0C0236">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0C0236">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закупкам непроизведенных активов, нематериальных активов, материальных запасов и основных средств,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0650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0C0236">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0C0236">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0660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4173" w:type="dxa"/>
            <w:tcBorders>
              <w:top w:val="nil"/>
              <w:left w:val="single" w:sz="8"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851" w:type="dxa"/>
            <w:tcBorders>
              <w:top w:val="nil"/>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4173" w:type="dxa"/>
            <w:tcBorders>
              <w:top w:val="single" w:sz="4" w:space="0" w:color="auto"/>
              <w:left w:val="single" w:sz="4" w:space="0" w:color="auto"/>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предоставлению средств иным юридическим лицам, индивидуальным предпринимателям, физическим лицам в форме гранта</w:t>
            </w:r>
          </w:p>
        </w:tc>
        <w:tc>
          <w:tcPr>
            <w:tcW w:w="851"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0670</w:t>
            </w:r>
          </w:p>
        </w:tc>
        <w:tc>
          <w:tcPr>
            <w:tcW w:w="1134"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A62422">
        <w:tc>
          <w:tcPr>
            <w:tcW w:w="4173" w:type="dxa"/>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851"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0680</w:t>
            </w:r>
          </w:p>
        </w:tc>
        <w:tc>
          <w:tcPr>
            <w:tcW w:w="113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0C0236">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по иным выплатам,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jc w:val="center"/>
              <w:rPr>
                <w:sz w:val="22"/>
                <w:szCs w:val="22"/>
              </w:rPr>
            </w:pPr>
            <w:r w:rsidRPr="002E1E0C">
              <w:rPr>
                <w:sz w:val="22"/>
                <w:szCs w:val="22"/>
              </w:rPr>
              <w:t>0690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r w:rsidR="002E1E0C" w:rsidRPr="002E1E0C" w:rsidTr="000C0236">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2E1E0C" w:rsidRPr="002E1E0C" w:rsidRDefault="002E1E0C" w:rsidP="002E1E0C">
            <w:pPr>
              <w:rPr>
                <w:sz w:val="22"/>
                <w:szCs w:val="22"/>
              </w:rPr>
            </w:pPr>
            <w:r w:rsidRPr="002E1E0C">
              <w:rPr>
                <w:sz w:val="22"/>
                <w:szCs w:val="22"/>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2E1E0C" w:rsidRPr="002E1E0C" w:rsidRDefault="002E1E0C" w:rsidP="002E1E0C">
            <w:pPr>
              <w:rPr>
                <w:sz w:val="22"/>
                <w:szCs w:val="22"/>
              </w:rPr>
            </w:pPr>
            <w:r w:rsidRPr="002E1E0C">
              <w:rPr>
                <w:sz w:val="22"/>
                <w:szCs w:val="22"/>
              </w:rPr>
              <w:t> </w:t>
            </w:r>
          </w:p>
        </w:tc>
      </w:tr>
    </w:tbl>
    <w:p w:rsidR="002E1E0C" w:rsidRPr="002E1E0C" w:rsidRDefault="002E1E0C" w:rsidP="002E1E0C">
      <w:pPr>
        <w:rPr>
          <w:color w:val="000000"/>
          <w:sz w:val="22"/>
          <w:szCs w:val="22"/>
        </w:rPr>
      </w:pPr>
      <w:r w:rsidRPr="002E1E0C">
        <w:rPr>
          <w:color w:val="000000"/>
          <w:sz w:val="22"/>
          <w:szCs w:val="22"/>
        </w:rPr>
        <w:t> </w:t>
      </w:r>
    </w:p>
    <w:p w:rsidR="002E1E0C" w:rsidRPr="002E1E0C" w:rsidRDefault="002E1E0C" w:rsidP="002E1E0C">
      <w:pPr>
        <w:rPr>
          <w:color w:val="000000"/>
          <w:sz w:val="22"/>
          <w:szCs w:val="22"/>
        </w:rPr>
      </w:pPr>
      <w:r w:rsidRPr="002E1E0C">
        <w:rPr>
          <w:color w:val="000000"/>
          <w:sz w:val="22"/>
          <w:szCs w:val="22"/>
        </w:rPr>
        <w:t>Руководитель         ______________________          _____________________     ______________________</w:t>
      </w:r>
    </w:p>
    <w:p w:rsidR="002E1E0C" w:rsidRPr="002E1E0C" w:rsidRDefault="002E1E0C" w:rsidP="002E1E0C">
      <w:pPr>
        <w:rPr>
          <w:color w:val="000000"/>
          <w:sz w:val="22"/>
          <w:szCs w:val="22"/>
        </w:rPr>
      </w:pPr>
      <w:r w:rsidRPr="002E1E0C">
        <w:rPr>
          <w:color w:val="000000"/>
          <w:sz w:val="22"/>
          <w:szCs w:val="22"/>
        </w:rPr>
        <w:t>                                            должность                                       подпись                    расшифровка подписи</w:t>
      </w:r>
    </w:p>
    <w:p w:rsidR="002E1E0C" w:rsidRPr="002E1E0C" w:rsidRDefault="002E1E0C" w:rsidP="002E1E0C">
      <w:pPr>
        <w:rPr>
          <w:color w:val="000000"/>
          <w:sz w:val="22"/>
          <w:szCs w:val="22"/>
        </w:rPr>
      </w:pPr>
      <w:r w:rsidRPr="002E1E0C">
        <w:rPr>
          <w:color w:val="000000"/>
          <w:sz w:val="22"/>
          <w:szCs w:val="22"/>
        </w:rPr>
        <w:t>Исполнитель          ______________________          _____________________     _______________            «_____»________20___г.       должность                                  подпись                   расшифровка подписи</w:t>
      </w:r>
    </w:p>
    <w:p w:rsidR="002E1E0C" w:rsidRPr="002E1E0C" w:rsidRDefault="002E1E0C" w:rsidP="002E1E0C">
      <w:pPr>
        <w:rPr>
          <w:color w:val="000000"/>
          <w:sz w:val="22"/>
          <w:szCs w:val="22"/>
        </w:rPr>
      </w:pPr>
      <w:r w:rsidRPr="002E1E0C">
        <w:rPr>
          <w:color w:val="000000"/>
          <w:sz w:val="22"/>
          <w:szCs w:val="22"/>
        </w:rPr>
        <w:t> </w:t>
      </w:r>
    </w:p>
    <w:p w:rsidR="002E1E0C" w:rsidRPr="002E1E0C" w:rsidRDefault="002E1E0C" w:rsidP="002E1E0C">
      <w:pPr>
        <w:jc w:val="both"/>
        <w:rPr>
          <w:color w:val="000000"/>
          <w:sz w:val="22"/>
          <w:szCs w:val="22"/>
        </w:rPr>
      </w:pPr>
      <w:r w:rsidRPr="002E1E0C">
        <w:rPr>
          <w:color w:val="000000"/>
          <w:sz w:val="22"/>
          <w:szCs w:val="22"/>
        </w:rPr>
        <w:t> </w:t>
      </w:r>
    </w:p>
    <w:p w:rsidR="002E1E0C" w:rsidRPr="002E1E0C" w:rsidRDefault="002E1E0C" w:rsidP="002E1E0C">
      <w:pPr>
        <w:jc w:val="both"/>
        <w:rPr>
          <w:color w:val="000000"/>
          <w:sz w:val="22"/>
          <w:szCs w:val="22"/>
        </w:rPr>
      </w:pPr>
      <w:r w:rsidRPr="002E1E0C">
        <w:rPr>
          <w:color w:val="000000"/>
          <w:sz w:val="22"/>
          <w:szCs w:val="22"/>
        </w:rPr>
        <w:t> </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2E1E0C" w:rsidRPr="002E1E0C" w:rsidRDefault="002E1E0C" w:rsidP="002E1E0C">
      <w:pPr>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F67004" w:rsidRDefault="00F67004" w:rsidP="00A62422">
      <w:pPr>
        <w:jc w:val="right"/>
        <w:rPr>
          <w:color w:val="000000"/>
          <w:sz w:val="28"/>
          <w:szCs w:val="28"/>
        </w:rPr>
      </w:pPr>
    </w:p>
    <w:p w:rsidR="00F67004" w:rsidRDefault="00F67004" w:rsidP="00A62422">
      <w:pPr>
        <w:jc w:val="right"/>
        <w:rPr>
          <w:color w:val="000000"/>
          <w:sz w:val="28"/>
          <w:szCs w:val="28"/>
        </w:rPr>
      </w:pPr>
    </w:p>
    <w:p w:rsidR="00A62422" w:rsidRPr="00A62422" w:rsidRDefault="00A62422" w:rsidP="00A62422">
      <w:pPr>
        <w:jc w:val="right"/>
        <w:rPr>
          <w:color w:val="000000"/>
          <w:sz w:val="28"/>
          <w:szCs w:val="28"/>
        </w:rPr>
      </w:pPr>
      <w:r w:rsidRPr="00A62422">
        <w:rPr>
          <w:color w:val="000000"/>
          <w:sz w:val="28"/>
          <w:szCs w:val="28"/>
        </w:rPr>
        <w:t xml:space="preserve">Приложение № </w:t>
      </w:r>
      <w:r>
        <w:rPr>
          <w:color w:val="000000"/>
          <w:sz w:val="28"/>
          <w:szCs w:val="28"/>
        </w:rPr>
        <w:t>5</w:t>
      </w:r>
    </w:p>
    <w:p w:rsidR="00A62422" w:rsidRPr="00A62422" w:rsidRDefault="00A62422" w:rsidP="00A62422">
      <w:pPr>
        <w:jc w:val="right"/>
        <w:rPr>
          <w:color w:val="000000"/>
          <w:sz w:val="28"/>
          <w:szCs w:val="28"/>
        </w:rPr>
      </w:pPr>
      <w:r w:rsidRPr="00A62422">
        <w:rPr>
          <w:color w:val="000000"/>
          <w:sz w:val="28"/>
          <w:szCs w:val="28"/>
        </w:rPr>
        <w:t xml:space="preserve">к </w:t>
      </w:r>
      <w:r w:rsidR="00395230">
        <w:rPr>
          <w:color w:val="000000"/>
          <w:sz w:val="28"/>
          <w:szCs w:val="28"/>
        </w:rPr>
        <w:t>С</w:t>
      </w:r>
      <w:r w:rsidRPr="00A62422">
        <w:rPr>
          <w:color w:val="000000"/>
          <w:sz w:val="28"/>
          <w:szCs w:val="28"/>
        </w:rPr>
        <w:t xml:space="preserve">оглашению о предоставлении из </w:t>
      </w:r>
    </w:p>
    <w:p w:rsidR="00A62422" w:rsidRPr="00A62422" w:rsidRDefault="00A62422" w:rsidP="00A62422">
      <w:pPr>
        <w:jc w:val="right"/>
        <w:rPr>
          <w:color w:val="000000"/>
          <w:sz w:val="28"/>
          <w:szCs w:val="28"/>
        </w:rPr>
      </w:pPr>
      <w:r w:rsidRPr="00A62422">
        <w:rPr>
          <w:color w:val="000000"/>
          <w:sz w:val="28"/>
          <w:szCs w:val="28"/>
        </w:rPr>
        <w:t xml:space="preserve">бюджета Туриловского сельского </w:t>
      </w:r>
    </w:p>
    <w:p w:rsidR="00A62422" w:rsidRDefault="00A62422" w:rsidP="00A62422">
      <w:pPr>
        <w:jc w:val="right"/>
        <w:rPr>
          <w:color w:val="000000"/>
          <w:sz w:val="28"/>
          <w:szCs w:val="28"/>
        </w:rPr>
      </w:pPr>
      <w:r w:rsidRPr="00A62422">
        <w:rPr>
          <w:color w:val="000000"/>
          <w:sz w:val="28"/>
          <w:szCs w:val="28"/>
        </w:rPr>
        <w:t>поселения Миллеровского района</w:t>
      </w:r>
    </w:p>
    <w:p w:rsidR="00A62422" w:rsidRDefault="00A62422" w:rsidP="00A62422">
      <w:pPr>
        <w:jc w:val="right"/>
        <w:rPr>
          <w:color w:val="000000"/>
          <w:sz w:val="28"/>
          <w:szCs w:val="28"/>
        </w:rPr>
      </w:pPr>
      <w:r w:rsidRPr="00A62422">
        <w:rPr>
          <w:color w:val="000000"/>
          <w:sz w:val="28"/>
          <w:szCs w:val="28"/>
        </w:rPr>
        <w:t xml:space="preserve"> субсидии юридическим лицам, </w:t>
      </w:r>
    </w:p>
    <w:p w:rsidR="002E1E0C" w:rsidRPr="002E1E0C" w:rsidRDefault="00A62422" w:rsidP="00A62422">
      <w:pPr>
        <w:jc w:val="right"/>
        <w:rPr>
          <w:color w:val="000000"/>
          <w:sz w:val="28"/>
          <w:szCs w:val="28"/>
        </w:rPr>
      </w:pPr>
      <w:r w:rsidRPr="00A62422">
        <w:rPr>
          <w:color w:val="000000"/>
          <w:sz w:val="28"/>
          <w:szCs w:val="28"/>
        </w:rPr>
        <w:t>в том числе грантов в форме субсидий</w:t>
      </w:r>
      <w:r w:rsidR="002E1E0C" w:rsidRPr="002E1E0C">
        <w:rPr>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2E1E0C" w:rsidRPr="002E1E0C" w:rsidTr="000C0236">
        <w:tc>
          <w:tcPr>
            <w:tcW w:w="3855" w:type="dxa"/>
            <w:tcMar>
              <w:top w:w="102" w:type="dxa"/>
              <w:left w:w="62" w:type="dxa"/>
              <w:bottom w:w="102" w:type="dxa"/>
              <w:right w:w="62" w:type="dxa"/>
            </w:tcMar>
            <w:vAlign w:val="bottom"/>
            <w:hideMark/>
          </w:tcPr>
          <w:p w:rsidR="002E1E0C" w:rsidRPr="002E1E0C" w:rsidRDefault="002E1E0C" w:rsidP="002E1E0C">
            <w:pPr>
              <w:rPr>
                <w:color w:val="000000"/>
                <w:sz w:val="28"/>
                <w:szCs w:val="28"/>
              </w:rPr>
            </w:pPr>
            <w:r w:rsidRPr="002E1E0C">
              <w:rPr>
                <w:color w:val="000000"/>
                <w:sz w:val="28"/>
                <w:szCs w:val="28"/>
              </w:rPr>
              <w:t> </w:t>
            </w:r>
          </w:p>
        </w:tc>
        <w:tc>
          <w:tcPr>
            <w:tcW w:w="5216" w:type="dxa"/>
            <w:tcBorders>
              <w:top w:val="nil"/>
              <w:left w:val="nil"/>
              <w:bottom w:val="single" w:sz="8" w:space="0" w:color="auto"/>
              <w:right w:val="nil"/>
            </w:tcBorders>
            <w:tcMar>
              <w:top w:w="102" w:type="dxa"/>
              <w:left w:w="62" w:type="dxa"/>
              <w:bottom w:w="102" w:type="dxa"/>
              <w:right w:w="62" w:type="dxa"/>
            </w:tcMar>
            <w:hideMark/>
          </w:tcPr>
          <w:p w:rsidR="002E1E0C" w:rsidRPr="002E1E0C" w:rsidRDefault="002E1E0C" w:rsidP="002E1E0C">
            <w:pPr>
              <w:rPr>
                <w:color w:val="000000"/>
                <w:sz w:val="28"/>
                <w:szCs w:val="28"/>
              </w:rPr>
            </w:pPr>
            <w:r w:rsidRPr="002E1E0C">
              <w:rPr>
                <w:color w:val="000000"/>
                <w:sz w:val="28"/>
                <w:szCs w:val="28"/>
              </w:rPr>
              <w:t> </w:t>
            </w:r>
          </w:p>
        </w:tc>
      </w:tr>
      <w:tr w:rsidR="002E1E0C" w:rsidRPr="002E1E0C" w:rsidTr="000C0236">
        <w:tc>
          <w:tcPr>
            <w:tcW w:w="3855" w:type="dxa"/>
            <w:tcMar>
              <w:top w:w="102" w:type="dxa"/>
              <w:left w:w="62" w:type="dxa"/>
              <w:bottom w:w="102" w:type="dxa"/>
              <w:right w:w="62" w:type="dxa"/>
            </w:tcMar>
            <w:hideMark/>
          </w:tcPr>
          <w:p w:rsidR="002E1E0C" w:rsidRPr="002E1E0C" w:rsidRDefault="002E1E0C" w:rsidP="002E1E0C">
            <w:pPr>
              <w:rPr>
                <w:color w:val="000000"/>
                <w:sz w:val="28"/>
                <w:szCs w:val="28"/>
              </w:rPr>
            </w:pPr>
            <w:r w:rsidRPr="002E1E0C">
              <w:rPr>
                <w:color w:val="000000"/>
                <w:sz w:val="28"/>
                <w:szCs w:val="28"/>
              </w:rPr>
              <w:t> </w:t>
            </w:r>
          </w:p>
        </w:tc>
        <w:tc>
          <w:tcPr>
            <w:tcW w:w="5216" w:type="dxa"/>
            <w:tcBorders>
              <w:top w:val="nil"/>
              <w:left w:val="nil"/>
              <w:bottom w:val="nil"/>
              <w:right w:val="nil"/>
            </w:tcBorders>
            <w:tcMar>
              <w:top w:w="102" w:type="dxa"/>
              <w:left w:w="62" w:type="dxa"/>
              <w:bottom w:w="102" w:type="dxa"/>
              <w:right w:w="62" w:type="dxa"/>
            </w:tcMar>
            <w:hideMark/>
          </w:tcPr>
          <w:p w:rsidR="002E1E0C" w:rsidRPr="002E1E0C" w:rsidRDefault="002E1E0C" w:rsidP="002E1E0C">
            <w:pPr>
              <w:jc w:val="center"/>
              <w:rPr>
                <w:color w:val="000000"/>
                <w:sz w:val="28"/>
                <w:szCs w:val="28"/>
              </w:rPr>
            </w:pPr>
            <w:r w:rsidRPr="002E1E0C">
              <w:rPr>
                <w:color w:val="000000"/>
                <w:sz w:val="28"/>
                <w:szCs w:val="28"/>
              </w:rPr>
              <w:t>(наименование юридического лица, фамилия, имя, отчество (при наличии) индивидуального предпринимателя или физического лица)</w:t>
            </w:r>
          </w:p>
        </w:tc>
      </w:tr>
    </w:tbl>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bookmarkStart w:id="23" w:name="Par4805"/>
      <w:bookmarkEnd w:id="23"/>
      <w:r w:rsidRPr="002E1E0C">
        <w:rPr>
          <w:bCs/>
          <w:color w:val="000000"/>
          <w:sz w:val="28"/>
          <w:szCs w:val="28"/>
        </w:rPr>
        <w:t>ПРЕТЕНЗИЯ</w:t>
      </w:r>
    </w:p>
    <w:p w:rsidR="002E1E0C" w:rsidRPr="002E1E0C" w:rsidRDefault="002E1E0C" w:rsidP="002E1E0C">
      <w:pPr>
        <w:jc w:val="center"/>
        <w:rPr>
          <w:color w:val="000000"/>
          <w:sz w:val="28"/>
          <w:szCs w:val="28"/>
        </w:rPr>
      </w:pPr>
      <w:r w:rsidRPr="002E1E0C">
        <w:rPr>
          <w:color w:val="000000"/>
          <w:sz w:val="28"/>
          <w:szCs w:val="28"/>
        </w:rPr>
        <w:t>о невыполнении обязательств соглашения</w:t>
      </w:r>
    </w:p>
    <w:p w:rsidR="002E1E0C" w:rsidRPr="002E1E0C" w:rsidRDefault="002E1E0C" w:rsidP="002E1E0C">
      <w:pPr>
        <w:jc w:val="center"/>
        <w:rPr>
          <w:color w:val="000000"/>
          <w:sz w:val="28"/>
          <w:szCs w:val="28"/>
        </w:rPr>
      </w:pPr>
      <w:r w:rsidRPr="002E1E0C">
        <w:rPr>
          <w:color w:val="000000"/>
          <w:sz w:val="28"/>
          <w:szCs w:val="28"/>
        </w:rPr>
        <w:t>о предоставлении субсидий, в том числе грантов в форме субсидий,</w:t>
      </w:r>
    </w:p>
    <w:p w:rsidR="002E1E0C" w:rsidRPr="002E1E0C" w:rsidRDefault="002E1E0C" w:rsidP="002E1E0C">
      <w:pPr>
        <w:jc w:val="center"/>
        <w:rPr>
          <w:color w:val="000000"/>
          <w:sz w:val="28"/>
          <w:szCs w:val="28"/>
        </w:rPr>
      </w:pPr>
      <w:r w:rsidRPr="002E1E0C">
        <w:rPr>
          <w:color w:val="000000"/>
          <w:sz w:val="28"/>
          <w:szCs w:val="28"/>
        </w:rPr>
        <w:t>юридическим лицам, индивидуальным предпринимателям,</w:t>
      </w:r>
    </w:p>
    <w:p w:rsidR="002E1E0C" w:rsidRPr="002E1E0C" w:rsidRDefault="002E1E0C" w:rsidP="002E1E0C">
      <w:pPr>
        <w:jc w:val="center"/>
        <w:rPr>
          <w:color w:val="000000"/>
          <w:sz w:val="28"/>
          <w:szCs w:val="28"/>
        </w:rPr>
      </w:pPr>
      <w:r w:rsidRPr="002E1E0C">
        <w:rPr>
          <w:color w:val="000000"/>
          <w:sz w:val="28"/>
          <w:szCs w:val="28"/>
        </w:rPr>
        <w:t>а также физическим лицам</w:t>
      </w:r>
    </w:p>
    <w:p w:rsidR="002E1E0C" w:rsidRPr="002E1E0C" w:rsidRDefault="002E1E0C" w:rsidP="002E1E0C">
      <w:pPr>
        <w:jc w:val="center"/>
        <w:rPr>
          <w:color w:val="000000"/>
          <w:sz w:val="28"/>
          <w:szCs w:val="28"/>
        </w:rPr>
      </w:pPr>
      <w:r w:rsidRPr="002E1E0C">
        <w:rPr>
          <w:color w:val="000000"/>
          <w:sz w:val="28"/>
          <w:szCs w:val="28"/>
        </w:rPr>
        <w:t>от «__» _________ 20__ г. № _____</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 xml:space="preserve">    «__» _______ 20__ г. между Администрацией </w:t>
      </w:r>
      <w:r w:rsidR="00A62422">
        <w:rPr>
          <w:color w:val="000000"/>
          <w:sz w:val="28"/>
          <w:szCs w:val="28"/>
        </w:rPr>
        <w:t>Туриловского</w:t>
      </w:r>
      <w:r w:rsidRPr="002E1E0C">
        <w:rPr>
          <w:color w:val="000000"/>
          <w:sz w:val="28"/>
          <w:szCs w:val="28"/>
        </w:rPr>
        <w:t xml:space="preserve"> сельского поселения, именуемая в дальнейшем Администрация, и ____________________________________________________________________,</w:t>
      </w:r>
    </w:p>
    <w:p w:rsidR="002E1E0C" w:rsidRPr="002E1E0C" w:rsidRDefault="002E1E0C" w:rsidP="002E1E0C">
      <w:pPr>
        <w:jc w:val="center"/>
        <w:rPr>
          <w:color w:val="000000"/>
          <w:sz w:val="20"/>
          <w:szCs w:val="20"/>
        </w:rPr>
      </w:pPr>
      <w:r w:rsidRPr="002E1E0C">
        <w:rPr>
          <w:color w:val="000000"/>
          <w:sz w:val="20"/>
          <w:szCs w:val="20"/>
        </w:rPr>
        <w:t>(наименование юридического лица, фамилия, имя, отчество (при наличии)</w:t>
      </w:r>
    </w:p>
    <w:p w:rsidR="002E1E0C" w:rsidRPr="002E1E0C" w:rsidRDefault="002E1E0C" w:rsidP="002E1E0C">
      <w:pPr>
        <w:jc w:val="center"/>
        <w:rPr>
          <w:color w:val="000000"/>
          <w:sz w:val="20"/>
          <w:szCs w:val="20"/>
        </w:rPr>
      </w:pPr>
      <w:r w:rsidRPr="002E1E0C">
        <w:rPr>
          <w:color w:val="000000"/>
          <w:sz w:val="20"/>
          <w:szCs w:val="20"/>
        </w:rPr>
        <w:t>индивидуального предпринимателя или физического лица)</w:t>
      </w:r>
    </w:p>
    <w:p w:rsidR="002E1E0C" w:rsidRPr="002E1E0C" w:rsidRDefault="002E1E0C" w:rsidP="002E1E0C">
      <w:pPr>
        <w:jc w:val="both"/>
        <w:rPr>
          <w:color w:val="000000"/>
          <w:sz w:val="28"/>
          <w:szCs w:val="28"/>
        </w:rPr>
      </w:pPr>
      <w:r w:rsidRPr="002E1E0C">
        <w:rPr>
          <w:color w:val="000000"/>
          <w:sz w:val="28"/>
          <w:szCs w:val="28"/>
        </w:rPr>
        <w:t xml:space="preserve">именуемый в дальнейшем Получатель, было заключено соглашение о предоставлении из бюджета </w:t>
      </w:r>
      <w:r w:rsidR="00A62422">
        <w:rPr>
          <w:color w:val="000000"/>
          <w:sz w:val="28"/>
          <w:szCs w:val="28"/>
        </w:rPr>
        <w:t>Туриловского</w:t>
      </w:r>
      <w:r w:rsidRPr="002E1E0C">
        <w:rPr>
          <w:color w:val="000000"/>
          <w:sz w:val="28"/>
          <w:szCs w:val="28"/>
        </w:rPr>
        <w:t xml:space="preserve"> сельского поселения</w:t>
      </w:r>
      <w:r w:rsidR="00A62422">
        <w:rPr>
          <w:color w:val="000000"/>
          <w:sz w:val="28"/>
          <w:szCs w:val="28"/>
        </w:rPr>
        <w:t xml:space="preserve"> Миллеровского района</w:t>
      </w:r>
      <w:r w:rsidRPr="002E1E0C">
        <w:rPr>
          <w:color w:val="000000"/>
          <w:sz w:val="28"/>
          <w:szCs w:val="28"/>
        </w:rPr>
        <w:t xml:space="preserve">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2E1E0C" w:rsidRPr="002E1E0C" w:rsidRDefault="002E1E0C" w:rsidP="002E1E0C">
      <w:pPr>
        <w:jc w:val="both"/>
        <w:rPr>
          <w:color w:val="000000"/>
          <w:sz w:val="28"/>
          <w:szCs w:val="28"/>
        </w:rPr>
      </w:pPr>
      <w:r w:rsidRPr="002E1E0C">
        <w:rPr>
          <w:color w:val="000000"/>
          <w:sz w:val="28"/>
          <w:szCs w:val="28"/>
        </w:rPr>
        <w:t>В соответствии с пунктом _______ Соглашения Получатель должен был исполнить следующие обязательства:</w:t>
      </w:r>
    </w:p>
    <w:p w:rsidR="002E1E0C" w:rsidRPr="002E1E0C" w:rsidRDefault="00930CC0" w:rsidP="002E1E0C">
      <w:pPr>
        <w:jc w:val="both"/>
        <w:rPr>
          <w:color w:val="000000"/>
          <w:sz w:val="28"/>
          <w:szCs w:val="28"/>
        </w:rPr>
      </w:pPr>
      <w:r>
        <w:rPr>
          <w:color w:val="000000"/>
          <w:sz w:val="28"/>
          <w:szCs w:val="28"/>
        </w:rPr>
        <w:t>      </w:t>
      </w:r>
      <w:r w:rsidR="002E1E0C" w:rsidRPr="002E1E0C">
        <w:rPr>
          <w:color w:val="000000"/>
          <w:sz w:val="28"/>
          <w:szCs w:val="28"/>
        </w:rPr>
        <w:t>1) __________________________________ в срок до «__» _________ 20__ г.;</w:t>
      </w:r>
    </w:p>
    <w:p w:rsidR="002E1E0C" w:rsidRPr="002E1E0C" w:rsidRDefault="00930CC0" w:rsidP="002E1E0C">
      <w:pPr>
        <w:jc w:val="both"/>
        <w:rPr>
          <w:color w:val="000000"/>
          <w:sz w:val="28"/>
          <w:szCs w:val="28"/>
        </w:rPr>
      </w:pPr>
      <w:r>
        <w:rPr>
          <w:color w:val="000000"/>
          <w:sz w:val="28"/>
          <w:szCs w:val="28"/>
        </w:rPr>
        <w:t xml:space="preserve">       </w:t>
      </w:r>
      <w:r w:rsidR="002E1E0C" w:rsidRPr="002E1E0C">
        <w:rPr>
          <w:color w:val="000000"/>
          <w:sz w:val="28"/>
          <w:szCs w:val="28"/>
        </w:rPr>
        <w:t>2) __________________________________ в срок до «__» _________ 20__ г.</w:t>
      </w:r>
    </w:p>
    <w:p w:rsidR="002E1E0C" w:rsidRPr="002E1E0C" w:rsidRDefault="002E1E0C" w:rsidP="002E1E0C">
      <w:pPr>
        <w:jc w:val="both"/>
        <w:rPr>
          <w:color w:val="000000"/>
          <w:sz w:val="28"/>
          <w:szCs w:val="28"/>
        </w:rPr>
      </w:pPr>
      <w:r w:rsidRPr="002E1E0C">
        <w:rPr>
          <w:color w:val="000000"/>
          <w:sz w:val="28"/>
          <w:szCs w:val="28"/>
        </w:rPr>
        <w:t>          Однако указанные обязательства Получателем ____________________________________________________________________.</w:t>
      </w:r>
    </w:p>
    <w:p w:rsidR="002E1E0C" w:rsidRPr="002E1E0C" w:rsidRDefault="002E1E0C" w:rsidP="002E1E0C">
      <w:pPr>
        <w:jc w:val="both"/>
        <w:rPr>
          <w:color w:val="000000"/>
          <w:sz w:val="20"/>
          <w:szCs w:val="20"/>
        </w:rPr>
      </w:pPr>
      <w:r w:rsidRPr="002E1E0C">
        <w:rPr>
          <w:color w:val="000000"/>
          <w:sz w:val="20"/>
          <w:szCs w:val="20"/>
        </w:rPr>
        <w:t>(не исполнены/исполнены не в полном объеме/исполнены с нарушением срока)</w:t>
      </w:r>
    </w:p>
    <w:p w:rsidR="002E1E0C" w:rsidRPr="002E1E0C" w:rsidRDefault="002E1E0C" w:rsidP="002E1E0C">
      <w:pPr>
        <w:jc w:val="both"/>
        <w:rPr>
          <w:color w:val="000000"/>
          <w:sz w:val="28"/>
          <w:szCs w:val="28"/>
        </w:rPr>
      </w:pPr>
      <w:r w:rsidRPr="002E1E0C">
        <w:rPr>
          <w:color w:val="000000"/>
          <w:sz w:val="28"/>
          <w:szCs w:val="28"/>
        </w:rPr>
        <w:t>         В  случае если Получателем указанные обязательства не будут исполнены в объеме,  установленном Соглашением, в соответствии с </w:t>
      </w:r>
      <w:r w:rsidRPr="00A62422">
        <w:rPr>
          <w:sz w:val="28"/>
          <w:szCs w:val="28"/>
        </w:rPr>
        <w:t>пунктом 6.5</w:t>
      </w:r>
      <w:r w:rsidRPr="002E1E0C">
        <w:rPr>
          <w:color w:val="000000"/>
          <w:sz w:val="28"/>
          <w:szCs w:val="28"/>
        </w:rPr>
        <w:t>. Соглашения Администрация вправе расторгнуть Соглашение в одностороннем порядке.</w:t>
      </w:r>
    </w:p>
    <w:p w:rsidR="002E1E0C" w:rsidRPr="002E1E0C" w:rsidRDefault="002E1E0C" w:rsidP="002E1E0C">
      <w:pPr>
        <w:jc w:val="both"/>
        <w:rPr>
          <w:color w:val="000000"/>
          <w:sz w:val="28"/>
          <w:szCs w:val="28"/>
        </w:rPr>
      </w:pPr>
      <w:r w:rsidRPr="002E1E0C">
        <w:rPr>
          <w:color w:val="000000"/>
          <w:sz w:val="28"/>
          <w:szCs w:val="28"/>
        </w:rPr>
        <w:t>        В связи с вышеизложенным Администрация сообщает  о  необходимости устранения Получателем вышеуказанных нарушений в срок до «__» ___________ 20__ г.</w:t>
      </w:r>
    </w:p>
    <w:p w:rsidR="002E1E0C" w:rsidRPr="002E1E0C" w:rsidRDefault="002E1E0C" w:rsidP="002E1E0C">
      <w:pPr>
        <w:jc w:val="both"/>
        <w:rPr>
          <w:color w:val="000000"/>
          <w:sz w:val="28"/>
          <w:szCs w:val="28"/>
        </w:rPr>
      </w:pPr>
      <w:r w:rsidRPr="002E1E0C">
        <w:rPr>
          <w:color w:val="000000"/>
          <w:sz w:val="28"/>
          <w:szCs w:val="28"/>
        </w:rPr>
        <w:t>       Настоящая Претензия считается полученной с момента получения Получателем настоящей Претензии в виде бумажного документа.</w:t>
      </w:r>
    </w:p>
    <w:p w:rsidR="002E1E0C" w:rsidRPr="002E1E0C" w:rsidRDefault="002E1E0C" w:rsidP="002E1E0C">
      <w:pPr>
        <w:rPr>
          <w:color w:val="000000"/>
          <w:sz w:val="28"/>
          <w:szCs w:val="28"/>
        </w:rPr>
      </w:pPr>
      <w:r w:rsidRPr="002E1E0C">
        <w:rPr>
          <w:color w:val="000000"/>
          <w:sz w:val="28"/>
          <w:szCs w:val="28"/>
        </w:rPr>
        <w:t> </w:t>
      </w:r>
    </w:p>
    <w:p w:rsidR="002E1E0C" w:rsidRPr="002E1E0C" w:rsidRDefault="002E1E0C" w:rsidP="002E1E0C">
      <w:pPr>
        <w:rPr>
          <w:color w:val="000000"/>
          <w:sz w:val="28"/>
          <w:szCs w:val="28"/>
        </w:rPr>
      </w:pPr>
      <w:r w:rsidRPr="002E1E0C">
        <w:rPr>
          <w:color w:val="000000"/>
          <w:sz w:val="28"/>
          <w:szCs w:val="28"/>
        </w:rPr>
        <w:t>Руководитель         _______________     ______________    ___________________</w:t>
      </w:r>
    </w:p>
    <w:p w:rsidR="002E1E0C" w:rsidRPr="002E1E0C" w:rsidRDefault="002E1E0C" w:rsidP="002E1E0C">
      <w:pPr>
        <w:rPr>
          <w:color w:val="000000"/>
          <w:sz w:val="22"/>
          <w:szCs w:val="22"/>
        </w:rPr>
      </w:pPr>
      <w:r w:rsidRPr="002E1E0C">
        <w:rPr>
          <w:color w:val="000000"/>
          <w:sz w:val="22"/>
          <w:szCs w:val="22"/>
        </w:rPr>
        <w:t>                                                </w:t>
      </w:r>
      <w:r w:rsidR="00A62422">
        <w:rPr>
          <w:color w:val="000000"/>
          <w:sz w:val="22"/>
          <w:szCs w:val="22"/>
        </w:rPr>
        <w:t>д</w:t>
      </w:r>
      <w:r w:rsidRPr="002E1E0C">
        <w:rPr>
          <w:color w:val="000000"/>
          <w:sz w:val="22"/>
          <w:szCs w:val="22"/>
        </w:rPr>
        <w:t>олжность                            подпись                        расшифровка подписи</w:t>
      </w:r>
    </w:p>
    <w:p w:rsidR="002E1E0C" w:rsidRPr="002E1E0C" w:rsidRDefault="002E1E0C" w:rsidP="002E1E0C">
      <w:pPr>
        <w:jc w:val="both"/>
        <w:rPr>
          <w:color w:val="000000"/>
          <w:sz w:val="28"/>
          <w:szCs w:val="28"/>
        </w:rPr>
      </w:pPr>
      <w:r w:rsidRPr="002E1E0C">
        <w:rPr>
          <w:color w:val="000000"/>
          <w:sz w:val="28"/>
          <w:szCs w:val="28"/>
        </w:rPr>
        <w:t> </w:t>
      </w: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Default="00A62422" w:rsidP="002E1E0C">
      <w:pPr>
        <w:ind w:left="4956" w:firstLine="708"/>
        <w:jc w:val="both"/>
        <w:rPr>
          <w:color w:val="000000"/>
          <w:sz w:val="28"/>
          <w:szCs w:val="28"/>
        </w:rPr>
      </w:pPr>
    </w:p>
    <w:p w:rsidR="00A62422" w:rsidRPr="00A62422" w:rsidRDefault="00A62422" w:rsidP="00A62422">
      <w:pPr>
        <w:jc w:val="right"/>
        <w:rPr>
          <w:color w:val="000000"/>
          <w:sz w:val="28"/>
          <w:szCs w:val="28"/>
        </w:rPr>
      </w:pPr>
      <w:r w:rsidRPr="00A62422">
        <w:rPr>
          <w:color w:val="000000"/>
          <w:sz w:val="28"/>
          <w:szCs w:val="28"/>
        </w:rPr>
        <w:t xml:space="preserve">Приложение № </w:t>
      </w:r>
      <w:r>
        <w:rPr>
          <w:color w:val="000000"/>
          <w:sz w:val="28"/>
          <w:szCs w:val="28"/>
        </w:rPr>
        <w:t>6</w:t>
      </w:r>
    </w:p>
    <w:p w:rsidR="00A62422" w:rsidRPr="00A62422" w:rsidRDefault="00A62422" w:rsidP="00A62422">
      <w:pPr>
        <w:jc w:val="right"/>
        <w:rPr>
          <w:color w:val="000000"/>
          <w:sz w:val="28"/>
          <w:szCs w:val="28"/>
        </w:rPr>
      </w:pPr>
      <w:r w:rsidRPr="00A62422">
        <w:rPr>
          <w:color w:val="000000"/>
          <w:sz w:val="28"/>
          <w:szCs w:val="28"/>
        </w:rPr>
        <w:t xml:space="preserve">к </w:t>
      </w:r>
      <w:r w:rsidR="00395230">
        <w:rPr>
          <w:color w:val="000000"/>
          <w:sz w:val="28"/>
          <w:szCs w:val="28"/>
        </w:rPr>
        <w:t>С</w:t>
      </w:r>
      <w:r w:rsidRPr="00A62422">
        <w:rPr>
          <w:color w:val="000000"/>
          <w:sz w:val="28"/>
          <w:szCs w:val="28"/>
        </w:rPr>
        <w:t xml:space="preserve">оглашению о предоставлении из </w:t>
      </w:r>
    </w:p>
    <w:p w:rsidR="00A62422" w:rsidRPr="00A62422" w:rsidRDefault="00A62422" w:rsidP="00A62422">
      <w:pPr>
        <w:jc w:val="right"/>
        <w:rPr>
          <w:color w:val="000000"/>
          <w:sz w:val="28"/>
          <w:szCs w:val="28"/>
        </w:rPr>
      </w:pPr>
      <w:r w:rsidRPr="00A62422">
        <w:rPr>
          <w:color w:val="000000"/>
          <w:sz w:val="28"/>
          <w:szCs w:val="28"/>
        </w:rPr>
        <w:t xml:space="preserve">бюджета Туриловского сельского </w:t>
      </w:r>
    </w:p>
    <w:p w:rsidR="00A62422" w:rsidRDefault="00A62422" w:rsidP="00A62422">
      <w:pPr>
        <w:jc w:val="right"/>
        <w:rPr>
          <w:color w:val="000000"/>
          <w:sz w:val="28"/>
          <w:szCs w:val="28"/>
        </w:rPr>
      </w:pPr>
      <w:r w:rsidRPr="00A62422">
        <w:rPr>
          <w:color w:val="000000"/>
          <w:sz w:val="28"/>
          <w:szCs w:val="28"/>
        </w:rPr>
        <w:t xml:space="preserve">поселения Миллеровского района </w:t>
      </w:r>
    </w:p>
    <w:p w:rsidR="00A62422" w:rsidRDefault="00A62422" w:rsidP="00A62422">
      <w:pPr>
        <w:jc w:val="right"/>
        <w:rPr>
          <w:color w:val="000000"/>
          <w:sz w:val="28"/>
          <w:szCs w:val="28"/>
        </w:rPr>
      </w:pPr>
      <w:r w:rsidRPr="00A62422">
        <w:rPr>
          <w:color w:val="000000"/>
          <w:sz w:val="28"/>
          <w:szCs w:val="28"/>
        </w:rPr>
        <w:t>субсидии юридическим лицам,</w:t>
      </w:r>
    </w:p>
    <w:p w:rsidR="002E1E0C" w:rsidRPr="002E1E0C" w:rsidRDefault="00A62422" w:rsidP="00A62422">
      <w:pPr>
        <w:jc w:val="right"/>
        <w:rPr>
          <w:color w:val="000000"/>
          <w:sz w:val="28"/>
          <w:szCs w:val="28"/>
        </w:rPr>
      </w:pPr>
      <w:r w:rsidRPr="00A62422">
        <w:rPr>
          <w:color w:val="000000"/>
          <w:sz w:val="28"/>
          <w:szCs w:val="28"/>
        </w:rPr>
        <w:t xml:space="preserve"> в том числе грантов в форме субсидий</w:t>
      </w:r>
      <w:r w:rsidR="002E1E0C" w:rsidRPr="002E1E0C">
        <w:rPr>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70"/>
        <w:gridCol w:w="3150"/>
        <w:gridCol w:w="705"/>
        <w:gridCol w:w="1600"/>
        <w:gridCol w:w="3616"/>
        <w:gridCol w:w="353"/>
      </w:tblGrid>
      <w:tr w:rsidR="002E1E0C" w:rsidRPr="002E1E0C" w:rsidTr="000C0236">
        <w:tc>
          <w:tcPr>
            <w:tcW w:w="3190" w:type="dxa"/>
            <w:gridSpan w:val="2"/>
            <w:tcMar>
              <w:top w:w="0" w:type="dxa"/>
              <w:left w:w="108" w:type="dxa"/>
              <w:bottom w:w="0" w:type="dxa"/>
              <w:right w:w="108" w:type="dxa"/>
            </w:tcMar>
            <w:hideMark/>
          </w:tcPr>
          <w:p w:rsidR="002E1E0C" w:rsidRPr="002E1E0C" w:rsidRDefault="002E1E0C" w:rsidP="002E1E0C">
            <w:pPr>
              <w:jc w:val="center"/>
              <w:rPr>
                <w:color w:val="000000"/>
                <w:sz w:val="28"/>
                <w:szCs w:val="28"/>
              </w:rPr>
            </w:pPr>
            <w:r w:rsidRPr="002E1E0C">
              <w:rPr>
                <w:color w:val="000000"/>
                <w:sz w:val="28"/>
                <w:szCs w:val="28"/>
              </w:rPr>
              <w:t> </w:t>
            </w:r>
          </w:p>
        </w:tc>
        <w:tc>
          <w:tcPr>
            <w:tcW w:w="2305" w:type="dxa"/>
            <w:gridSpan w:val="2"/>
            <w:tcMar>
              <w:top w:w="0" w:type="dxa"/>
              <w:left w:w="108" w:type="dxa"/>
              <w:bottom w:w="0" w:type="dxa"/>
              <w:right w:w="108" w:type="dxa"/>
            </w:tcMar>
            <w:hideMark/>
          </w:tcPr>
          <w:p w:rsidR="002E1E0C" w:rsidRPr="002E1E0C" w:rsidRDefault="002E1E0C" w:rsidP="002E1E0C">
            <w:pPr>
              <w:jc w:val="center"/>
              <w:rPr>
                <w:color w:val="000000"/>
                <w:sz w:val="28"/>
                <w:szCs w:val="28"/>
              </w:rPr>
            </w:pPr>
            <w:r w:rsidRPr="002E1E0C">
              <w:rPr>
                <w:color w:val="000000"/>
                <w:sz w:val="28"/>
                <w:szCs w:val="28"/>
              </w:rPr>
              <w:t> </w:t>
            </w:r>
          </w:p>
        </w:tc>
        <w:tc>
          <w:tcPr>
            <w:tcW w:w="3969" w:type="dxa"/>
            <w:gridSpan w:val="2"/>
            <w:tcMar>
              <w:top w:w="0" w:type="dxa"/>
              <w:left w:w="108" w:type="dxa"/>
              <w:bottom w:w="0" w:type="dxa"/>
              <w:right w:w="108" w:type="dxa"/>
            </w:tcMar>
            <w:hideMark/>
          </w:tcPr>
          <w:p w:rsidR="002E1E0C" w:rsidRPr="002E1E0C" w:rsidRDefault="002E1E0C" w:rsidP="002E1E0C">
            <w:pPr>
              <w:jc w:val="center"/>
              <w:rPr>
                <w:color w:val="000000"/>
                <w:sz w:val="28"/>
                <w:szCs w:val="28"/>
              </w:rPr>
            </w:pPr>
          </w:p>
        </w:tc>
      </w:tr>
      <w:tr w:rsidR="002E1E0C" w:rsidRPr="002E1E0C" w:rsidTr="000C0236">
        <w:tc>
          <w:tcPr>
            <w:tcW w:w="4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c>
          <w:tcPr>
            <w:tcW w:w="3855" w:type="dxa"/>
            <w:gridSpan w:val="2"/>
            <w:tcMar>
              <w:top w:w="102" w:type="dxa"/>
              <w:left w:w="62" w:type="dxa"/>
              <w:bottom w:w="102" w:type="dxa"/>
              <w:right w:w="62" w:type="dxa"/>
            </w:tcMar>
            <w:vAlign w:val="bottom"/>
            <w:hideMark/>
          </w:tcPr>
          <w:p w:rsidR="002E1E0C" w:rsidRPr="002E1E0C" w:rsidRDefault="002E1E0C" w:rsidP="002E1E0C">
            <w:pPr>
              <w:jc w:val="both"/>
              <w:rPr>
                <w:color w:val="000000"/>
                <w:sz w:val="28"/>
                <w:szCs w:val="28"/>
              </w:rPr>
            </w:pPr>
            <w:r w:rsidRPr="002E1E0C">
              <w:rPr>
                <w:color w:val="000000"/>
                <w:sz w:val="28"/>
                <w:szCs w:val="28"/>
              </w:rPr>
              <w:t> </w:t>
            </w:r>
          </w:p>
        </w:tc>
        <w:tc>
          <w:tcPr>
            <w:tcW w:w="5216" w:type="dxa"/>
            <w:gridSpan w:val="2"/>
            <w:tcBorders>
              <w:top w:val="nil"/>
              <w:left w:val="nil"/>
              <w:bottom w:val="single" w:sz="8" w:space="0" w:color="auto"/>
              <w:right w:val="nil"/>
            </w:tcBorders>
            <w:tcMar>
              <w:top w:w="102" w:type="dxa"/>
              <w:left w:w="0" w:type="dxa"/>
              <w:bottom w:w="102" w:type="dxa"/>
              <w:right w:w="0" w:type="dxa"/>
            </w:tcMar>
            <w:hideMark/>
          </w:tcPr>
          <w:p w:rsidR="002E1E0C" w:rsidRPr="002E1E0C" w:rsidRDefault="002E1E0C" w:rsidP="002E1E0C">
            <w:pPr>
              <w:jc w:val="both"/>
              <w:rPr>
                <w:color w:val="000000"/>
                <w:sz w:val="28"/>
                <w:szCs w:val="28"/>
              </w:rPr>
            </w:pPr>
            <w:r w:rsidRPr="002E1E0C">
              <w:rPr>
                <w:color w:val="000000"/>
                <w:sz w:val="28"/>
                <w:szCs w:val="28"/>
              </w:rPr>
              <w:t> </w:t>
            </w:r>
          </w:p>
        </w:tc>
        <w:tc>
          <w:tcPr>
            <w:tcW w:w="34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r>
      <w:tr w:rsidR="002E1E0C" w:rsidRPr="002E1E0C" w:rsidTr="000C0236">
        <w:tc>
          <w:tcPr>
            <w:tcW w:w="4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c>
          <w:tcPr>
            <w:tcW w:w="3855" w:type="dxa"/>
            <w:gridSpan w:val="2"/>
            <w:tcMar>
              <w:top w:w="102" w:type="dxa"/>
              <w:left w:w="62" w:type="dxa"/>
              <w:bottom w:w="102" w:type="dxa"/>
              <w:right w:w="62" w:type="dxa"/>
            </w:tcMar>
            <w:hideMark/>
          </w:tcPr>
          <w:p w:rsidR="002E1E0C" w:rsidRPr="002E1E0C" w:rsidRDefault="002E1E0C" w:rsidP="002E1E0C">
            <w:pPr>
              <w:jc w:val="both"/>
              <w:rPr>
                <w:color w:val="000000"/>
                <w:sz w:val="28"/>
                <w:szCs w:val="28"/>
              </w:rPr>
            </w:pPr>
            <w:r w:rsidRPr="002E1E0C">
              <w:rPr>
                <w:color w:val="000000"/>
                <w:sz w:val="28"/>
                <w:szCs w:val="28"/>
              </w:rPr>
              <w:t> </w:t>
            </w:r>
          </w:p>
        </w:tc>
        <w:tc>
          <w:tcPr>
            <w:tcW w:w="5216" w:type="dxa"/>
            <w:gridSpan w:val="2"/>
            <w:tcBorders>
              <w:top w:val="nil"/>
              <w:left w:val="nil"/>
              <w:bottom w:val="nil"/>
              <w:right w:val="nil"/>
            </w:tcBorders>
            <w:tcMar>
              <w:top w:w="102" w:type="dxa"/>
              <w:left w:w="0" w:type="dxa"/>
              <w:bottom w:w="102" w:type="dxa"/>
              <w:right w:w="0" w:type="dxa"/>
            </w:tcMar>
            <w:hideMark/>
          </w:tcPr>
          <w:p w:rsidR="002E1E0C" w:rsidRPr="002E1E0C" w:rsidRDefault="002E1E0C" w:rsidP="002E1E0C">
            <w:pPr>
              <w:jc w:val="center"/>
              <w:rPr>
                <w:color w:val="000000"/>
                <w:sz w:val="28"/>
                <w:szCs w:val="28"/>
              </w:rPr>
            </w:pPr>
            <w:r w:rsidRPr="002E1E0C">
              <w:rPr>
                <w:color w:val="000000"/>
                <w:sz w:val="28"/>
                <w:szCs w:val="28"/>
              </w:rPr>
              <w:t>(наименование юридического лица, фамилия, имя, отчество (при наличии) индивидуального предпринимателя или физического лица)</w:t>
            </w:r>
          </w:p>
        </w:tc>
        <w:tc>
          <w:tcPr>
            <w:tcW w:w="34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r>
      <w:tr w:rsidR="002E1E0C" w:rsidRPr="002E1E0C" w:rsidTr="000C0236">
        <w:tc>
          <w:tcPr>
            <w:tcW w:w="4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c>
          <w:tcPr>
            <w:tcW w:w="3150"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c>
          <w:tcPr>
            <w:tcW w:w="70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c>
          <w:tcPr>
            <w:tcW w:w="1590"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c>
          <w:tcPr>
            <w:tcW w:w="361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c>
          <w:tcPr>
            <w:tcW w:w="345" w:type="dxa"/>
            <w:tcBorders>
              <w:top w:val="nil"/>
              <w:left w:val="nil"/>
              <w:bottom w:val="nil"/>
              <w:right w:val="nil"/>
            </w:tcBorders>
            <w:tcMar>
              <w:top w:w="0" w:type="dxa"/>
              <w:left w:w="0" w:type="dxa"/>
              <w:bottom w:w="0" w:type="dxa"/>
              <w:right w:w="0" w:type="dxa"/>
            </w:tcMar>
            <w:vAlign w:val="center"/>
            <w:hideMark/>
          </w:tcPr>
          <w:p w:rsidR="002E1E0C" w:rsidRPr="002E1E0C" w:rsidRDefault="002E1E0C" w:rsidP="002E1E0C">
            <w:pPr>
              <w:rPr>
                <w:color w:val="000000"/>
                <w:sz w:val="28"/>
                <w:szCs w:val="28"/>
              </w:rPr>
            </w:pPr>
            <w:r w:rsidRPr="002E1E0C">
              <w:rPr>
                <w:color w:val="000000"/>
                <w:sz w:val="28"/>
                <w:szCs w:val="28"/>
              </w:rPr>
              <w:t> </w:t>
            </w:r>
          </w:p>
        </w:tc>
      </w:tr>
    </w:tbl>
    <w:p w:rsidR="002E1E0C" w:rsidRPr="002E1E0C" w:rsidRDefault="002E1E0C" w:rsidP="002E1E0C">
      <w:pPr>
        <w:jc w:val="center"/>
        <w:rPr>
          <w:color w:val="000000"/>
          <w:sz w:val="28"/>
          <w:szCs w:val="28"/>
        </w:rPr>
      </w:pPr>
      <w:bookmarkStart w:id="24" w:name="Par4901"/>
      <w:bookmarkEnd w:id="24"/>
      <w:r w:rsidRPr="002E1E0C">
        <w:rPr>
          <w:bCs/>
          <w:color w:val="000000"/>
          <w:sz w:val="28"/>
          <w:szCs w:val="28"/>
        </w:rPr>
        <w:t>ТРЕБОВАНИЕ</w:t>
      </w:r>
    </w:p>
    <w:p w:rsidR="002E1E0C" w:rsidRPr="002E1E0C" w:rsidRDefault="002E1E0C" w:rsidP="002E1E0C">
      <w:pPr>
        <w:jc w:val="center"/>
        <w:rPr>
          <w:color w:val="000000"/>
          <w:sz w:val="28"/>
          <w:szCs w:val="28"/>
        </w:rPr>
      </w:pPr>
      <w:r w:rsidRPr="002E1E0C">
        <w:rPr>
          <w:bCs/>
          <w:color w:val="000000"/>
          <w:sz w:val="28"/>
          <w:szCs w:val="28"/>
        </w:rPr>
        <w:t>об уплате штрафных санкций</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 xml:space="preserve">    «__» _______ 20__ г. между Администрацией </w:t>
      </w:r>
      <w:r w:rsidR="00395230">
        <w:rPr>
          <w:color w:val="000000"/>
          <w:sz w:val="28"/>
          <w:szCs w:val="28"/>
        </w:rPr>
        <w:t>Туриловского</w:t>
      </w:r>
      <w:r w:rsidRPr="002E1E0C">
        <w:rPr>
          <w:color w:val="000000"/>
          <w:sz w:val="28"/>
          <w:szCs w:val="28"/>
        </w:rPr>
        <w:t xml:space="preserve"> сельского поселения, именуемая в дальнейшем Администрация, и ____________________________________________________________________,</w:t>
      </w:r>
    </w:p>
    <w:p w:rsidR="002E1E0C" w:rsidRPr="002E1E0C" w:rsidRDefault="002E1E0C" w:rsidP="002E1E0C">
      <w:pPr>
        <w:jc w:val="center"/>
        <w:rPr>
          <w:color w:val="000000"/>
          <w:sz w:val="20"/>
          <w:szCs w:val="20"/>
        </w:rPr>
      </w:pPr>
      <w:r w:rsidRPr="002E1E0C">
        <w:rPr>
          <w:color w:val="000000"/>
          <w:sz w:val="20"/>
          <w:szCs w:val="20"/>
        </w:rPr>
        <w:t>(наименование юридического лица, фамилия, имя, отчество (при наличии)</w:t>
      </w:r>
    </w:p>
    <w:p w:rsidR="002E1E0C" w:rsidRPr="002E1E0C" w:rsidRDefault="002E1E0C" w:rsidP="002E1E0C">
      <w:pPr>
        <w:jc w:val="center"/>
        <w:rPr>
          <w:color w:val="000000"/>
          <w:sz w:val="20"/>
          <w:szCs w:val="20"/>
        </w:rPr>
      </w:pPr>
      <w:r w:rsidRPr="002E1E0C">
        <w:rPr>
          <w:color w:val="000000"/>
          <w:sz w:val="20"/>
          <w:szCs w:val="20"/>
        </w:rPr>
        <w:t>индивидуального предпринимателя или физического лица)</w:t>
      </w:r>
    </w:p>
    <w:p w:rsidR="002E1E0C" w:rsidRPr="002E1E0C" w:rsidRDefault="002E1E0C" w:rsidP="002E1E0C">
      <w:pPr>
        <w:jc w:val="both"/>
        <w:rPr>
          <w:color w:val="000000"/>
          <w:sz w:val="28"/>
          <w:szCs w:val="28"/>
        </w:rPr>
      </w:pPr>
      <w:r w:rsidRPr="002E1E0C">
        <w:rPr>
          <w:color w:val="000000"/>
          <w:sz w:val="28"/>
          <w:szCs w:val="28"/>
        </w:rPr>
        <w:t xml:space="preserve">именуемый в дальнейшем Получатель, было заключено соглашение о предоставлении из бюджета </w:t>
      </w:r>
      <w:r w:rsidR="00A62422">
        <w:rPr>
          <w:color w:val="000000"/>
          <w:sz w:val="28"/>
          <w:szCs w:val="28"/>
        </w:rPr>
        <w:t>Туриловского</w:t>
      </w:r>
      <w:r w:rsidRPr="002E1E0C">
        <w:rPr>
          <w:color w:val="000000"/>
          <w:sz w:val="28"/>
          <w:szCs w:val="28"/>
        </w:rPr>
        <w:t xml:space="preserve"> сельского поселения</w:t>
      </w:r>
      <w:r w:rsidR="00A62422">
        <w:rPr>
          <w:color w:val="000000"/>
          <w:sz w:val="28"/>
          <w:szCs w:val="28"/>
        </w:rPr>
        <w:t xml:space="preserve"> Миллеровского района</w:t>
      </w:r>
      <w:r w:rsidRPr="002E1E0C">
        <w:rPr>
          <w:color w:val="000000"/>
          <w:sz w:val="28"/>
          <w:szCs w:val="28"/>
        </w:rPr>
        <w:t>, в том числе грантов в форме субсидий, юридическим лицам, индивидуальным предпринимателям, а также физическим лицам № _______ (далее - Соглашение).</w:t>
      </w:r>
    </w:p>
    <w:p w:rsidR="002E1E0C" w:rsidRPr="002E1E0C" w:rsidRDefault="002E1E0C" w:rsidP="002E1E0C">
      <w:pPr>
        <w:jc w:val="both"/>
        <w:rPr>
          <w:color w:val="000000"/>
          <w:sz w:val="28"/>
          <w:szCs w:val="28"/>
        </w:rPr>
      </w:pPr>
      <w:r w:rsidRPr="002E1E0C">
        <w:rPr>
          <w:color w:val="000000"/>
          <w:sz w:val="28"/>
          <w:szCs w:val="28"/>
        </w:rPr>
        <w:t>В соответствии с пунктом _______ Соглашения Получатель должен был исполнить следующие обязательства:</w:t>
      </w:r>
    </w:p>
    <w:p w:rsidR="002E1E0C" w:rsidRPr="002E1E0C" w:rsidRDefault="002E1E0C" w:rsidP="002E1E0C">
      <w:pPr>
        <w:jc w:val="both"/>
        <w:rPr>
          <w:color w:val="000000"/>
          <w:sz w:val="28"/>
          <w:szCs w:val="28"/>
        </w:rPr>
      </w:pPr>
      <w:r w:rsidRPr="002E1E0C">
        <w:rPr>
          <w:color w:val="000000"/>
          <w:sz w:val="28"/>
          <w:szCs w:val="28"/>
        </w:rPr>
        <w:t>1) __________________________________ в срок до «__» _________ 20__ г.;</w:t>
      </w:r>
    </w:p>
    <w:p w:rsidR="002E1E0C" w:rsidRPr="002E1E0C" w:rsidRDefault="002E1E0C" w:rsidP="002E1E0C">
      <w:pPr>
        <w:jc w:val="both"/>
        <w:rPr>
          <w:color w:val="000000"/>
          <w:sz w:val="28"/>
          <w:szCs w:val="28"/>
        </w:rPr>
      </w:pPr>
      <w:r w:rsidRPr="002E1E0C">
        <w:rPr>
          <w:color w:val="000000"/>
          <w:sz w:val="28"/>
          <w:szCs w:val="28"/>
        </w:rPr>
        <w:t>2) __________________________________ в срок до «__» _________ 20__ г.</w:t>
      </w:r>
    </w:p>
    <w:p w:rsidR="002E1E0C" w:rsidRPr="002E1E0C" w:rsidRDefault="002E1E0C" w:rsidP="002E1E0C">
      <w:pPr>
        <w:jc w:val="both"/>
        <w:rPr>
          <w:color w:val="000000"/>
          <w:sz w:val="28"/>
          <w:szCs w:val="28"/>
        </w:rPr>
      </w:pPr>
      <w:r w:rsidRPr="002E1E0C">
        <w:rPr>
          <w:color w:val="000000"/>
          <w:sz w:val="28"/>
          <w:szCs w:val="28"/>
        </w:rPr>
        <w:t>Однако указанные обязательства Получателем ____________________________________________________________________.</w:t>
      </w:r>
    </w:p>
    <w:p w:rsidR="002E1E0C" w:rsidRPr="002E1E0C" w:rsidRDefault="002E1E0C" w:rsidP="002E1E0C">
      <w:pPr>
        <w:jc w:val="both"/>
        <w:rPr>
          <w:color w:val="000000"/>
          <w:sz w:val="20"/>
          <w:szCs w:val="20"/>
        </w:rPr>
      </w:pPr>
      <w:r w:rsidRPr="002E1E0C">
        <w:rPr>
          <w:color w:val="000000"/>
          <w:sz w:val="20"/>
          <w:szCs w:val="20"/>
        </w:rPr>
        <w:t>(не исполнены/исполнены не в полном объеме/исполнены с нарушением срока)</w:t>
      </w:r>
    </w:p>
    <w:p w:rsidR="002E1E0C" w:rsidRPr="002E1E0C" w:rsidRDefault="002E1E0C" w:rsidP="002E1E0C">
      <w:pPr>
        <w:ind w:firstLine="708"/>
        <w:jc w:val="both"/>
        <w:rPr>
          <w:color w:val="000000"/>
          <w:sz w:val="28"/>
          <w:szCs w:val="28"/>
        </w:rPr>
      </w:pPr>
      <w:r w:rsidRPr="002E1E0C">
        <w:rPr>
          <w:color w:val="000000"/>
          <w:sz w:val="28"/>
          <w:szCs w:val="28"/>
        </w:rPr>
        <w:t>В связи с вышеизложенным Администрация сообщает о необходимости уплаты штрафных санкций, размер которых приведен в приложении к настоящему Требованию в срок до «__» ___________ 20__ г.</w:t>
      </w:r>
    </w:p>
    <w:p w:rsidR="002E1E0C" w:rsidRPr="002E1E0C" w:rsidRDefault="002E1E0C" w:rsidP="002E1E0C">
      <w:pPr>
        <w:ind w:firstLine="708"/>
        <w:jc w:val="both"/>
        <w:rPr>
          <w:color w:val="000000"/>
          <w:sz w:val="28"/>
          <w:szCs w:val="28"/>
        </w:rPr>
      </w:pPr>
      <w:r w:rsidRPr="002E1E0C">
        <w:rPr>
          <w:color w:val="000000"/>
          <w:sz w:val="28"/>
          <w:szCs w:val="28"/>
        </w:rPr>
        <w:t>Настоящее Требование считается полученным с момента получения  Получателем настоящего Требования в виде бумажного документа.</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rPr>
          <w:color w:val="000000"/>
          <w:sz w:val="28"/>
          <w:szCs w:val="28"/>
        </w:rPr>
      </w:pPr>
      <w:r w:rsidRPr="002E1E0C">
        <w:rPr>
          <w:color w:val="000000"/>
          <w:sz w:val="28"/>
          <w:szCs w:val="28"/>
        </w:rPr>
        <w:t>Руководитель         _______________     ______________    ___________________</w:t>
      </w:r>
    </w:p>
    <w:p w:rsidR="002E1E0C" w:rsidRPr="002E1E0C" w:rsidRDefault="002E1E0C" w:rsidP="002E1E0C">
      <w:pPr>
        <w:rPr>
          <w:color w:val="000000"/>
          <w:sz w:val="20"/>
          <w:szCs w:val="20"/>
        </w:rPr>
      </w:pPr>
      <w:r w:rsidRPr="002E1E0C">
        <w:rPr>
          <w:color w:val="000000"/>
          <w:sz w:val="20"/>
          <w:szCs w:val="20"/>
        </w:rPr>
        <w:t>                                                         должность                            подпись                        расшифровка подписи</w:t>
      </w:r>
    </w:p>
    <w:p w:rsidR="002E1E0C" w:rsidRPr="002E1E0C" w:rsidRDefault="002E1E0C" w:rsidP="002E1E0C">
      <w:pPr>
        <w:jc w:val="both"/>
        <w:rPr>
          <w:color w:val="000000"/>
          <w:sz w:val="28"/>
          <w:szCs w:val="28"/>
        </w:rPr>
      </w:pPr>
      <w:r w:rsidRPr="002E1E0C">
        <w:rPr>
          <w:color w:val="000000"/>
          <w:sz w:val="28"/>
          <w:szCs w:val="28"/>
        </w:rPr>
        <w:t> </w:t>
      </w:r>
    </w:p>
    <w:p w:rsidR="00F67004" w:rsidRDefault="002E1E0C" w:rsidP="00E61EFF">
      <w:pPr>
        <w:jc w:val="right"/>
        <w:rPr>
          <w:color w:val="000000"/>
          <w:sz w:val="28"/>
          <w:szCs w:val="28"/>
        </w:rPr>
      </w:pPr>
      <w:r w:rsidRPr="002E1E0C">
        <w:rPr>
          <w:color w:val="000000"/>
          <w:sz w:val="28"/>
          <w:szCs w:val="28"/>
        </w:rPr>
        <w:t>  </w:t>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r>
      <w:r w:rsidRPr="002E1E0C">
        <w:rPr>
          <w:color w:val="000000"/>
          <w:sz w:val="28"/>
          <w:szCs w:val="28"/>
        </w:rPr>
        <w:tab/>
        <w:t xml:space="preserve">Приложение № 2 </w:t>
      </w:r>
    </w:p>
    <w:p w:rsidR="002E1E0C" w:rsidRPr="002E1E0C" w:rsidRDefault="002E1E0C" w:rsidP="00F67004">
      <w:pPr>
        <w:jc w:val="right"/>
        <w:rPr>
          <w:bCs/>
          <w:color w:val="000000"/>
          <w:sz w:val="28"/>
          <w:szCs w:val="28"/>
        </w:rPr>
      </w:pPr>
      <w:r w:rsidRPr="002E1E0C">
        <w:rPr>
          <w:color w:val="000000"/>
          <w:sz w:val="28"/>
          <w:szCs w:val="28"/>
        </w:rPr>
        <w:t>к Порядку</w:t>
      </w:r>
      <w:r w:rsidR="00F67004">
        <w:rPr>
          <w:color w:val="000000"/>
          <w:sz w:val="28"/>
          <w:szCs w:val="28"/>
        </w:rPr>
        <w:t xml:space="preserve"> </w:t>
      </w:r>
      <w:r w:rsidRPr="002E1E0C">
        <w:rPr>
          <w:bCs/>
          <w:color w:val="000000"/>
          <w:sz w:val="28"/>
          <w:szCs w:val="28"/>
        </w:rPr>
        <w:t xml:space="preserve">предоставления субсидий, в том </w:t>
      </w:r>
    </w:p>
    <w:p w:rsidR="002E1E0C" w:rsidRPr="002E1E0C" w:rsidRDefault="002E1E0C" w:rsidP="00E61EFF">
      <w:pPr>
        <w:ind w:left="4956" w:firstLine="708"/>
        <w:jc w:val="right"/>
        <w:rPr>
          <w:bCs/>
          <w:color w:val="000000"/>
          <w:sz w:val="28"/>
          <w:szCs w:val="28"/>
        </w:rPr>
      </w:pPr>
      <w:r w:rsidRPr="002E1E0C">
        <w:rPr>
          <w:bCs/>
          <w:color w:val="000000"/>
          <w:sz w:val="28"/>
          <w:szCs w:val="28"/>
        </w:rPr>
        <w:t xml:space="preserve">числе грантов в форме субсидий, </w:t>
      </w:r>
    </w:p>
    <w:p w:rsidR="00E61EFF" w:rsidRDefault="002E1E0C" w:rsidP="00E61EFF">
      <w:pPr>
        <w:ind w:left="1560" w:firstLine="708"/>
        <w:jc w:val="right"/>
        <w:rPr>
          <w:bCs/>
          <w:color w:val="000000"/>
          <w:sz w:val="28"/>
          <w:szCs w:val="28"/>
        </w:rPr>
      </w:pPr>
      <w:r w:rsidRPr="002E1E0C">
        <w:rPr>
          <w:bCs/>
          <w:color w:val="000000"/>
          <w:sz w:val="28"/>
          <w:szCs w:val="28"/>
        </w:rPr>
        <w:t xml:space="preserve">юридическим лицам, </w:t>
      </w:r>
      <w:r w:rsidR="00E61EFF">
        <w:rPr>
          <w:bCs/>
          <w:color w:val="000000"/>
          <w:sz w:val="28"/>
          <w:szCs w:val="28"/>
        </w:rPr>
        <w:t xml:space="preserve">индивидуальным </w:t>
      </w:r>
    </w:p>
    <w:p w:rsidR="00E61EFF" w:rsidRDefault="002E1E0C" w:rsidP="00E61EFF">
      <w:pPr>
        <w:ind w:left="1560" w:firstLine="708"/>
        <w:jc w:val="right"/>
        <w:rPr>
          <w:bCs/>
          <w:color w:val="000000"/>
          <w:sz w:val="28"/>
          <w:szCs w:val="28"/>
        </w:rPr>
      </w:pPr>
      <w:r w:rsidRPr="002E1E0C">
        <w:rPr>
          <w:bCs/>
          <w:color w:val="000000"/>
          <w:sz w:val="28"/>
          <w:szCs w:val="28"/>
        </w:rPr>
        <w:t xml:space="preserve">предпринимателям, а также физическим </w:t>
      </w:r>
    </w:p>
    <w:p w:rsidR="002E1E0C" w:rsidRPr="002E1E0C" w:rsidRDefault="002E1E0C" w:rsidP="00E61EFF">
      <w:pPr>
        <w:ind w:left="1560" w:firstLine="708"/>
        <w:jc w:val="right"/>
        <w:rPr>
          <w:bCs/>
          <w:color w:val="000000"/>
          <w:sz w:val="28"/>
          <w:szCs w:val="28"/>
        </w:rPr>
      </w:pPr>
      <w:r w:rsidRPr="002E1E0C">
        <w:rPr>
          <w:bCs/>
          <w:color w:val="000000"/>
          <w:sz w:val="28"/>
          <w:szCs w:val="28"/>
        </w:rPr>
        <w:t xml:space="preserve">лицам –производителям товаров, работ, </w:t>
      </w:r>
    </w:p>
    <w:p w:rsidR="002E1E0C" w:rsidRPr="002E1E0C" w:rsidRDefault="002E1E0C" w:rsidP="00E61EFF">
      <w:pPr>
        <w:ind w:left="4956" w:firstLine="708"/>
        <w:jc w:val="right"/>
        <w:rPr>
          <w:bCs/>
          <w:color w:val="000000"/>
          <w:sz w:val="28"/>
          <w:szCs w:val="28"/>
        </w:rPr>
      </w:pPr>
      <w:r w:rsidRPr="002E1E0C">
        <w:rPr>
          <w:bCs/>
          <w:color w:val="000000"/>
          <w:sz w:val="28"/>
          <w:szCs w:val="28"/>
        </w:rPr>
        <w:t xml:space="preserve">услуг из бюджета </w:t>
      </w:r>
      <w:r w:rsidR="00E61EFF">
        <w:rPr>
          <w:bCs/>
          <w:color w:val="000000"/>
          <w:sz w:val="28"/>
          <w:szCs w:val="28"/>
        </w:rPr>
        <w:t>Туриловского</w:t>
      </w:r>
      <w:r w:rsidRPr="002E1E0C">
        <w:rPr>
          <w:bCs/>
          <w:color w:val="000000"/>
          <w:sz w:val="28"/>
          <w:szCs w:val="28"/>
        </w:rPr>
        <w:t xml:space="preserve"> </w:t>
      </w:r>
    </w:p>
    <w:p w:rsidR="002E1E0C" w:rsidRPr="002E1E0C" w:rsidRDefault="002E1E0C" w:rsidP="00E61EFF">
      <w:pPr>
        <w:ind w:left="3402" w:firstLine="708"/>
        <w:jc w:val="right"/>
        <w:rPr>
          <w:color w:val="000000"/>
          <w:sz w:val="28"/>
          <w:szCs w:val="28"/>
        </w:rPr>
      </w:pPr>
      <w:r w:rsidRPr="002E1E0C">
        <w:rPr>
          <w:bCs/>
          <w:color w:val="000000"/>
          <w:sz w:val="28"/>
          <w:szCs w:val="28"/>
        </w:rPr>
        <w:t>сельского поселения</w:t>
      </w:r>
      <w:r w:rsidR="00E61EFF">
        <w:rPr>
          <w:bCs/>
          <w:color w:val="000000"/>
          <w:sz w:val="28"/>
          <w:szCs w:val="28"/>
        </w:rPr>
        <w:t xml:space="preserve"> Миллеровского района</w:t>
      </w:r>
    </w:p>
    <w:p w:rsidR="002E1E0C" w:rsidRPr="002E1E0C" w:rsidRDefault="002E1E0C" w:rsidP="00E61EFF">
      <w:pPr>
        <w:jc w:val="right"/>
        <w:rPr>
          <w:color w:val="000000"/>
          <w:sz w:val="28"/>
          <w:szCs w:val="28"/>
        </w:rPr>
      </w:pP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E61EFF">
      <w:pPr>
        <w:jc w:val="right"/>
        <w:rPr>
          <w:color w:val="000000"/>
          <w:sz w:val="28"/>
          <w:szCs w:val="28"/>
        </w:rPr>
      </w:pPr>
      <w:r w:rsidRPr="002E1E0C">
        <w:rPr>
          <w:color w:val="000000"/>
          <w:sz w:val="28"/>
          <w:szCs w:val="28"/>
        </w:rPr>
        <w:t>   Главе Администрации</w:t>
      </w:r>
    </w:p>
    <w:p w:rsidR="002E1E0C" w:rsidRPr="002E1E0C" w:rsidRDefault="00E61EFF" w:rsidP="002E1E0C">
      <w:pPr>
        <w:jc w:val="right"/>
        <w:rPr>
          <w:color w:val="000000"/>
          <w:sz w:val="28"/>
          <w:szCs w:val="28"/>
        </w:rPr>
      </w:pPr>
      <w:r>
        <w:rPr>
          <w:color w:val="000000"/>
          <w:sz w:val="28"/>
          <w:szCs w:val="28"/>
        </w:rPr>
        <w:t>Туриловского</w:t>
      </w:r>
      <w:r w:rsidR="002E1E0C" w:rsidRPr="002E1E0C">
        <w:rPr>
          <w:color w:val="000000"/>
          <w:sz w:val="28"/>
          <w:szCs w:val="28"/>
        </w:rPr>
        <w:t xml:space="preserve"> сельского поселения</w:t>
      </w:r>
    </w:p>
    <w:p w:rsidR="002E1E0C" w:rsidRPr="002E1E0C" w:rsidRDefault="002E1E0C" w:rsidP="002E1E0C">
      <w:pPr>
        <w:jc w:val="right"/>
        <w:rPr>
          <w:color w:val="000000"/>
          <w:sz w:val="28"/>
          <w:szCs w:val="28"/>
        </w:rPr>
      </w:pPr>
      <w:r w:rsidRPr="002E1E0C">
        <w:rPr>
          <w:color w:val="000000"/>
          <w:sz w:val="28"/>
          <w:szCs w:val="28"/>
        </w:rPr>
        <w:t>от ______________________________</w:t>
      </w:r>
    </w:p>
    <w:p w:rsidR="002E1E0C" w:rsidRPr="002E1E0C" w:rsidRDefault="002E1E0C" w:rsidP="002E1E0C">
      <w:pPr>
        <w:jc w:val="right"/>
        <w:rPr>
          <w:color w:val="000000"/>
          <w:sz w:val="28"/>
          <w:szCs w:val="28"/>
        </w:rPr>
      </w:pPr>
      <w:r w:rsidRPr="002E1E0C">
        <w:rPr>
          <w:color w:val="000000"/>
          <w:sz w:val="28"/>
          <w:szCs w:val="28"/>
        </w:rPr>
        <w:t>                                             ______________________________</w:t>
      </w:r>
    </w:p>
    <w:p w:rsidR="002E1E0C" w:rsidRPr="002E1E0C" w:rsidRDefault="002E1E0C" w:rsidP="002E1E0C">
      <w:pPr>
        <w:jc w:val="center"/>
        <w:rPr>
          <w:color w:val="000000"/>
          <w:sz w:val="28"/>
          <w:szCs w:val="28"/>
        </w:rPr>
      </w:pPr>
      <w:r w:rsidRPr="002E1E0C">
        <w:rPr>
          <w:color w:val="000000"/>
          <w:sz w:val="28"/>
          <w:szCs w:val="28"/>
        </w:rPr>
        <w:t> </w:t>
      </w:r>
    </w:p>
    <w:p w:rsidR="002E1E0C" w:rsidRPr="002E1E0C" w:rsidRDefault="002E1E0C" w:rsidP="002E1E0C">
      <w:pPr>
        <w:jc w:val="center"/>
        <w:rPr>
          <w:color w:val="000000"/>
          <w:sz w:val="28"/>
          <w:szCs w:val="28"/>
        </w:rPr>
      </w:pPr>
      <w:r w:rsidRPr="002E1E0C">
        <w:rPr>
          <w:color w:val="000000"/>
          <w:sz w:val="28"/>
          <w:szCs w:val="28"/>
        </w:rPr>
        <w:t> </w:t>
      </w:r>
      <w:bookmarkStart w:id="25" w:name="Par384"/>
      <w:bookmarkEnd w:id="25"/>
      <w:r w:rsidRPr="002E1E0C">
        <w:rPr>
          <w:bCs/>
          <w:color w:val="000000"/>
          <w:sz w:val="28"/>
          <w:szCs w:val="28"/>
        </w:rPr>
        <w:t>ЗАЯВКА</w:t>
      </w:r>
    </w:p>
    <w:p w:rsidR="002E1E0C" w:rsidRPr="002E1E0C" w:rsidRDefault="002E1E0C" w:rsidP="002E1E0C">
      <w:pPr>
        <w:jc w:val="center"/>
        <w:rPr>
          <w:color w:val="000000"/>
          <w:sz w:val="28"/>
          <w:szCs w:val="28"/>
        </w:rPr>
      </w:pPr>
      <w:r w:rsidRPr="002E1E0C">
        <w:rPr>
          <w:bCs/>
          <w:color w:val="000000"/>
          <w:sz w:val="28"/>
          <w:szCs w:val="28"/>
        </w:rPr>
        <w:t xml:space="preserve">на получение субсидий из бюджета </w:t>
      </w:r>
      <w:r w:rsidR="00E61EFF">
        <w:rPr>
          <w:bCs/>
          <w:color w:val="000000"/>
          <w:sz w:val="28"/>
          <w:szCs w:val="28"/>
        </w:rPr>
        <w:t>Туриловского</w:t>
      </w:r>
      <w:r w:rsidRPr="002E1E0C">
        <w:rPr>
          <w:bCs/>
          <w:color w:val="000000"/>
          <w:sz w:val="28"/>
          <w:szCs w:val="28"/>
        </w:rPr>
        <w:t xml:space="preserve"> сельского поселения</w:t>
      </w:r>
      <w:r w:rsidR="00E61EFF">
        <w:rPr>
          <w:bCs/>
          <w:color w:val="000000"/>
          <w:sz w:val="28"/>
          <w:szCs w:val="28"/>
        </w:rPr>
        <w:t xml:space="preserve"> Миллеровского района</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Прошу принять на рассмотрение документы от ____________________________________________________________________</w:t>
      </w:r>
    </w:p>
    <w:p w:rsidR="002E1E0C" w:rsidRPr="002E1E0C" w:rsidRDefault="002E1E0C" w:rsidP="002E1E0C">
      <w:pPr>
        <w:jc w:val="center"/>
        <w:rPr>
          <w:color w:val="000000"/>
          <w:sz w:val="22"/>
          <w:szCs w:val="22"/>
        </w:rPr>
      </w:pPr>
      <w:r w:rsidRPr="002E1E0C">
        <w:rPr>
          <w:color w:val="000000"/>
          <w:sz w:val="22"/>
          <w:szCs w:val="22"/>
        </w:rPr>
        <w:t>(наименование организации)</w:t>
      </w:r>
    </w:p>
    <w:p w:rsidR="002E1E0C" w:rsidRPr="002E1E0C" w:rsidRDefault="002E1E0C" w:rsidP="002E1E0C">
      <w:pPr>
        <w:jc w:val="both"/>
        <w:rPr>
          <w:color w:val="000000"/>
          <w:sz w:val="28"/>
          <w:szCs w:val="28"/>
        </w:rPr>
      </w:pPr>
      <w:r w:rsidRPr="002E1E0C">
        <w:rPr>
          <w:color w:val="000000"/>
          <w:sz w:val="28"/>
          <w:szCs w:val="28"/>
        </w:rPr>
        <w:t>для предоставления субсидии из бюджета </w:t>
      </w:r>
      <w:r w:rsidR="00E61EFF">
        <w:rPr>
          <w:color w:val="000000"/>
          <w:sz w:val="28"/>
          <w:szCs w:val="28"/>
        </w:rPr>
        <w:t xml:space="preserve">Туриловского </w:t>
      </w:r>
      <w:r w:rsidRPr="002E1E0C">
        <w:rPr>
          <w:color w:val="000000"/>
          <w:sz w:val="28"/>
          <w:szCs w:val="28"/>
        </w:rPr>
        <w:t>сельского поселения</w:t>
      </w:r>
      <w:r w:rsidR="00E61EFF">
        <w:rPr>
          <w:color w:val="000000"/>
          <w:sz w:val="28"/>
          <w:szCs w:val="28"/>
        </w:rPr>
        <w:t xml:space="preserve"> Миллеровского района</w:t>
      </w:r>
      <w:r w:rsidRPr="002E1E0C">
        <w:rPr>
          <w:color w:val="000000"/>
          <w:sz w:val="28"/>
          <w:szCs w:val="28"/>
        </w:rPr>
        <w:t xml:space="preserve"> на ______________________________________.</w:t>
      </w:r>
    </w:p>
    <w:p w:rsidR="00E61EFF" w:rsidRDefault="00E61EFF" w:rsidP="002E1E0C">
      <w:pPr>
        <w:ind w:firstLine="708"/>
        <w:jc w:val="both"/>
        <w:rPr>
          <w:color w:val="000000"/>
          <w:sz w:val="28"/>
          <w:szCs w:val="28"/>
        </w:rPr>
      </w:pPr>
      <w:r>
        <w:rPr>
          <w:color w:val="000000"/>
          <w:sz w:val="28"/>
          <w:szCs w:val="28"/>
        </w:rPr>
        <w:t xml:space="preserve">                                     </w:t>
      </w:r>
    </w:p>
    <w:p w:rsidR="002E1E0C" w:rsidRPr="002E1E0C" w:rsidRDefault="002E1E0C" w:rsidP="002E1E0C">
      <w:pPr>
        <w:ind w:firstLine="708"/>
        <w:jc w:val="both"/>
        <w:rPr>
          <w:color w:val="000000"/>
          <w:sz w:val="28"/>
          <w:szCs w:val="28"/>
        </w:rPr>
      </w:pPr>
      <w:r w:rsidRPr="002E1E0C">
        <w:rPr>
          <w:color w:val="000000"/>
          <w:sz w:val="28"/>
          <w:szCs w:val="28"/>
        </w:rPr>
        <w:t>Сумма запрашиваемой субсидии ________________________ рублей.</w:t>
      </w:r>
    </w:p>
    <w:p w:rsidR="002E1E0C" w:rsidRPr="002E1E0C" w:rsidRDefault="002E1E0C" w:rsidP="002E1E0C">
      <w:pPr>
        <w:ind w:firstLine="708"/>
        <w:jc w:val="both"/>
        <w:rPr>
          <w:color w:val="000000"/>
          <w:sz w:val="28"/>
          <w:szCs w:val="28"/>
        </w:rPr>
      </w:pPr>
      <w:r w:rsidRPr="002E1E0C">
        <w:rPr>
          <w:color w:val="000000"/>
          <w:sz w:val="28"/>
          <w:szCs w:val="28"/>
        </w:rPr>
        <w:t>Цель</w:t>
      </w:r>
      <w:r w:rsidR="00E61EFF">
        <w:rPr>
          <w:color w:val="000000"/>
          <w:sz w:val="28"/>
          <w:szCs w:val="28"/>
        </w:rPr>
        <w:t xml:space="preserve"> </w:t>
      </w:r>
      <w:r w:rsidRPr="002E1E0C">
        <w:rPr>
          <w:color w:val="000000"/>
          <w:sz w:val="28"/>
          <w:szCs w:val="28"/>
        </w:rPr>
        <w:t>получения</w:t>
      </w:r>
      <w:r w:rsidR="00E61EFF">
        <w:rPr>
          <w:color w:val="000000"/>
          <w:sz w:val="28"/>
          <w:szCs w:val="28"/>
        </w:rPr>
        <w:t xml:space="preserve"> </w:t>
      </w:r>
      <w:r w:rsidRPr="002E1E0C">
        <w:rPr>
          <w:color w:val="000000"/>
          <w:sz w:val="28"/>
          <w:szCs w:val="28"/>
        </w:rPr>
        <w:t>субсидии _______________________________________</w:t>
      </w:r>
      <w:r w:rsidR="00E61EFF">
        <w:rPr>
          <w:color w:val="000000"/>
          <w:sz w:val="28"/>
          <w:szCs w:val="28"/>
        </w:rPr>
        <w:t>.</w:t>
      </w:r>
    </w:p>
    <w:p w:rsidR="002E1E0C" w:rsidRPr="002E1E0C" w:rsidRDefault="002E1E0C" w:rsidP="002E1E0C">
      <w:pPr>
        <w:ind w:right="-2" w:firstLine="708"/>
        <w:jc w:val="both"/>
        <w:rPr>
          <w:color w:val="000000"/>
          <w:sz w:val="28"/>
          <w:szCs w:val="28"/>
        </w:rPr>
      </w:pPr>
      <w:r w:rsidRPr="002E1E0C">
        <w:rPr>
          <w:color w:val="000000"/>
          <w:sz w:val="28"/>
          <w:szCs w:val="28"/>
        </w:rPr>
        <w:t>С условиями </w:t>
      </w:r>
      <w:r w:rsidRPr="002E1E0C">
        <w:rPr>
          <w:bCs/>
          <w:color w:val="000000"/>
          <w:sz w:val="28"/>
          <w:szCs w:val="28"/>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E61EFF">
        <w:rPr>
          <w:bCs/>
          <w:color w:val="000000"/>
          <w:sz w:val="28"/>
          <w:szCs w:val="28"/>
        </w:rPr>
        <w:t>Туриловского</w:t>
      </w:r>
      <w:r w:rsidRPr="002E1E0C">
        <w:rPr>
          <w:bCs/>
          <w:color w:val="000000"/>
          <w:sz w:val="28"/>
          <w:szCs w:val="28"/>
        </w:rPr>
        <w:t xml:space="preserve"> сельского поселения</w:t>
      </w:r>
      <w:r w:rsidR="00E61EFF">
        <w:rPr>
          <w:bCs/>
          <w:color w:val="000000"/>
          <w:sz w:val="28"/>
          <w:szCs w:val="28"/>
        </w:rPr>
        <w:t xml:space="preserve"> Миллеровского района</w:t>
      </w:r>
      <w:r w:rsidRPr="002E1E0C">
        <w:rPr>
          <w:bCs/>
          <w:color w:val="000000"/>
          <w:sz w:val="28"/>
          <w:szCs w:val="28"/>
        </w:rPr>
        <w:t xml:space="preserve"> </w:t>
      </w:r>
      <w:r w:rsidRPr="002E1E0C">
        <w:rPr>
          <w:color w:val="000000"/>
          <w:sz w:val="28"/>
          <w:szCs w:val="28"/>
        </w:rPr>
        <w:t>ознакомлен.</w:t>
      </w:r>
    </w:p>
    <w:p w:rsidR="002E1E0C" w:rsidRPr="002E1E0C" w:rsidRDefault="002E1E0C" w:rsidP="002E1E0C">
      <w:pPr>
        <w:ind w:right="-2"/>
        <w:jc w:val="both"/>
        <w:rPr>
          <w:color w:val="000000"/>
          <w:sz w:val="28"/>
          <w:szCs w:val="28"/>
        </w:rPr>
      </w:pPr>
      <w:r w:rsidRPr="002E1E0C">
        <w:rPr>
          <w:color w:val="000000"/>
          <w:sz w:val="28"/>
          <w:szCs w:val="28"/>
        </w:rPr>
        <w:t> </w:t>
      </w: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2E1E0C" w:rsidRPr="002E1E0C" w:rsidTr="000C0236">
        <w:tc>
          <w:tcPr>
            <w:tcW w:w="8845" w:type="dxa"/>
            <w:gridSpan w:val="3"/>
            <w:tcMar>
              <w:top w:w="102" w:type="dxa"/>
              <w:left w:w="62" w:type="dxa"/>
              <w:bottom w:w="102" w:type="dxa"/>
              <w:right w:w="62" w:type="dxa"/>
            </w:tcMar>
            <w:hideMark/>
          </w:tcPr>
          <w:p w:rsidR="002E1E0C" w:rsidRPr="002E1E0C" w:rsidRDefault="002E1E0C" w:rsidP="002E1E0C">
            <w:pPr>
              <w:jc w:val="center"/>
              <w:rPr>
                <w:color w:val="000000"/>
                <w:sz w:val="28"/>
                <w:szCs w:val="28"/>
              </w:rPr>
            </w:pPr>
            <w:r w:rsidRPr="002E1E0C">
              <w:rPr>
                <w:color w:val="000000"/>
                <w:sz w:val="28"/>
                <w:szCs w:val="28"/>
              </w:rPr>
              <w:t>Перечень представленных документов</w:t>
            </w:r>
          </w:p>
        </w:tc>
      </w:tr>
      <w:tr w:rsidR="002E1E0C" w:rsidRPr="002E1E0C" w:rsidTr="000C0236">
        <w:tc>
          <w:tcPr>
            <w:tcW w:w="1361" w:type="dxa"/>
            <w:tcMar>
              <w:top w:w="102" w:type="dxa"/>
              <w:left w:w="62" w:type="dxa"/>
              <w:bottom w:w="102" w:type="dxa"/>
              <w:right w:w="62" w:type="dxa"/>
            </w:tcMar>
            <w:hideMark/>
          </w:tcPr>
          <w:p w:rsidR="002E1E0C" w:rsidRPr="002E1E0C" w:rsidRDefault="002E1E0C" w:rsidP="002E1E0C">
            <w:pPr>
              <w:jc w:val="center"/>
              <w:rPr>
                <w:color w:val="000000"/>
                <w:sz w:val="28"/>
                <w:szCs w:val="28"/>
              </w:rPr>
            </w:pPr>
            <w:r w:rsidRPr="002E1E0C">
              <w:rPr>
                <w:color w:val="000000"/>
                <w:sz w:val="28"/>
                <w:szCs w:val="28"/>
              </w:rPr>
              <w:t>№ п/п</w:t>
            </w:r>
          </w:p>
        </w:tc>
        <w:tc>
          <w:tcPr>
            <w:tcW w:w="3742" w:type="dxa"/>
            <w:tcMar>
              <w:top w:w="102" w:type="dxa"/>
              <w:left w:w="62" w:type="dxa"/>
              <w:bottom w:w="102" w:type="dxa"/>
              <w:right w:w="62" w:type="dxa"/>
            </w:tcMar>
            <w:hideMark/>
          </w:tcPr>
          <w:p w:rsidR="002E1E0C" w:rsidRPr="002E1E0C" w:rsidRDefault="002E1E0C" w:rsidP="002E1E0C">
            <w:pPr>
              <w:jc w:val="center"/>
              <w:rPr>
                <w:color w:val="000000"/>
                <w:sz w:val="28"/>
                <w:szCs w:val="28"/>
              </w:rPr>
            </w:pPr>
            <w:r w:rsidRPr="002E1E0C">
              <w:rPr>
                <w:color w:val="000000"/>
                <w:sz w:val="28"/>
                <w:szCs w:val="28"/>
              </w:rPr>
              <w:t>Наименование документа</w:t>
            </w:r>
          </w:p>
        </w:tc>
        <w:tc>
          <w:tcPr>
            <w:tcW w:w="3742" w:type="dxa"/>
            <w:tcMar>
              <w:top w:w="102" w:type="dxa"/>
              <w:left w:w="62" w:type="dxa"/>
              <w:bottom w:w="102" w:type="dxa"/>
              <w:right w:w="62" w:type="dxa"/>
            </w:tcMar>
            <w:hideMark/>
          </w:tcPr>
          <w:p w:rsidR="002E1E0C" w:rsidRPr="002E1E0C" w:rsidRDefault="002E1E0C" w:rsidP="002E1E0C">
            <w:pPr>
              <w:jc w:val="center"/>
              <w:rPr>
                <w:color w:val="000000"/>
                <w:sz w:val="28"/>
                <w:szCs w:val="28"/>
              </w:rPr>
            </w:pPr>
            <w:r w:rsidRPr="002E1E0C">
              <w:rPr>
                <w:color w:val="000000"/>
                <w:sz w:val="28"/>
                <w:szCs w:val="28"/>
              </w:rPr>
              <w:t>Количество листов</w:t>
            </w:r>
          </w:p>
        </w:tc>
      </w:tr>
    </w:tbl>
    <w:p w:rsidR="002E1E0C" w:rsidRPr="002E1E0C" w:rsidRDefault="002E1E0C" w:rsidP="002E1E0C">
      <w:pPr>
        <w:jc w:val="both"/>
        <w:rPr>
          <w:color w:val="000000"/>
          <w:sz w:val="28"/>
          <w:szCs w:val="28"/>
        </w:rPr>
      </w:pPr>
      <w:r w:rsidRPr="002E1E0C">
        <w:rPr>
          <w:color w:val="000000"/>
          <w:sz w:val="28"/>
          <w:szCs w:val="28"/>
        </w:rPr>
        <w:t> </w:t>
      </w:r>
    </w:p>
    <w:p w:rsidR="002E1E0C" w:rsidRPr="002E1E0C" w:rsidRDefault="002E1E0C" w:rsidP="002E1E0C">
      <w:pPr>
        <w:jc w:val="both"/>
        <w:rPr>
          <w:color w:val="000000"/>
          <w:sz w:val="28"/>
          <w:szCs w:val="28"/>
        </w:rPr>
      </w:pPr>
      <w:r w:rsidRPr="002E1E0C">
        <w:rPr>
          <w:color w:val="000000"/>
          <w:sz w:val="28"/>
          <w:szCs w:val="28"/>
        </w:rPr>
        <w:t>Дата подачи заявки: «__» ____________________ 20__ г.</w:t>
      </w:r>
    </w:p>
    <w:p w:rsidR="00E61EFF" w:rsidRDefault="00E61EFF" w:rsidP="002E1E0C">
      <w:pPr>
        <w:jc w:val="both"/>
        <w:rPr>
          <w:color w:val="000000"/>
          <w:sz w:val="28"/>
          <w:szCs w:val="28"/>
        </w:rPr>
      </w:pPr>
    </w:p>
    <w:p w:rsidR="00E61EFF" w:rsidRDefault="002E1E0C" w:rsidP="002E1E0C">
      <w:pPr>
        <w:jc w:val="both"/>
        <w:rPr>
          <w:color w:val="000000"/>
          <w:sz w:val="28"/>
          <w:szCs w:val="28"/>
        </w:rPr>
      </w:pPr>
      <w:r w:rsidRPr="002E1E0C">
        <w:rPr>
          <w:color w:val="000000"/>
          <w:sz w:val="28"/>
          <w:szCs w:val="28"/>
        </w:rPr>
        <w:t>Руководитель (индивидуальный предприниматель)</w:t>
      </w:r>
    </w:p>
    <w:p w:rsidR="002E1E0C" w:rsidRPr="002E1E0C" w:rsidRDefault="002E1E0C" w:rsidP="002E1E0C">
      <w:pPr>
        <w:jc w:val="both"/>
        <w:rPr>
          <w:color w:val="000000"/>
          <w:sz w:val="28"/>
          <w:szCs w:val="28"/>
        </w:rPr>
      </w:pPr>
      <w:r w:rsidRPr="002E1E0C">
        <w:rPr>
          <w:color w:val="000000"/>
          <w:sz w:val="28"/>
          <w:szCs w:val="28"/>
        </w:rPr>
        <w:t>___________________________</w:t>
      </w:r>
    </w:p>
    <w:p w:rsidR="002E1E0C" w:rsidRPr="002E1E0C" w:rsidRDefault="002E1E0C" w:rsidP="002E1E0C">
      <w:pPr>
        <w:jc w:val="both"/>
        <w:rPr>
          <w:color w:val="000000"/>
          <w:sz w:val="28"/>
          <w:szCs w:val="28"/>
        </w:rPr>
      </w:pPr>
      <w:r w:rsidRPr="002E1E0C">
        <w:rPr>
          <w:color w:val="000000"/>
          <w:sz w:val="28"/>
          <w:szCs w:val="28"/>
        </w:rPr>
        <w:t>         (дата) (подпись) (Ф.И.О.)</w:t>
      </w:r>
    </w:p>
    <w:p w:rsidR="002E1E0C" w:rsidRPr="002E1E0C" w:rsidRDefault="002E1E0C" w:rsidP="002E1E0C">
      <w:pPr>
        <w:jc w:val="both"/>
        <w:rPr>
          <w:sz w:val="28"/>
          <w:szCs w:val="28"/>
        </w:rPr>
      </w:pPr>
    </w:p>
    <w:p w:rsidR="00714293" w:rsidRPr="00A42E76" w:rsidRDefault="00714293" w:rsidP="002E1E0C">
      <w:pPr>
        <w:jc w:val="center"/>
        <w:rPr>
          <w:sz w:val="28"/>
          <w:szCs w:val="28"/>
        </w:rPr>
      </w:pPr>
    </w:p>
    <w:sectPr w:rsidR="00714293" w:rsidRPr="00A42E76" w:rsidSect="004D2BEF">
      <w:pgSz w:w="11906" w:h="16838" w:code="9"/>
      <w:pgMar w:top="1134" w:right="567" w:bottom="1134" w:left="1701" w:header="720" w:footer="720" w:gutter="0"/>
      <w:pgNumType w:start="3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0D" w:rsidRDefault="00206C0D">
      <w:r>
        <w:separator/>
      </w:r>
    </w:p>
  </w:endnote>
  <w:endnote w:type="continuationSeparator" w:id="0">
    <w:p w:rsidR="00206C0D" w:rsidRDefault="0020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236" w:rsidRPr="00DB75FB" w:rsidRDefault="000C0236" w:rsidP="00DB75FB">
    <w:pPr>
      <w:pStyle w:val="a3"/>
    </w:pPr>
    <w:r w:rsidRPr="00DB75FB">
      <w:rPr>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0D" w:rsidRDefault="00206C0D">
      <w:r>
        <w:separator/>
      </w:r>
    </w:p>
  </w:footnote>
  <w:footnote w:type="continuationSeparator" w:id="0">
    <w:p w:rsidR="00206C0D" w:rsidRDefault="0020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EF" w:rsidRDefault="004D2BEF">
    <w:pPr>
      <w:pStyle w:val="a6"/>
      <w:jc w:val="center"/>
    </w:pPr>
    <w:r>
      <w:fldChar w:fldCharType="begin"/>
    </w:r>
    <w:r>
      <w:instrText>PAGE   \* MERGEFORMAT</w:instrText>
    </w:r>
    <w:r>
      <w:fldChar w:fldCharType="separate"/>
    </w:r>
    <w:r w:rsidR="001707D9" w:rsidRPr="001707D9">
      <w:rPr>
        <w:noProof/>
        <w:lang w:val="ru-RU"/>
      </w:rPr>
      <w:t>25</w:t>
    </w:r>
    <w:r>
      <w:fldChar w:fldCharType="end"/>
    </w:r>
  </w:p>
  <w:p w:rsidR="00A93B6E" w:rsidRDefault="00A93B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10" w:rsidRPr="004D2BEF" w:rsidRDefault="00614A10">
    <w:pPr>
      <w:pStyle w:val="a6"/>
      <w:jc w:val="center"/>
      <w:rPr>
        <w:lang w:val="ru-RU"/>
      </w:rPr>
    </w:pPr>
  </w:p>
  <w:p w:rsidR="00614A10" w:rsidRDefault="00614A1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236" w:rsidRDefault="000C0236">
    <w:pPr>
      <w:pStyle w:val="a6"/>
      <w:jc w:val="center"/>
    </w:pPr>
    <w:r>
      <w:fldChar w:fldCharType="begin"/>
    </w:r>
    <w:r>
      <w:instrText xml:space="preserve"> PAGE   \* MERGEFORMAT </w:instrText>
    </w:r>
    <w:r>
      <w:fldChar w:fldCharType="separate"/>
    </w:r>
    <w:r w:rsidR="008B47EE">
      <w:rPr>
        <w:noProof/>
      </w:rPr>
      <w:t>42</w:t>
    </w:r>
    <w:r>
      <w:fldChar w:fldCharType="end"/>
    </w:r>
  </w:p>
  <w:p w:rsidR="000C0236" w:rsidRDefault="000C023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D1F59"/>
    <w:multiLevelType w:val="hybridMultilevel"/>
    <w:tmpl w:val="A016EB60"/>
    <w:lvl w:ilvl="0" w:tplc="42CCEA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05B7C">
      <w:start w:val="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68344">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4405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475D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633B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E4762">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01BB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4FEB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7A9057E"/>
    <w:multiLevelType w:val="hybridMultilevel"/>
    <w:tmpl w:val="B0927DDC"/>
    <w:lvl w:ilvl="0" w:tplc="F5206D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C9DF4">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8BB8A">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A20D8">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6500E">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CE50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CB56E">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C4B2A">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A72B4">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B054806"/>
    <w:multiLevelType w:val="hybridMultilevel"/>
    <w:tmpl w:val="C21C28A6"/>
    <w:lvl w:ilvl="0" w:tplc="E7B6D64C">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82C342">
      <w:start w:val="1"/>
      <w:numFmt w:val="lowerLetter"/>
      <w:lvlText w:val="%2"/>
      <w:lvlJc w:val="left"/>
      <w:pPr>
        <w:ind w:left="3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464D50">
      <w:start w:val="1"/>
      <w:numFmt w:val="lowerRoman"/>
      <w:lvlText w:val="%3"/>
      <w:lvlJc w:val="left"/>
      <w:pPr>
        <w:ind w:left="4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A2D870">
      <w:start w:val="1"/>
      <w:numFmt w:val="decimal"/>
      <w:lvlText w:val="%4"/>
      <w:lvlJc w:val="left"/>
      <w:pPr>
        <w:ind w:left="5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003816">
      <w:start w:val="1"/>
      <w:numFmt w:val="lowerLetter"/>
      <w:lvlText w:val="%5"/>
      <w:lvlJc w:val="left"/>
      <w:pPr>
        <w:ind w:left="5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96FDA4">
      <w:start w:val="1"/>
      <w:numFmt w:val="lowerRoman"/>
      <w:lvlText w:val="%6"/>
      <w:lvlJc w:val="left"/>
      <w:pPr>
        <w:ind w:left="6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3AF92A">
      <w:start w:val="1"/>
      <w:numFmt w:val="decimal"/>
      <w:lvlText w:val="%7"/>
      <w:lvlJc w:val="left"/>
      <w:pPr>
        <w:ind w:left="7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FC60EA">
      <w:start w:val="1"/>
      <w:numFmt w:val="lowerLetter"/>
      <w:lvlText w:val="%8"/>
      <w:lvlJc w:val="left"/>
      <w:pPr>
        <w:ind w:left="7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72E322">
      <w:start w:val="1"/>
      <w:numFmt w:val="lowerRoman"/>
      <w:lvlText w:val="%9"/>
      <w:lvlJc w:val="left"/>
      <w:pPr>
        <w:ind w:left="8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D993C83"/>
    <w:multiLevelType w:val="multilevel"/>
    <w:tmpl w:val="6DFE1AF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ADA3B68"/>
    <w:multiLevelType w:val="hybridMultilevel"/>
    <w:tmpl w:val="854C15BA"/>
    <w:lvl w:ilvl="0" w:tplc="F7CAA5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6D084">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A9B8E">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AB70A">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0B326">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4FF40">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2DC98">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2591A">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A0B60">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287289A"/>
    <w:multiLevelType w:val="hybridMultilevel"/>
    <w:tmpl w:val="9704ED2E"/>
    <w:lvl w:ilvl="0" w:tplc="9698A9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06D52">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0B9A6">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865B8">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CCF2A">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6E46A">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CCA14">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E1DCE">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49C26">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3280A92"/>
    <w:multiLevelType w:val="hybridMultilevel"/>
    <w:tmpl w:val="82126EE0"/>
    <w:lvl w:ilvl="0" w:tplc="F872EB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EB09C">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07854">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A2E3E">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CEF1E">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AD2CE">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6F7AE">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26B52">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0A70A">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5CE01ED"/>
    <w:multiLevelType w:val="hybridMultilevel"/>
    <w:tmpl w:val="22E4D284"/>
    <w:lvl w:ilvl="0" w:tplc="87C8AC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59AE">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8010E">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2600A">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4B658">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E8D6">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83E04">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4DE7A">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40562">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731B06"/>
    <w:multiLevelType w:val="hybridMultilevel"/>
    <w:tmpl w:val="CB9CD80E"/>
    <w:lvl w:ilvl="0" w:tplc="449C8B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6F3A0">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C5A6C">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8B67A">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C4D56">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AFF6E">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491D2">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4CD26">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861E4">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1FB12CE"/>
    <w:multiLevelType w:val="multilevel"/>
    <w:tmpl w:val="4D288ED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7">
    <w:nsid w:val="6CAF4EAE"/>
    <w:multiLevelType w:val="hybridMultilevel"/>
    <w:tmpl w:val="46EAFBE4"/>
    <w:lvl w:ilvl="0" w:tplc="EDAA44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0FC72">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2881C">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E7822">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8E4E6">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C7152">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45278">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4191A">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0E196">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E0D3D4E"/>
    <w:multiLevelType w:val="hybridMultilevel"/>
    <w:tmpl w:val="43F0BC2E"/>
    <w:lvl w:ilvl="0" w:tplc="C41CDE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E9AA8">
      <w:start w:val="1"/>
      <w:numFmt w:val="bullet"/>
      <w:lvlText w:val="o"/>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E73A2">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83A70">
      <w:start w:val="1"/>
      <w:numFmt w:val="bullet"/>
      <w:lvlText w:val="•"/>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2F186">
      <w:start w:val="1"/>
      <w:numFmt w:val="bullet"/>
      <w:lvlText w:val="o"/>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04976">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2C7C2">
      <w:start w:val="1"/>
      <w:numFmt w:val="bullet"/>
      <w:lvlText w:val="•"/>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0836E">
      <w:start w:val="1"/>
      <w:numFmt w:val="bullet"/>
      <w:lvlText w:val="o"/>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DE98C4">
      <w:start w:val="1"/>
      <w:numFmt w:val="bullet"/>
      <w:lvlText w:val="▪"/>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3833356"/>
    <w:multiLevelType w:val="hybridMultilevel"/>
    <w:tmpl w:val="6BB44BDE"/>
    <w:lvl w:ilvl="0" w:tplc="ED6CD7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AA8DC">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0AD5A">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CEF08">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A1ABE">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502C">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00FC0">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224BE">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80734">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B2D47D0"/>
    <w:multiLevelType w:val="hybridMultilevel"/>
    <w:tmpl w:val="6BB44BDE"/>
    <w:lvl w:ilvl="0" w:tplc="ED6CD7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AA8DC">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0AD5A">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CEF08">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A1ABE">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502C">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00FC0">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224BE">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80734">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C837FCE"/>
    <w:multiLevelType w:val="singleLevel"/>
    <w:tmpl w:val="C400C040"/>
    <w:lvl w:ilvl="0">
      <w:start w:val="1"/>
      <w:numFmt w:val="decimal"/>
      <w:lvlText w:val="%1."/>
      <w:lvlJc w:val="left"/>
      <w:pPr>
        <w:tabs>
          <w:tab w:val="num" w:pos="1080"/>
        </w:tabs>
        <w:ind w:left="1080" w:hanging="360"/>
      </w:pPr>
      <w:rPr>
        <w:rFonts w:hint="default"/>
      </w:rPr>
    </w:lvl>
  </w:abstractNum>
  <w:num w:numId="1">
    <w:abstractNumId w:val="9"/>
  </w:num>
  <w:num w:numId="2">
    <w:abstractNumId w:val="8"/>
  </w:num>
  <w:num w:numId="3">
    <w:abstractNumId w:val="2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num>
  <w:num w:numId="7">
    <w:abstractNumId w:val="1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
  </w:num>
  <w:num w:numId="11">
    <w:abstractNumId w:val="7"/>
  </w:num>
  <w:num w:numId="12">
    <w:abstractNumId w:val="3"/>
  </w:num>
  <w:num w:numId="13">
    <w:abstractNumId w:val="18"/>
  </w:num>
  <w:num w:numId="14">
    <w:abstractNumId w:val="5"/>
  </w:num>
  <w:num w:numId="15">
    <w:abstractNumId w:val="11"/>
  </w:num>
  <w:num w:numId="16">
    <w:abstractNumId w:val="14"/>
  </w:num>
  <w:num w:numId="17">
    <w:abstractNumId w:val="17"/>
  </w:num>
  <w:num w:numId="18">
    <w:abstractNumId w:val="15"/>
  </w:num>
  <w:num w:numId="19">
    <w:abstractNumId w:val="4"/>
  </w:num>
  <w:num w:numId="20">
    <w:abstractNumId w:val="19"/>
  </w:num>
  <w:num w:numId="21">
    <w:abstractNumId w:val="20"/>
  </w:num>
  <w:num w:numId="22">
    <w:abstractNumId w:val="23"/>
  </w:num>
  <w:num w:numId="23">
    <w:abstractNumId w:val="13"/>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D"/>
    <w:rsid w:val="00000EF6"/>
    <w:rsid w:val="00020665"/>
    <w:rsid w:val="00020EFD"/>
    <w:rsid w:val="0002190F"/>
    <w:rsid w:val="00024741"/>
    <w:rsid w:val="0003017B"/>
    <w:rsid w:val="00030E0D"/>
    <w:rsid w:val="00033625"/>
    <w:rsid w:val="00033FFF"/>
    <w:rsid w:val="0004002B"/>
    <w:rsid w:val="00040060"/>
    <w:rsid w:val="00041013"/>
    <w:rsid w:val="00047596"/>
    <w:rsid w:val="00047FD0"/>
    <w:rsid w:val="00052407"/>
    <w:rsid w:val="000559FC"/>
    <w:rsid w:val="00072E73"/>
    <w:rsid w:val="0007456C"/>
    <w:rsid w:val="00091C5A"/>
    <w:rsid w:val="000A1A1E"/>
    <w:rsid w:val="000A465C"/>
    <w:rsid w:val="000B5EC4"/>
    <w:rsid w:val="000C0236"/>
    <w:rsid w:val="000C63C0"/>
    <w:rsid w:val="000C69E1"/>
    <w:rsid w:val="000E6369"/>
    <w:rsid w:val="000E6633"/>
    <w:rsid w:val="000F6761"/>
    <w:rsid w:val="0010027F"/>
    <w:rsid w:val="001067EE"/>
    <w:rsid w:val="00107E8A"/>
    <w:rsid w:val="00112985"/>
    <w:rsid w:val="00115C0B"/>
    <w:rsid w:val="00116C73"/>
    <w:rsid w:val="001170E1"/>
    <w:rsid w:val="001213C0"/>
    <w:rsid w:val="00124A21"/>
    <w:rsid w:val="001255AF"/>
    <w:rsid w:val="00130D83"/>
    <w:rsid w:val="0013132E"/>
    <w:rsid w:val="001319B2"/>
    <w:rsid w:val="00144A27"/>
    <w:rsid w:val="00152AC1"/>
    <w:rsid w:val="00153BF6"/>
    <w:rsid w:val="00155563"/>
    <w:rsid w:val="0015556D"/>
    <w:rsid w:val="00161B56"/>
    <w:rsid w:val="001643C2"/>
    <w:rsid w:val="001707D9"/>
    <w:rsid w:val="00174400"/>
    <w:rsid w:val="00174F34"/>
    <w:rsid w:val="0017533A"/>
    <w:rsid w:val="00176224"/>
    <w:rsid w:val="0018060E"/>
    <w:rsid w:val="00190A46"/>
    <w:rsid w:val="001963C3"/>
    <w:rsid w:val="001A1913"/>
    <w:rsid w:val="001A3F42"/>
    <w:rsid w:val="001A7CE7"/>
    <w:rsid w:val="001B18FF"/>
    <w:rsid w:val="001B2A14"/>
    <w:rsid w:val="001C1025"/>
    <w:rsid w:val="001C51CD"/>
    <w:rsid w:val="001C53C0"/>
    <w:rsid w:val="001E315B"/>
    <w:rsid w:val="001E7386"/>
    <w:rsid w:val="001E7D46"/>
    <w:rsid w:val="001F0FBD"/>
    <w:rsid w:val="001F2D7A"/>
    <w:rsid w:val="001F5561"/>
    <w:rsid w:val="00206C0D"/>
    <w:rsid w:val="00211B74"/>
    <w:rsid w:val="00214E5D"/>
    <w:rsid w:val="00217D6D"/>
    <w:rsid w:val="002200D7"/>
    <w:rsid w:val="00221E5D"/>
    <w:rsid w:val="00222BFA"/>
    <w:rsid w:val="0022569D"/>
    <w:rsid w:val="002320D6"/>
    <w:rsid w:val="00236C2C"/>
    <w:rsid w:val="00237960"/>
    <w:rsid w:val="00240661"/>
    <w:rsid w:val="00242FB3"/>
    <w:rsid w:val="00250686"/>
    <w:rsid w:val="00255A86"/>
    <w:rsid w:val="00255FE3"/>
    <w:rsid w:val="00265C72"/>
    <w:rsid w:val="00272FD6"/>
    <w:rsid w:val="002804E5"/>
    <w:rsid w:val="002906F2"/>
    <w:rsid w:val="00292BDF"/>
    <w:rsid w:val="002957D5"/>
    <w:rsid w:val="00296A40"/>
    <w:rsid w:val="002970FF"/>
    <w:rsid w:val="002A7E02"/>
    <w:rsid w:val="002B640A"/>
    <w:rsid w:val="002B68D7"/>
    <w:rsid w:val="002C1CEF"/>
    <w:rsid w:val="002C4F26"/>
    <w:rsid w:val="002C67CD"/>
    <w:rsid w:val="002D1A9F"/>
    <w:rsid w:val="002D1B14"/>
    <w:rsid w:val="002E0DCD"/>
    <w:rsid w:val="002E1E0C"/>
    <w:rsid w:val="002F0090"/>
    <w:rsid w:val="002F1BC2"/>
    <w:rsid w:val="002F23EC"/>
    <w:rsid w:val="002F3B9F"/>
    <w:rsid w:val="002F6A25"/>
    <w:rsid w:val="003151D7"/>
    <w:rsid w:val="00320E62"/>
    <w:rsid w:val="003326D9"/>
    <w:rsid w:val="00332CB6"/>
    <w:rsid w:val="0034001D"/>
    <w:rsid w:val="0034067B"/>
    <w:rsid w:val="00344D30"/>
    <w:rsid w:val="0036042E"/>
    <w:rsid w:val="00363231"/>
    <w:rsid w:val="00365852"/>
    <w:rsid w:val="00367EAF"/>
    <w:rsid w:val="00381CC6"/>
    <w:rsid w:val="003859E0"/>
    <w:rsid w:val="00392E31"/>
    <w:rsid w:val="00394D68"/>
    <w:rsid w:val="00395168"/>
    <w:rsid w:val="00395230"/>
    <w:rsid w:val="003A0DC2"/>
    <w:rsid w:val="003A60CB"/>
    <w:rsid w:val="003C40D6"/>
    <w:rsid w:val="003C56B8"/>
    <w:rsid w:val="003C7C7D"/>
    <w:rsid w:val="003D2CD8"/>
    <w:rsid w:val="003E0278"/>
    <w:rsid w:val="003E568E"/>
    <w:rsid w:val="003F32B3"/>
    <w:rsid w:val="003F571B"/>
    <w:rsid w:val="0040000F"/>
    <w:rsid w:val="00401DE5"/>
    <w:rsid w:val="00410B08"/>
    <w:rsid w:val="00412535"/>
    <w:rsid w:val="004223EF"/>
    <w:rsid w:val="004260F0"/>
    <w:rsid w:val="00426373"/>
    <w:rsid w:val="00426C33"/>
    <w:rsid w:val="00427D25"/>
    <w:rsid w:val="00432D7E"/>
    <w:rsid w:val="00433F9D"/>
    <w:rsid w:val="00436862"/>
    <w:rsid w:val="004371C3"/>
    <w:rsid w:val="00443AA3"/>
    <w:rsid w:val="00444A45"/>
    <w:rsid w:val="004611DE"/>
    <w:rsid w:val="00471525"/>
    <w:rsid w:val="0047240F"/>
    <w:rsid w:val="00473DFB"/>
    <w:rsid w:val="00473FE1"/>
    <w:rsid w:val="0047467E"/>
    <w:rsid w:val="0047500A"/>
    <w:rsid w:val="00475AEF"/>
    <w:rsid w:val="00482633"/>
    <w:rsid w:val="00482945"/>
    <w:rsid w:val="0048760D"/>
    <w:rsid w:val="004941BF"/>
    <w:rsid w:val="00495439"/>
    <w:rsid w:val="0049623E"/>
    <w:rsid w:val="004A58C0"/>
    <w:rsid w:val="004A7F68"/>
    <w:rsid w:val="004B241C"/>
    <w:rsid w:val="004B28F2"/>
    <w:rsid w:val="004B3A8C"/>
    <w:rsid w:val="004B5AF9"/>
    <w:rsid w:val="004B6025"/>
    <w:rsid w:val="004B66D3"/>
    <w:rsid w:val="004B6FC4"/>
    <w:rsid w:val="004C06A0"/>
    <w:rsid w:val="004C0D1E"/>
    <w:rsid w:val="004C2FA3"/>
    <w:rsid w:val="004C33BE"/>
    <w:rsid w:val="004D2BEF"/>
    <w:rsid w:val="004D7457"/>
    <w:rsid w:val="004E186D"/>
    <w:rsid w:val="004E2CA9"/>
    <w:rsid w:val="005072DB"/>
    <w:rsid w:val="00507AAC"/>
    <w:rsid w:val="0051055F"/>
    <w:rsid w:val="005204BC"/>
    <w:rsid w:val="005204E7"/>
    <w:rsid w:val="00520EBF"/>
    <w:rsid w:val="005260FD"/>
    <w:rsid w:val="0052718B"/>
    <w:rsid w:val="005315BD"/>
    <w:rsid w:val="005457EA"/>
    <w:rsid w:val="005467D2"/>
    <w:rsid w:val="0055026F"/>
    <w:rsid w:val="005542F0"/>
    <w:rsid w:val="005550B1"/>
    <w:rsid w:val="0055562A"/>
    <w:rsid w:val="00560B87"/>
    <w:rsid w:val="00562395"/>
    <w:rsid w:val="0058199D"/>
    <w:rsid w:val="005904C7"/>
    <w:rsid w:val="00593AAA"/>
    <w:rsid w:val="005A51A9"/>
    <w:rsid w:val="005B3F35"/>
    <w:rsid w:val="005B4151"/>
    <w:rsid w:val="005C1451"/>
    <w:rsid w:val="005C6542"/>
    <w:rsid w:val="005D2695"/>
    <w:rsid w:val="005E7260"/>
    <w:rsid w:val="005F0298"/>
    <w:rsid w:val="005F0D57"/>
    <w:rsid w:val="005F5894"/>
    <w:rsid w:val="005F773F"/>
    <w:rsid w:val="00604154"/>
    <w:rsid w:val="006072B6"/>
    <w:rsid w:val="00614A10"/>
    <w:rsid w:val="00616B4E"/>
    <w:rsid w:val="00623F09"/>
    <w:rsid w:val="00626431"/>
    <w:rsid w:val="0063244C"/>
    <w:rsid w:val="00634A60"/>
    <w:rsid w:val="00642F55"/>
    <w:rsid w:val="006443CC"/>
    <w:rsid w:val="006478AA"/>
    <w:rsid w:val="00653DDA"/>
    <w:rsid w:val="00670175"/>
    <w:rsid w:val="0067043A"/>
    <w:rsid w:val="00676F4A"/>
    <w:rsid w:val="00680072"/>
    <w:rsid w:val="0068112F"/>
    <w:rsid w:val="00681E7A"/>
    <w:rsid w:val="006903AC"/>
    <w:rsid w:val="006B2F11"/>
    <w:rsid w:val="006B3E65"/>
    <w:rsid w:val="006B426F"/>
    <w:rsid w:val="006D0455"/>
    <w:rsid w:val="006D0E61"/>
    <w:rsid w:val="006D2439"/>
    <w:rsid w:val="006D3B8F"/>
    <w:rsid w:val="006D4664"/>
    <w:rsid w:val="006F1EFF"/>
    <w:rsid w:val="006F7E26"/>
    <w:rsid w:val="00702F4C"/>
    <w:rsid w:val="00703A73"/>
    <w:rsid w:val="0070524B"/>
    <w:rsid w:val="007056A8"/>
    <w:rsid w:val="00710591"/>
    <w:rsid w:val="00714293"/>
    <w:rsid w:val="00721AE6"/>
    <w:rsid w:val="00721E5F"/>
    <w:rsid w:val="00723A37"/>
    <w:rsid w:val="00724FAB"/>
    <w:rsid w:val="00730DBF"/>
    <w:rsid w:val="007346B1"/>
    <w:rsid w:val="00734CF4"/>
    <w:rsid w:val="007368B8"/>
    <w:rsid w:val="0073778A"/>
    <w:rsid w:val="007475C3"/>
    <w:rsid w:val="0075447D"/>
    <w:rsid w:val="0075489A"/>
    <w:rsid w:val="0075646F"/>
    <w:rsid w:val="00760644"/>
    <w:rsid w:val="00760BBF"/>
    <w:rsid w:val="00771E36"/>
    <w:rsid w:val="00781334"/>
    <w:rsid w:val="007949F9"/>
    <w:rsid w:val="00794D04"/>
    <w:rsid w:val="007B6A3A"/>
    <w:rsid w:val="007B77C6"/>
    <w:rsid w:val="007B77E8"/>
    <w:rsid w:val="007C27FD"/>
    <w:rsid w:val="007C2F49"/>
    <w:rsid w:val="007D0FA7"/>
    <w:rsid w:val="007F5B8A"/>
    <w:rsid w:val="007F660C"/>
    <w:rsid w:val="0080005E"/>
    <w:rsid w:val="00801EA9"/>
    <w:rsid w:val="00804002"/>
    <w:rsid w:val="00804A17"/>
    <w:rsid w:val="008108E2"/>
    <w:rsid w:val="00817CD5"/>
    <w:rsid w:val="00820152"/>
    <w:rsid w:val="008250AC"/>
    <w:rsid w:val="00831BA6"/>
    <w:rsid w:val="00833D1B"/>
    <w:rsid w:val="00840732"/>
    <w:rsid w:val="00843880"/>
    <w:rsid w:val="00851EF5"/>
    <w:rsid w:val="0085526F"/>
    <w:rsid w:val="008562A4"/>
    <w:rsid w:val="008600CA"/>
    <w:rsid w:val="00861433"/>
    <w:rsid w:val="008635E8"/>
    <w:rsid w:val="00863764"/>
    <w:rsid w:val="0087037A"/>
    <w:rsid w:val="00870B7C"/>
    <w:rsid w:val="00871777"/>
    <w:rsid w:val="00871D11"/>
    <w:rsid w:val="00873B34"/>
    <w:rsid w:val="008749F2"/>
    <w:rsid w:val="00875F63"/>
    <w:rsid w:val="00877FB6"/>
    <w:rsid w:val="00880AF6"/>
    <w:rsid w:val="008A4A04"/>
    <w:rsid w:val="008A57BC"/>
    <w:rsid w:val="008B47EE"/>
    <w:rsid w:val="008B5226"/>
    <w:rsid w:val="008B6DC8"/>
    <w:rsid w:val="008C4699"/>
    <w:rsid w:val="008C501A"/>
    <w:rsid w:val="008D3240"/>
    <w:rsid w:val="008D3432"/>
    <w:rsid w:val="008D6068"/>
    <w:rsid w:val="008E033F"/>
    <w:rsid w:val="008E4A4F"/>
    <w:rsid w:val="00902C6D"/>
    <w:rsid w:val="009059B0"/>
    <w:rsid w:val="00905FAC"/>
    <w:rsid w:val="00917A4D"/>
    <w:rsid w:val="0092327C"/>
    <w:rsid w:val="00923AD1"/>
    <w:rsid w:val="00930CC0"/>
    <w:rsid w:val="00934486"/>
    <w:rsid w:val="0094282A"/>
    <w:rsid w:val="009477CC"/>
    <w:rsid w:val="00951A7C"/>
    <w:rsid w:val="0095470E"/>
    <w:rsid w:val="00961137"/>
    <w:rsid w:val="009622C5"/>
    <w:rsid w:val="00963E3C"/>
    <w:rsid w:val="009704FE"/>
    <w:rsid w:val="009724A8"/>
    <w:rsid w:val="00977768"/>
    <w:rsid w:val="00981A3D"/>
    <w:rsid w:val="00981B7B"/>
    <w:rsid w:val="00982312"/>
    <w:rsid w:val="00992081"/>
    <w:rsid w:val="009A242E"/>
    <w:rsid w:val="009A4B84"/>
    <w:rsid w:val="009A5396"/>
    <w:rsid w:val="009A70F0"/>
    <w:rsid w:val="009B60C5"/>
    <w:rsid w:val="009C524D"/>
    <w:rsid w:val="009C785E"/>
    <w:rsid w:val="009D1903"/>
    <w:rsid w:val="009D2302"/>
    <w:rsid w:val="009E5705"/>
    <w:rsid w:val="009E5916"/>
    <w:rsid w:val="009E7281"/>
    <w:rsid w:val="009F0228"/>
    <w:rsid w:val="009F2FB2"/>
    <w:rsid w:val="00A04D40"/>
    <w:rsid w:val="00A0554E"/>
    <w:rsid w:val="00A113B5"/>
    <w:rsid w:val="00A1379A"/>
    <w:rsid w:val="00A166F3"/>
    <w:rsid w:val="00A20E2A"/>
    <w:rsid w:val="00A2293E"/>
    <w:rsid w:val="00A32F76"/>
    <w:rsid w:val="00A42E76"/>
    <w:rsid w:val="00A44840"/>
    <w:rsid w:val="00A44EBE"/>
    <w:rsid w:val="00A4782A"/>
    <w:rsid w:val="00A51F5B"/>
    <w:rsid w:val="00A54B34"/>
    <w:rsid w:val="00A62422"/>
    <w:rsid w:val="00A64B2C"/>
    <w:rsid w:val="00A6671F"/>
    <w:rsid w:val="00A8100B"/>
    <w:rsid w:val="00A82E65"/>
    <w:rsid w:val="00A93B6E"/>
    <w:rsid w:val="00A96755"/>
    <w:rsid w:val="00AA4BFF"/>
    <w:rsid w:val="00AA6C96"/>
    <w:rsid w:val="00AA7E34"/>
    <w:rsid w:val="00AB254F"/>
    <w:rsid w:val="00AB4C0B"/>
    <w:rsid w:val="00AC242A"/>
    <w:rsid w:val="00AD391C"/>
    <w:rsid w:val="00AE190B"/>
    <w:rsid w:val="00AF16E2"/>
    <w:rsid w:val="00B03221"/>
    <w:rsid w:val="00B04ADD"/>
    <w:rsid w:val="00B06656"/>
    <w:rsid w:val="00B14DFC"/>
    <w:rsid w:val="00B20765"/>
    <w:rsid w:val="00B24000"/>
    <w:rsid w:val="00B2573C"/>
    <w:rsid w:val="00B4290C"/>
    <w:rsid w:val="00B44BE1"/>
    <w:rsid w:val="00B44D89"/>
    <w:rsid w:val="00B4765F"/>
    <w:rsid w:val="00B531B6"/>
    <w:rsid w:val="00B53E25"/>
    <w:rsid w:val="00B53EB5"/>
    <w:rsid w:val="00B63ABB"/>
    <w:rsid w:val="00B63CBC"/>
    <w:rsid w:val="00B86485"/>
    <w:rsid w:val="00B90ABB"/>
    <w:rsid w:val="00B94CA7"/>
    <w:rsid w:val="00BA2A9D"/>
    <w:rsid w:val="00BA51B5"/>
    <w:rsid w:val="00BA542E"/>
    <w:rsid w:val="00BB02CE"/>
    <w:rsid w:val="00BB1EEC"/>
    <w:rsid w:val="00BB3CC8"/>
    <w:rsid w:val="00BD21F7"/>
    <w:rsid w:val="00BD73F7"/>
    <w:rsid w:val="00BE06CC"/>
    <w:rsid w:val="00BE175D"/>
    <w:rsid w:val="00BE5ACD"/>
    <w:rsid w:val="00BE5BFC"/>
    <w:rsid w:val="00C0362C"/>
    <w:rsid w:val="00C05AF9"/>
    <w:rsid w:val="00C10C05"/>
    <w:rsid w:val="00C11C5B"/>
    <w:rsid w:val="00C1293A"/>
    <w:rsid w:val="00C15D9C"/>
    <w:rsid w:val="00C16E97"/>
    <w:rsid w:val="00C175A4"/>
    <w:rsid w:val="00C2035B"/>
    <w:rsid w:val="00C22397"/>
    <w:rsid w:val="00C31441"/>
    <w:rsid w:val="00C3525F"/>
    <w:rsid w:val="00C373D6"/>
    <w:rsid w:val="00C46837"/>
    <w:rsid w:val="00C53602"/>
    <w:rsid w:val="00C545CA"/>
    <w:rsid w:val="00C54AC0"/>
    <w:rsid w:val="00C54D2B"/>
    <w:rsid w:val="00C65160"/>
    <w:rsid w:val="00C6692C"/>
    <w:rsid w:val="00C66C84"/>
    <w:rsid w:val="00C712EA"/>
    <w:rsid w:val="00C71A70"/>
    <w:rsid w:val="00C71C51"/>
    <w:rsid w:val="00C7210D"/>
    <w:rsid w:val="00C76149"/>
    <w:rsid w:val="00C85131"/>
    <w:rsid w:val="00C9192C"/>
    <w:rsid w:val="00CA1E08"/>
    <w:rsid w:val="00CA71CA"/>
    <w:rsid w:val="00CB18FA"/>
    <w:rsid w:val="00CC5883"/>
    <w:rsid w:val="00CD08C5"/>
    <w:rsid w:val="00CD4868"/>
    <w:rsid w:val="00CD4FC0"/>
    <w:rsid w:val="00CE0823"/>
    <w:rsid w:val="00CE1242"/>
    <w:rsid w:val="00CE32F7"/>
    <w:rsid w:val="00CF7789"/>
    <w:rsid w:val="00D010B6"/>
    <w:rsid w:val="00D0243D"/>
    <w:rsid w:val="00D040C9"/>
    <w:rsid w:val="00D04C1E"/>
    <w:rsid w:val="00D11D99"/>
    <w:rsid w:val="00D15A7F"/>
    <w:rsid w:val="00D22133"/>
    <w:rsid w:val="00D327B1"/>
    <w:rsid w:val="00D32BD3"/>
    <w:rsid w:val="00D42ECA"/>
    <w:rsid w:val="00D549A9"/>
    <w:rsid w:val="00D63C18"/>
    <w:rsid w:val="00D65748"/>
    <w:rsid w:val="00D70CB9"/>
    <w:rsid w:val="00D73111"/>
    <w:rsid w:val="00D73767"/>
    <w:rsid w:val="00D86033"/>
    <w:rsid w:val="00D86845"/>
    <w:rsid w:val="00D87688"/>
    <w:rsid w:val="00D900CC"/>
    <w:rsid w:val="00D971ED"/>
    <w:rsid w:val="00D97C4C"/>
    <w:rsid w:val="00DA1DCF"/>
    <w:rsid w:val="00DB172F"/>
    <w:rsid w:val="00DB3AD7"/>
    <w:rsid w:val="00DB75FB"/>
    <w:rsid w:val="00DC22DF"/>
    <w:rsid w:val="00DD172B"/>
    <w:rsid w:val="00DE0045"/>
    <w:rsid w:val="00DE1063"/>
    <w:rsid w:val="00DE5882"/>
    <w:rsid w:val="00DE5AB3"/>
    <w:rsid w:val="00DF6FCD"/>
    <w:rsid w:val="00E03848"/>
    <w:rsid w:val="00E05E23"/>
    <w:rsid w:val="00E11154"/>
    <w:rsid w:val="00E344A1"/>
    <w:rsid w:val="00E367A8"/>
    <w:rsid w:val="00E36B47"/>
    <w:rsid w:val="00E4194A"/>
    <w:rsid w:val="00E42695"/>
    <w:rsid w:val="00E52B75"/>
    <w:rsid w:val="00E5552B"/>
    <w:rsid w:val="00E619A4"/>
    <w:rsid w:val="00E61EFF"/>
    <w:rsid w:val="00E76E82"/>
    <w:rsid w:val="00E77095"/>
    <w:rsid w:val="00E8182E"/>
    <w:rsid w:val="00E84E8D"/>
    <w:rsid w:val="00E9196E"/>
    <w:rsid w:val="00EA0675"/>
    <w:rsid w:val="00EA0C11"/>
    <w:rsid w:val="00EA0ED5"/>
    <w:rsid w:val="00EB2759"/>
    <w:rsid w:val="00EB3612"/>
    <w:rsid w:val="00EB7C9D"/>
    <w:rsid w:val="00EC4AA0"/>
    <w:rsid w:val="00EC7E62"/>
    <w:rsid w:val="00ED2F63"/>
    <w:rsid w:val="00EE4183"/>
    <w:rsid w:val="00EE50C0"/>
    <w:rsid w:val="00EE7E27"/>
    <w:rsid w:val="00EF20C4"/>
    <w:rsid w:val="00EF4845"/>
    <w:rsid w:val="00EF65F3"/>
    <w:rsid w:val="00F00D33"/>
    <w:rsid w:val="00F0476B"/>
    <w:rsid w:val="00F05876"/>
    <w:rsid w:val="00F1421D"/>
    <w:rsid w:val="00F22FDB"/>
    <w:rsid w:val="00F304C9"/>
    <w:rsid w:val="00F31E07"/>
    <w:rsid w:val="00F33F43"/>
    <w:rsid w:val="00F40F78"/>
    <w:rsid w:val="00F52669"/>
    <w:rsid w:val="00F54EB7"/>
    <w:rsid w:val="00F56CA3"/>
    <w:rsid w:val="00F57F6A"/>
    <w:rsid w:val="00F643AB"/>
    <w:rsid w:val="00F66CE3"/>
    <w:rsid w:val="00F67004"/>
    <w:rsid w:val="00F723B4"/>
    <w:rsid w:val="00F7262C"/>
    <w:rsid w:val="00F73A2D"/>
    <w:rsid w:val="00F73F38"/>
    <w:rsid w:val="00F749BA"/>
    <w:rsid w:val="00F81370"/>
    <w:rsid w:val="00F824B9"/>
    <w:rsid w:val="00F84CF7"/>
    <w:rsid w:val="00F87220"/>
    <w:rsid w:val="00F90E03"/>
    <w:rsid w:val="00F9682E"/>
    <w:rsid w:val="00F977CE"/>
    <w:rsid w:val="00FA17AF"/>
    <w:rsid w:val="00FA2A20"/>
    <w:rsid w:val="00FD0B2C"/>
    <w:rsid w:val="00FD1509"/>
    <w:rsid w:val="00FD46D1"/>
    <w:rsid w:val="00FD5AEA"/>
    <w:rsid w:val="00FD5FE5"/>
    <w:rsid w:val="00FE6194"/>
    <w:rsid w:val="00FE67AA"/>
    <w:rsid w:val="00FF1F08"/>
    <w:rsid w:val="00FF230F"/>
    <w:rsid w:val="00FF38FC"/>
    <w:rsid w:val="00FF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6F2"/>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aliases w:val="Знак2 Знак"/>
    <w:basedOn w:val="a"/>
    <w:next w:val="a"/>
    <w:link w:val="30"/>
    <w:uiPriority w:val="9"/>
    <w:qFormat/>
    <w:rsid w:val="00020EFD"/>
    <w:pPr>
      <w:keepNext/>
      <w:spacing w:before="240" w:after="60"/>
      <w:outlineLvl w:val="2"/>
    </w:pPr>
    <w:rPr>
      <w:rFonts w:ascii="Cambria" w:hAnsi="Cambria"/>
      <w:b/>
      <w:bCs/>
      <w:sz w:val="26"/>
      <w:szCs w:val="26"/>
      <w:lang w:val="x-none"/>
    </w:rPr>
  </w:style>
  <w:style w:type="paragraph" w:styleId="4">
    <w:name w:val="heading 4"/>
    <w:basedOn w:val="a"/>
    <w:next w:val="a"/>
    <w:link w:val="40"/>
    <w:uiPriority w:val="99"/>
    <w:semiHidden/>
    <w:unhideWhenUsed/>
    <w:qFormat/>
    <w:rsid w:val="00221E5D"/>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9"/>
    <w:semiHidden/>
    <w:unhideWhenUsed/>
    <w:qFormat/>
    <w:rsid w:val="001319B2"/>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9"/>
    <w:semiHidden/>
    <w:unhideWhenUsed/>
    <w:qFormat/>
    <w:rsid w:val="001319B2"/>
    <w:pPr>
      <w:shd w:val="clear" w:color="auto" w:fill="FFFFFF"/>
      <w:spacing w:line="268" w:lineRule="auto"/>
      <w:ind w:firstLine="709"/>
      <w:jc w:val="both"/>
      <w:outlineLvl w:val="5"/>
    </w:pPr>
    <w:rPr>
      <w:b/>
      <w:bCs/>
      <w:color w:val="595959"/>
      <w:spacing w:val="5"/>
      <w:sz w:val="28"/>
      <w:szCs w:val="22"/>
      <w:lang w:val="x-none" w:eastAsia="x-none"/>
    </w:rPr>
  </w:style>
  <w:style w:type="paragraph" w:styleId="7">
    <w:name w:val="heading 7"/>
    <w:basedOn w:val="a"/>
    <w:next w:val="a"/>
    <w:link w:val="70"/>
    <w:uiPriority w:val="99"/>
    <w:semiHidden/>
    <w:unhideWhenUsed/>
    <w:qFormat/>
    <w:rsid w:val="001319B2"/>
    <w:pPr>
      <w:ind w:firstLine="709"/>
      <w:jc w:val="both"/>
      <w:outlineLvl w:val="6"/>
    </w:pPr>
    <w:rPr>
      <w:b/>
      <w:bCs/>
      <w:i/>
      <w:iCs/>
      <w:color w:val="5A5A5A"/>
      <w:sz w:val="20"/>
      <w:szCs w:val="20"/>
      <w:lang w:val="x-none" w:eastAsia="x-none"/>
    </w:rPr>
  </w:style>
  <w:style w:type="paragraph" w:styleId="8">
    <w:name w:val="heading 8"/>
    <w:basedOn w:val="a"/>
    <w:next w:val="a"/>
    <w:link w:val="80"/>
    <w:uiPriority w:val="99"/>
    <w:semiHidden/>
    <w:unhideWhenUsed/>
    <w:qFormat/>
    <w:rsid w:val="001319B2"/>
    <w:pPr>
      <w:ind w:firstLine="709"/>
      <w:jc w:val="both"/>
      <w:outlineLvl w:val="7"/>
    </w:pPr>
    <w:rPr>
      <w:b/>
      <w:bCs/>
      <w:color w:val="7F7F7F"/>
      <w:sz w:val="20"/>
      <w:szCs w:val="20"/>
      <w:lang w:val="x-none" w:eastAsia="x-none"/>
    </w:rPr>
  </w:style>
  <w:style w:type="paragraph" w:styleId="9">
    <w:name w:val="heading 9"/>
    <w:basedOn w:val="a"/>
    <w:next w:val="a"/>
    <w:link w:val="90"/>
    <w:uiPriority w:val="99"/>
    <w:semiHidden/>
    <w:unhideWhenUsed/>
    <w:qFormat/>
    <w:rsid w:val="001319B2"/>
    <w:pPr>
      <w:spacing w:line="268" w:lineRule="auto"/>
      <w:ind w:firstLine="709"/>
      <w:jc w:val="both"/>
      <w:outlineLvl w:val="8"/>
    </w:pPr>
    <w:rPr>
      <w:b/>
      <w:bCs/>
      <w:i/>
      <w:iCs/>
      <w:color w:val="7F7F7F"/>
      <w:sz w:val="18"/>
      <w:szCs w:val="1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2 Знак Знак"/>
    <w:link w:val="3"/>
    <w:uiPriority w:val="9"/>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BodyText2">
    <w:name w:val="Body Text 2"/>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link w:val="ConsPlusNonformat0"/>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unhideWhenUsed/>
    <w:rsid w:val="007F5B8A"/>
    <w:pPr>
      <w:spacing w:after="120"/>
      <w:ind w:left="283"/>
    </w:pPr>
    <w:rPr>
      <w:lang w:val="x-none" w:eastAsia="x-none"/>
    </w:rPr>
  </w:style>
  <w:style w:type="character" w:customStyle="1" w:styleId="ad">
    <w:name w:val="Основной текст с отступом Знак"/>
    <w:link w:val="ac"/>
    <w:uiPriority w:val="99"/>
    <w:rsid w:val="007F5B8A"/>
    <w:rPr>
      <w:rFonts w:ascii="Times New Roman" w:eastAsia="Times New Roman" w:hAnsi="Times New Roman"/>
      <w:sz w:val="24"/>
      <w:szCs w:val="24"/>
    </w:rPr>
  </w:style>
  <w:style w:type="paragraph" w:styleId="21">
    <w:name w:val="Body Text 2"/>
    <w:basedOn w:val="a"/>
    <w:link w:val="22"/>
    <w:uiPriority w:val="99"/>
    <w:semiHidden/>
    <w:unhideWhenUsed/>
    <w:rsid w:val="007F5B8A"/>
    <w:pPr>
      <w:spacing w:after="120" w:line="480" w:lineRule="auto"/>
    </w:pPr>
    <w:rPr>
      <w:lang w:val="x-none" w:eastAsia="x-none"/>
    </w:rPr>
  </w:style>
  <w:style w:type="character" w:customStyle="1" w:styleId="22">
    <w:name w:val="Основной текст 2 Знак"/>
    <w:link w:val="21"/>
    <w:uiPriority w:val="99"/>
    <w:semiHidden/>
    <w:rsid w:val="007F5B8A"/>
    <w:rPr>
      <w:rFonts w:ascii="Times New Roman" w:eastAsia="Times New Roman" w:hAnsi="Times New Roman"/>
      <w:sz w:val="24"/>
      <w:szCs w:val="24"/>
    </w:rPr>
  </w:style>
  <w:style w:type="paragraph" w:styleId="ae">
    <w:name w:val="Balloon Text"/>
    <w:basedOn w:val="a"/>
    <w:link w:val="af"/>
    <w:uiPriority w:val="99"/>
    <w:unhideWhenUsed/>
    <w:rsid w:val="00C76149"/>
    <w:rPr>
      <w:rFonts w:ascii="Tahoma" w:hAnsi="Tahoma"/>
      <w:sz w:val="16"/>
      <w:szCs w:val="16"/>
      <w:lang w:val="x-none" w:eastAsia="x-none"/>
    </w:rPr>
  </w:style>
  <w:style w:type="character" w:customStyle="1" w:styleId="af">
    <w:name w:val="Текст выноски Знак"/>
    <w:link w:val="ae"/>
    <w:uiPriority w:val="99"/>
    <w:rsid w:val="00C76149"/>
    <w:rPr>
      <w:rFonts w:ascii="Tahoma" w:eastAsia="Times New Roman" w:hAnsi="Tahoma" w:cs="Tahoma"/>
      <w:sz w:val="16"/>
      <w:szCs w:val="16"/>
    </w:rPr>
  </w:style>
  <w:style w:type="character" w:customStyle="1" w:styleId="40">
    <w:name w:val="Заголовок 4 Знак"/>
    <w:link w:val="4"/>
    <w:uiPriority w:val="99"/>
    <w:rsid w:val="00221E5D"/>
    <w:rPr>
      <w:rFonts w:ascii="Calibri" w:eastAsia="Times New Roman" w:hAnsi="Calibri" w:cs="Times New Roman"/>
      <w:b/>
      <w:bCs/>
      <w:sz w:val="28"/>
      <w:szCs w:val="28"/>
    </w:rPr>
  </w:style>
  <w:style w:type="table" w:styleId="af0">
    <w:name w:val="Table Grid"/>
    <w:basedOn w:val="a1"/>
    <w:uiPriority w:val="59"/>
    <w:rsid w:val="004724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ndent">
    <w:name w:val="no-indent"/>
    <w:basedOn w:val="a"/>
    <w:rsid w:val="0013132E"/>
    <w:pPr>
      <w:spacing w:before="100" w:beforeAutospacing="1" w:after="100" w:afterAutospacing="1"/>
    </w:pPr>
  </w:style>
  <w:style w:type="character" w:customStyle="1" w:styleId="50">
    <w:name w:val="Заголовок 5 Знак"/>
    <w:link w:val="5"/>
    <w:uiPriority w:val="99"/>
    <w:semiHidden/>
    <w:rsid w:val="001319B2"/>
    <w:rPr>
      <w:rFonts w:ascii="Arial" w:eastAsia="Times New Roman" w:hAnsi="Arial"/>
      <w:b/>
      <w:bCs/>
      <w:i/>
      <w:iCs/>
      <w:sz w:val="26"/>
      <w:szCs w:val="26"/>
      <w:lang w:val="x-none" w:eastAsia="x-none"/>
    </w:rPr>
  </w:style>
  <w:style w:type="character" w:customStyle="1" w:styleId="60">
    <w:name w:val="Заголовок 6 Знак"/>
    <w:link w:val="6"/>
    <w:uiPriority w:val="99"/>
    <w:semiHidden/>
    <w:rsid w:val="001319B2"/>
    <w:rPr>
      <w:rFonts w:ascii="Times New Roman" w:eastAsia="Times New Roman" w:hAnsi="Times New Roman"/>
      <w:b/>
      <w:bCs/>
      <w:color w:val="595959"/>
      <w:spacing w:val="5"/>
      <w:sz w:val="28"/>
      <w:szCs w:val="22"/>
      <w:shd w:val="clear" w:color="auto" w:fill="FFFFFF"/>
      <w:lang w:val="x-none" w:eastAsia="x-none"/>
    </w:rPr>
  </w:style>
  <w:style w:type="character" w:customStyle="1" w:styleId="70">
    <w:name w:val="Заголовок 7 Знак"/>
    <w:link w:val="7"/>
    <w:uiPriority w:val="99"/>
    <w:semiHidden/>
    <w:rsid w:val="001319B2"/>
    <w:rPr>
      <w:rFonts w:ascii="Times New Roman" w:eastAsia="Times New Roman" w:hAnsi="Times New Roman"/>
      <w:b/>
      <w:bCs/>
      <w:i/>
      <w:iCs/>
      <w:color w:val="5A5A5A"/>
      <w:lang w:val="x-none" w:eastAsia="x-none"/>
    </w:rPr>
  </w:style>
  <w:style w:type="character" w:customStyle="1" w:styleId="80">
    <w:name w:val="Заголовок 8 Знак"/>
    <w:link w:val="8"/>
    <w:uiPriority w:val="99"/>
    <w:semiHidden/>
    <w:rsid w:val="001319B2"/>
    <w:rPr>
      <w:rFonts w:ascii="Times New Roman" w:eastAsia="Times New Roman" w:hAnsi="Times New Roman"/>
      <w:b/>
      <w:bCs/>
      <w:color w:val="7F7F7F"/>
      <w:lang w:val="x-none" w:eastAsia="x-none"/>
    </w:rPr>
  </w:style>
  <w:style w:type="character" w:customStyle="1" w:styleId="90">
    <w:name w:val="Заголовок 9 Знак"/>
    <w:link w:val="9"/>
    <w:uiPriority w:val="99"/>
    <w:semiHidden/>
    <w:rsid w:val="001319B2"/>
    <w:rPr>
      <w:rFonts w:ascii="Times New Roman" w:eastAsia="Times New Roman" w:hAnsi="Times New Roman"/>
      <w:b/>
      <w:bCs/>
      <w:i/>
      <w:iCs/>
      <w:color w:val="7F7F7F"/>
      <w:sz w:val="18"/>
      <w:szCs w:val="18"/>
      <w:lang w:val="x-none" w:eastAsia="x-none"/>
    </w:rPr>
  </w:style>
  <w:style w:type="numbering" w:customStyle="1" w:styleId="13">
    <w:name w:val="Нет списка1"/>
    <w:next w:val="a2"/>
    <w:uiPriority w:val="99"/>
    <w:semiHidden/>
    <w:unhideWhenUsed/>
    <w:rsid w:val="001319B2"/>
  </w:style>
  <w:style w:type="paragraph" w:customStyle="1" w:styleId="Postan">
    <w:name w:val="Postan"/>
    <w:basedOn w:val="a"/>
    <w:uiPriority w:val="99"/>
    <w:rsid w:val="001319B2"/>
    <w:pPr>
      <w:jc w:val="center"/>
    </w:pPr>
    <w:rPr>
      <w:sz w:val="28"/>
      <w:szCs w:val="20"/>
    </w:rPr>
  </w:style>
  <w:style w:type="character" w:styleId="af1">
    <w:name w:val="Emphasis"/>
    <w:uiPriority w:val="20"/>
    <w:qFormat/>
    <w:rsid w:val="001319B2"/>
    <w:rPr>
      <w:b/>
      <w:bCs/>
      <w:i/>
      <w:iCs/>
      <w:spacing w:val="10"/>
    </w:rPr>
  </w:style>
  <w:style w:type="character" w:customStyle="1" w:styleId="HTML">
    <w:name w:val="Стандартный HTML Знак"/>
    <w:link w:val="HTML0"/>
    <w:uiPriority w:val="99"/>
    <w:semiHidden/>
    <w:rsid w:val="001319B2"/>
    <w:rPr>
      <w:rFonts w:ascii="Courier New" w:hAnsi="Courier New"/>
      <w:sz w:val="28"/>
      <w:szCs w:val="22"/>
    </w:rPr>
  </w:style>
  <w:style w:type="paragraph" w:styleId="HTML0">
    <w:name w:val="HTML Preformatted"/>
    <w:basedOn w:val="a"/>
    <w:link w:val="HTML"/>
    <w:uiPriority w:val="99"/>
    <w:semiHidden/>
    <w:unhideWhenUsed/>
    <w:rsid w:val="00131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Calibri" w:hAnsi="Courier New"/>
      <w:sz w:val="28"/>
      <w:szCs w:val="22"/>
      <w:lang w:val="x-none" w:eastAsia="x-none"/>
    </w:rPr>
  </w:style>
  <w:style w:type="character" w:customStyle="1" w:styleId="HTML1">
    <w:name w:val="Стандартный HTML Знак1"/>
    <w:uiPriority w:val="99"/>
    <w:semiHidden/>
    <w:rsid w:val="001319B2"/>
    <w:rPr>
      <w:rFonts w:ascii="Courier New" w:eastAsia="Times New Roman" w:hAnsi="Courier New" w:cs="Courier New"/>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3"/>
    <w:uiPriority w:val="99"/>
    <w:semiHidden/>
    <w:locked/>
    <w:rsid w:val="001319B2"/>
    <w:rPr>
      <w:rFonts w:ascii="Arial" w:hAnsi="Arial" w:cs="Arial"/>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uiPriority w:val="99"/>
    <w:semiHidden/>
    <w:unhideWhenUsed/>
    <w:rsid w:val="001319B2"/>
    <w:pPr>
      <w:widowControl w:val="0"/>
      <w:autoSpaceDE w:val="0"/>
      <w:autoSpaceDN w:val="0"/>
      <w:adjustRightInd w:val="0"/>
    </w:pPr>
    <w:rPr>
      <w:rFonts w:ascii="Arial" w:eastAsia="Calibri" w:hAnsi="Arial"/>
      <w:sz w:val="20"/>
      <w:szCs w:val="20"/>
      <w:lang w:val="x-none" w:eastAsia="x-none"/>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rsid w:val="001319B2"/>
    <w:rPr>
      <w:rFonts w:ascii="Times New Roman" w:eastAsia="Times New Roman" w:hAnsi="Times New Roman"/>
    </w:rPr>
  </w:style>
  <w:style w:type="character" w:customStyle="1" w:styleId="af4">
    <w:name w:val="Текст примечания Знак"/>
    <w:link w:val="af5"/>
    <w:uiPriority w:val="99"/>
    <w:semiHidden/>
    <w:rsid w:val="001319B2"/>
    <w:rPr>
      <w:sz w:val="28"/>
      <w:szCs w:val="22"/>
      <w:lang w:eastAsia="en-US"/>
    </w:rPr>
  </w:style>
  <w:style w:type="paragraph" w:styleId="af5">
    <w:name w:val="annotation text"/>
    <w:basedOn w:val="a"/>
    <w:link w:val="af4"/>
    <w:uiPriority w:val="99"/>
    <w:semiHidden/>
    <w:unhideWhenUsed/>
    <w:rsid w:val="001319B2"/>
    <w:pPr>
      <w:spacing w:after="200"/>
      <w:ind w:firstLine="709"/>
      <w:jc w:val="both"/>
    </w:pPr>
    <w:rPr>
      <w:rFonts w:ascii="Calibri" w:eastAsia="Calibri" w:hAnsi="Calibri"/>
      <w:sz w:val="28"/>
      <w:szCs w:val="22"/>
      <w:lang w:val="x-none" w:eastAsia="en-US"/>
    </w:rPr>
  </w:style>
  <w:style w:type="character" w:customStyle="1" w:styleId="15">
    <w:name w:val="Текст примечания Знак1"/>
    <w:uiPriority w:val="99"/>
    <w:semiHidden/>
    <w:rsid w:val="001319B2"/>
    <w:rPr>
      <w:rFonts w:ascii="Times New Roman" w:eastAsia="Times New Roman" w:hAnsi="Times New Roman"/>
    </w:rPr>
  </w:style>
  <w:style w:type="character" w:customStyle="1" w:styleId="af6">
    <w:name w:val="Текст концевой сноски Знак"/>
    <w:link w:val="af7"/>
    <w:uiPriority w:val="99"/>
    <w:semiHidden/>
    <w:rsid w:val="001319B2"/>
    <w:rPr>
      <w:sz w:val="28"/>
      <w:szCs w:val="22"/>
    </w:rPr>
  </w:style>
  <w:style w:type="paragraph" w:styleId="af7">
    <w:name w:val="endnote text"/>
    <w:basedOn w:val="a"/>
    <w:link w:val="af6"/>
    <w:uiPriority w:val="99"/>
    <w:semiHidden/>
    <w:unhideWhenUsed/>
    <w:rsid w:val="001319B2"/>
    <w:pPr>
      <w:ind w:firstLine="709"/>
      <w:jc w:val="both"/>
    </w:pPr>
    <w:rPr>
      <w:rFonts w:ascii="Calibri" w:eastAsia="Calibri" w:hAnsi="Calibri"/>
      <w:sz w:val="28"/>
      <w:szCs w:val="22"/>
      <w:lang w:val="x-none" w:eastAsia="x-none"/>
    </w:rPr>
  </w:style>
  <w:style w:type="character" w:customStyle="1" w:styleId="16">
    <w:name w:val="Текст концевой сноски Знак1"/>
    <w:uiPriority w:val="99"/>
    <w:semiHidden/>
    <w:rsid w:val="001319B2"/>
    <w:rPr>
      <w:rFonts w:ascii="Times New Roman" w:eastAsia="Times New Roman" w:hAnsi="Times New Roman"/>
    </w:rPr>
  </w:style>
  <w:style w:type="character" w:customStyle="1" w:styleId="af8">
    <w:name w:val="Красная строка Знак"/>
    <w:link w:val="af9"/>
    <w:uiPriority w:val="99"/>
    <w:rsid w:val="001319B2"/>
    <w:rPr>
      <w:rFonts w:ascii="Arial" w:hAnsi="Arial" w:cs="Arial"/>
      <w:sz w:val="28"/>
    </w:rPr>
  </w:style>
  <w:style w:type="paragraph" w:styleId="af9">
    <w:name w:val="Body Text First Indent"/>
    <w:basedOn w:val="a"/>
    <w:link w:val="af8"/>
    <w:uiPriority w:val="99"/>
    <w:unhideWhenUsed/>
    <w:rsid w:val="001319B2"/>
    <w:pPr>
      <w:ind w:firstLine="210"/>
    </w:pPr>
    <w:rPr>
      <w:rFonts w:ascii="Arial" w:eastAsia="Calibri" w:hAnsi="Arial"/>
      <w:sz w:val="28"/>
      <w:szCs w:val="20"/>
      <w:lang w:val="x-none" w:eastAsia="x-none"/>
    </w:rPr>
  </w:style>
  <w:style w:type="character" w:customStyle="1" w:styleId="17">
    <w:name w:val="Красная строка Знак1"/>
    <w:uiPriority w:val="99"/>
    <w:semiHidden/>
    <w:rsid w:val="001319B2"/>
    <w:rPr>
      <w:rFonts w:ascii="Times New Roman" w:eastAsia="Times New Roman" w:hAnsi="Times New Roman"/>
      <w:sz w:val="24"/>
      <w:szCs w:val="24"/>
      <w:lang w:val="en-US" w:eastAsia="en-US" w:bidi="en-US"/>
    </w:rPr>
  </w:style>
  <w:style w:type="paragraph" w:styleId="afa">
    <w:name w:val="Subtitle"/>
    <w:basedOn w:val="a"/>
    <w:next w:val="a"/>
    <w:link w:val="afb"/>
    <w:uiPriority w:val="11"/>
    <w:qFormat/>
    <w:rsid w:val="001319B2"/>
    <w:pPr>
      <w:ind w:left="10206"/>
      <w:jc w:val="center"/>
    </w:pPr>
    <w:rPr>
      <w:iCs/>
      <w:sz w:val="28"/>
      <w:szCs w:val="28"/>
      <w:lang w:val="x-none" w:eastAsia="x-none"/>
    </w:rPr>
  </w:style>
  <w:style w:type="character" w:customStyle="1" w:styleId="afb">
    <w:name w:val="Подзаголовок Знак"/>
    <w:link w:val="afa"/>
    <w:uiPriority w:val="11"/>
    <w:rsid w:val="001319B2"/>
    <w:rPr>
      <w:rFonts w:ascii="Times New Roman" w:eastAsia="Times New Roman" w:hAnsi="Times New Roman"/>
      <w:iCs/>
      <w:sz w:val="28"/>
      <w:szCs w:val="28"/>
      <w:lang w:val="x-none" w:eastAsia="x-none"/>
    </w:rPr>
  </w:style>
  <w:style w:type="character" w:customStyle="1" w:styleId="31">
    <w:name w:val="Основной текст 3 Знак"/>
    <w:link w:val="32"/>
    <w:uiPriority w:val="99"/>
    <w:semiHidden/>
    <w:rsid w:val="001319B2"/>
    <w:rPr>
      <w:sz w:val="16"/>
      <w:szCs w:val="16"/>
      <w:lang w:val="x-none" w:eastAsia="x-none"/>
    </w:rPr>
  </w:style>
  <w:style w:type="paragraph" w:styleId="32">
    <w:name w:val="Body Text 3"/>
    <w:basedOn w:val="a"/>
    <w:link w:val="31"/>
    <w:uiPriority w:val="99"/>
    <w:semiHidden/>
    <w:unhideWhenUsed/>
    <w:rsid w:val="001319B2"/>
    <w:pPr>
      <w:spacing w:after="120"/>
    </w:pPr>
    <w:rPr>
      <w:rFonts w:ascii="Calibri" w:eastAsia="Calibri" w:hAnsi="Calibri"/>
      <w:sz w:val="16"/>
      <w:szCs w:val="16"/>
      <w:lang w:val="x-none" w:eastAsia="x-none"/>
    </w:rPr>
  </w:style>
  <w:style w:type="character" w:customStyle="1" w:styleId="310">
    <w:name w:val="Основной текст 3 Знак1"/>
    <w:uiPriority w:val="99"/>
    <w:semiHidden/>
    <w:rsid w:val="001319B2"/>
    <w:rPr>
      <w:rFonts w:ascii="Times New Roman" w:eastAsia="Times New Roman" w:hAnsi="Times New Roman"/>
      <w:sz w:val="16"/>
      <w:szCs w:val="16"/>
    </w:rPr>
  </w:style>
  <w:style w:type="character" w:customStyle="1" w:styleId="23">
    <w:name w:val="Основной текст с отступом 2 Знак"/>
    <w:link w:val="24"/>
    <w:uiPriority w:val="99"/>
    <w:semiHidden/>
    <w:rsid w:val="001319B2"/>
    <w:rPr>
      <w:rFonts w:ascii="Arial" w:hAnsi="Arial" w:cs="Arial"/>
      <w:sz w:val="28"/>
      <w:szCs w:val="28"/>
    </w:rPr>
  </w:style>
  <w:style w:type="paragraph" w:styleId="24">
    <w:name w:val="Body Text Indent 2"/>
    <w:basedOn w:val="a"/>
    <w:link w:val="23"/>
    <w:uiPriority w:val="99"/>
    <w:semiHidden/>
    <w:unhideWhenUsed/>
    <w:rsid w:val="001319B2"/>
    <w:pPr>
      <w:widowControl w:val="0"/>
      <w:ind w:left="884"/>
    </w:pPr>
    <w:rPr>
      <w:rFonts w:ascii="Arial" w:eastAsia="Calibri" w:hAnsi="Arial"/>
      <w:sz w:val="28"/>
      <w:szCs w:val="28"/>
      <w:lang w:val="x-none" w:eastAsia="x-none"/>
    </w:rPr>
  </w:style>
  <w:style w:type="character" w:customStyle="1" w:styleId="210">
    <w:name w:val="Основной текст с отступом 2 Знак1"/>
    <w:uiPriority w:val="99"/>
    <w:semiHidden/>
    <w:rsid w:val="001319B2"/>
    <w:rPr>
      <w:rFonts w:ascii="Times New Roman" w:eastAsia="Times New Roman" w:hAnsi="Times New Roman"/>
      <w:sz w:val="24"/>
      <w:szCs w:val="24"/>
    </w:rPr>
  </w:style>
  <w:style w:type="character" w:customStyle="1" w:styleId="33">
    <w:name w:val="Основной текст с отступом 3 Знак"/>
    <w:link w:val="34"/>
    <w:uiPriority w:val="99"/>
    <w:semiHidden/>
    <w:rsid w:val="001319B2"/>
    <w:rPr>
      <w:rFonts w:ascii="Arial" w:hAnsi="Arial" w:cs="Arial"/>
      <w:sz w:val="16"/>
      <w:szCs w:val="16"/>
    </w:rPr>
  </w:style>
  <w:style w:type="paragraph" w:styleId="34">
    <w:name w:val="Body Text Indent 3"/>
    <w:basedOn w:val="a"/>
    <w:link w:val="33"/>
    <w:uiPriority w:val="99"/>
    <w:semiHidden/>
    <w:unhideWhenUsed/>
    <w:rsid w:val="001319B2"/>
    <w:pPr>
      <w:spacing w:after="120"/>
      <w:ind w:left="283"/>
    </w:pPr>
    <w:rPr>
      <w:rFonts w:ascii="Arial" w:eastAsia="Calibri" w:hAnsi="Arial"/>
      <w:sz w:val="16"/>
      <w:szCs w:val="16"/>
      <w:lang w:val="x-none" w:eastAsia="x-none"/>
    </w:rPr>
  </w:style>
  <w:style w:type="character" w:customStyle="1" w:styleId="311">
    <w:name w:val="Основной текст с отступом 3 Знак1"/>
    <w:uiPriority w:val="99"/>
    <w:semiHidden/>
    <w:rsid w:val="001319B2"/>
    <w:rPr>
      <w:rFonts w:ascii="Times New Roman" w:eastAsia="Times New Roman" w:hAnsi="Times New Roman"/>
      <w:sz w:val="16"/>
      <w:szCs w:val="16"/>
    </w:rPr>
  </w:style>
  <w:style w:type="character" w:customStyle="1" w:styleId="afc">
    <w:name w:val="Схема документа Знак"/>
    <w:link w:val="afd"/>
    <w:uiPriority w:val="99"/>
    <w:semiHidden/>
    <w:rsid w:val="001319B2"/>
    <w:rPr>
      <w:rFonts w:ascii="Tahoma" w:hAnsi="Tahoma"/>
      <w:sz w:val="28"/>
      <w:szCs w:val="22"/>
      <w:shd w:val="clear" w:color="auto" w:fill="000080"/>
    </w:rPr>
  </w:style>
  <w:style w:type="paragraph" w:styleId="afd">
    <w:name w:val="Document Map"/>
    <w:basedOn w:val="a"/>
    <w:link w:val="afc"/>
    <w:uiPriority w:val="99"/>
    <w:semiHidden/>
    <w:unhideWhenUsed/>
    <w:rsid w:val="001319B2"/>
    <w:pPr>
      <w:shd w:val="clear" w:color="auto" w:fill="000080"/>
      <w:ind w:firstLine="709"/>
      <w:jc w:val="both"/>
    </w:pPr>
    <w:rPr>
      <w:rFonts w:ascii="Tahoma" w:eastAsia="Calibri" w:hAnsi="Tahoma"/>
      <w:sz w:val="28"/>
      <w:szCs w:val="22"/>
      <w:lang w:val="x-none" w:eastAsia="x-none"/>
    </w:rPr>
  </w:style>
  <w:style w:type="character" w:customStyle="1" w:styleId="18">
    <w:name w:val="Схема документа Знак1"/>
    <w:uiPriority w:val="99"/>
    <w:semiHidden/>
    <w:rsid w:val="001319B2"/>
    <w:rPr>
      <w:rFonts w:ascii="Tahoma" w:eastAsia="Times New Roman" w:hAnsi="Tahoma" w:cs="Tahoma"/>
      <w:sz w:val="16"/>
      <w:szCs w:val="16"/>
    </w:rPr>
  </w:style>
  <w:style w:type="character" w:customStyle="1" w:styleId="afe">
    <w:name w:val="Текст Знак"/>
    <w:link w:val="aff"/>
    <w:uiPriority w:val="99"/>
    <w:semiHidden/>
    <w:rsid w:val="001319B2"/>
    <w:rPr>
      <w:rFonts w:ascii="Arial" w:hAnsi="Arial" w:cs="Arial"/>
      <w:color w:val="000000"/>
    </w:rPr>
  </w:style>
  <w:style w:type="paragraph" w:styleId="aff">
    <w:name w:val="Plain Text"/>
    <w:basedOn w:val="a"/>
    <w:link w:val="afe"/>
    <w:uiPriority w:val="99"/>
    <w:semiHidden/>
    <w:unhideWhenUsed/>
    <w:rsid w:val="001319B2"/>
    <w:pPr>
      <w:spacing w:before="64" w:after="64"/>
    </w:pPr>
    <w:rPr>
      <w:rFonts w:ascii="Arial" w:eastAsia="Calibri" w:hAnsi="Arial"/>
      <w:color w:val="000000"/>
      <w:sz w:val="20"/>
      <w:szCs w:val="20"/>
      <w:lang w:val="x-none" w:eastAsia="x-none"/>
    </w:rPr>
  </w:style>
  <w:style w:type="character" w:customStyle="1" w:styleId="19">
    <w:name w:val="Текст Знак1"/>
    <w:uiPriority w:val="99"/>
    <w:semiHidden/>
    <w:rsid w:val="001319B2"/>
    <w:rPr>
      <w:rFonts w:ascii="Courier New" w:eastAsia="Times New Roman" w:hAnsi="Courier New" w:cs="Courier New"/>
    </w:rPr>
  </w:style>
  <w:style w:type="character" w:customStyle="1" w:styleId="aff0">
    <w:name w:val="Тема примечания Знак"/>
    <w:link w:val="aff1"/>
    <w:uiPriority w:val="99"/>
    <w:semiHidden/>
    <w:rsid w:val="001319B2"/>
    <w:rPr>
      <w:b/>
      <w:bCs/>
      <w:sz w:val="28"/>
      <w:szCs w:val="22"/>
      <w:lang w:eastAsia="en-US"/>
    </w:rPr>
  </w:style>
  <w:style w:type="paragraph" w:styleId="aff1">
    <w:name w:val="annotation subject"/>
    <w:basedOn w:val="af5"/>
    <w:next w:val="af5"/>
    <w:link w:val="aff0"/>
    <w:uiPriority w:val="99"/>
    <w:semiHidden/>
    <w:unhideWhenUsed/>
    <w:rsid w:val="001319B2"/>
    <w:rPr>
      <w:b/>
      <w:bCs/>
    </w:rPr>
  </w:style>
  <w:style w:type="character" w:customStyle="1" w:styleId="1a">
    <w:name w:val="Тема примечания Знак1"/>
    <w:uiPriority w:val="99"/>
    <w:semiHidden/>
    <w:rsid w:val="001319B2"/>
    <w:rPr>
      <w:rFonts w:ascii="Times New Roman" w:eastAsia="Times New Roman" w:hAnsi="Times New Roman"/>
      <w:b/>
      <w:bCs/>
    </w:rPr>
  </w:style>
  <w:style w:type="character" w:customStyle="1" w:styleId="aff2">
    <w:name w:val="Без интервала Знак"/>
    <w:link w:val="aff3"/>
    <w:uiPriority w:val="1"/>
    <w:locked/>
    <w:rsid w:val="001319B2"/>
    <w:rPr>
      <w:sz w:val="28"/>
    </w:rPr>
  </w:style>
  <w:style w:type="paragraph" w:styleId="aff3">
    <w:name w:val="No Spacing"/>
    <w:basedOn w:val="a"/>
    <w:link w:val="aff2"/>
    <w:uiPriority w:val="1"/>
    <w:qFormat/>
    <w:rsid w:val="001319B2"/>
    <w:pPr>
      <w:jc w:val="both"/>
    </w:pPr>
    <w:rPr>
      <w:rFonts w:ascii="Calibri" w:eastAsia="Calibri" w:hAnsi="Calibri"/>
      <w:sz w:val="28"/>
      <w:szCs w:val="20"/>
      <w:lang w:val="x-none" w:eastAsia="x-none"/>
    </w:rPr>
  </w:style>
  <w:style w:type="character" w:customStyle="1" w:styleId="aff4">
    <w:name w:val="Абзац списка Знак"/>
    <w:link w:val="aff5"/>
    <w:uiPriority w:val="34"/>
    <w:locked/>
    <w:rsid w:val="001319B2"/>
    <w:rPr>
      <w:rFonts w:cs="Calibri"/>
      <w:sz w:val="22"/>
      <w:szCs w:val="22"/>
      <w:lang w:eastAsia="en-US"/>
    </w:rPr>
  </w:style>
  <w:style w:type="paragraph" w:styleId="aff5">
    <w:name w:val="List Paragraph"/>
    <w:basedOn w:val="a"/>
    <w:link w:val="aff4"/>
    <w:uiPriority w:val="34"/>
    <w:qFormat/>
    <w:rsid w:val="001319B2"/>
    <w:pPr>
      <w:spacing w:after="200" w:line="276" w:lineRule="auto"/>
      <w:ind w:left="720"/>
    </w:pPr>
    <w:rPr>
      <w:rFonts w:ascii="Calibri" w:eastAsia="Calibri" w:hAnsi="Calibri"/>
      <w:sz w:val="22"/>
      <w:szCs w:val="22"/>
      <w:lang w:val="x-none" w:eastAsia="en-US"/>
    </w:rPr>
  </w:style>
  <w:style w:type="paragraph" w:styleId="25">
    <w:name w:val="Quote"/>
    <w:basedOn w:val="a"/>
    <w:next w:val="a"/>
    <w:link w:val="26"/>
    <w:uiPriority w:val="29"/>
    <w:qFormat/>
    <w:rsid w:val="001319B2"/>
    <w:pPr>
      <w:ind w:firstLine="709"/>
      <w:jc w:val="both"/>
    </w:pPr>
    <w:rPr>
      <w:i/>
      <w:iCs/>
      <w:sz w:val="28"/>
      <w:szCs w:val="22"/>
      <w:lang w:val="x-none" w:eastAsia="x-none"/>
    </w:rPr>
  </w:style>
  <w:style w:type="character" w:customStyle="1" w:styleId="26">
    <w:name w:val="Цитата 2 Знак"/>
    <w:link w:val="25"/>
    <w:uiPriority w:val="29"/>
    <w:rsid w:val="001319B2"/>
    <w:rPr>
      <w:rFonts w:ascii="Times New Roman" w:eastAsia="Times New Roman" w:hAnsi="Times New Roman"/>
      <w:i/>
      <w:iCs/>
      <w:sz w:val="28"/>
      <w:szCs w:val="22"/>
      <w:lang w:val="x-none" w:eastAsia="x-none"/>
    </w:rPr>
  </w:style>
  <w:style w:type="paragraph" w:styleId="aff6">
    <w:name w:val="Intense Quote"/>
    <w:basedOn w:val="a"/>
    <w:next w:val="a"/>
    <w:link w:val="aff7"/>
    <w:uiPriority w:val="30"/>
    <w:qFormat/>
    <w:rsid w:val="001319B2"/>
    <w:pPr>
      <w:pBdr>
        <w:top w:val="single" w:sz="4" w:space="10" w:color="auto"/>
        <w:bottom w:val="single" w:sz="4" w:space="10" w:color="auto"/>
      </w:pBdr>
      <w:spacing w:before="240" w:after="240" w:line="300" w:lineRule="auto"/>
      <w:ind w:left="1152" w:right="1152" w:firstLine="709"/>
      <w:jc w:val="both"/>
    </w:pPr>
    <w:rPr>
      <w:i/>
      <w:iCs/>
      <w:sz w:val="28"/>
      <w:szCs w:val="22"/>
      <w:lang w:val="x-none" w:eastAsia="x-none"/>
    </w:rPr>
  </w:style>
  <w:style w:type="character" w:customStyle="1" w:styleId="aff7">
    <w:name w:val="Выделенная цитата Знак"/>
    <w:link w:val="aff6"/>
    <w:uiPriority w:val="30"/>
    <w:rsid w:val="001319B2"/>
    <w:rPr>
      <w:rFonts w:ascii="Times New Roman" w:eastAsia="Times New Roman" w:hAnsi="Times New Roman"/>
      <w:i/>
      <w:iCs/>
      <w:sz w:val="28"/>
      <w:szCs w:val="22"/>
      <w:lang w:val="x-none" w:eastAsia="x-none"/>
    </w:rPr>
  </w:style>
  <w:style w:type="paragraph" w:styleId="aff8">
    <w:name w:val="Title"/>
    <w:basedOn w:val="a"/>
    <w:next w:val="a"/>
    <w:link w:val="aff9"/>
    <w:uiPriority w:val="99"/>
    <w:qFormat/>
    <w:rsid w:val="001319B2"/>
    <w:pPr>
      <w:contextualSpacing/>
    </w:pPr>
    <w:rPr>
      <w:rFonts w:ascii="Cambria" w:hAnsi="Cambria"/>
      <w:spacing w:val="-10"/>
      <w:kern w:val="28"/>
      <w:sz w:val="56"/>
      <w:szCs w:val="56"/>
      <w:lang w:val="x-none" w:eastAsia="x-none"/>
    </w:rPr>
  </w:style>
  <w:style w:type="character" w:customStyle="1" w:styleId="aff9">
    <w:name w:val="Название Знак"/>
    <w:link w:val="aff8"/>
    <w:uiPriority w:val="99"/>
    <w:rsid w:val="001319B2"/>
    <w:rPr>
      <w:rFonts w:ascii="Cambria" w:eastAsia="Times New Roman" w:hAnsi="Cambria"/>
      <w:spacing w:val="-10"/>
      <w:kern w:val="28"/>
      <w:sz w:val="56"/>
      <w:szCs w:val="56"/>
      <w:lang w:val="x-none" w:eastAsia="x-none"/>
    </w:rPr>
  </w:style>
  <w:style w:type="character" w:customStyle="1" w:styleId="ConsPlusNonformat0">
    <w:name w:val="ConsPlusNonformat Знак"/>
    <w:link w:val="ConsPlusNonformat"/>
    <w:uiPriority w:val="99"/>
    <w:locked/>
    <w:rsid w:val="001319B2"/>
    <w:rPr>
      <w:rFonts w:ascii="Courier New" w:eastAsia="Times New Roman" w:hAnsi="Courier New" w:cs="Courier New"/>
      <w:lang w:val="ru-RU" w:eastAsia="ru-RU" w:bidi="ar-SA"/>
    </w:rPr>
  </w:style>
  <w:style w:type="paragraph" w:customStyle="1" w:styleId="a30">
    <w:name w:val="a3"/>
    <w:basedOn w:val="a"/>
    <w:uiPriority w:val="99"/>
    <w:rsid w:val="001319B2"/>
    <w:pPr>
      <w:spacing w:before="64" w:after="64"/>
    </w:pPr>
    <w:rPr>
      <w:rFonts w:ascii="Arial" w:hAnsi="Arial" w:cs="Arial"/>
      <w:color w:val="000000"/>
      <w:sz w:val="20"/>
      <w:szCs w:val="20"/>
    </w:rPr>
  </w:style>
  <w:style w:type="paragraph" w:customStyle="1" w:styleId="Default">
    <w:name w:val="Default"/>
    <w:uiPriority w:val="99"/>
    <w:rsid w:val="001319B2"/>
    <w:pPr>
      <w:autoSpaceDE w:val="0"/>
      <w:autoSpaceDN w:val="0"/>
      <w:adjustRightInd w:val="0"/>
    </w:pPr>
    <w:rPr>
      <w:rFonts w:ascii="Arial" w:eastAsia="Times New Roman" w:hAnsi="Arial" w:cs="Arial"/>
      <w:color w:val="000000"/>
      <w:sz w:val="24"/>
      <w:szCs w:val="24"/>
      <w:lang w:eastAsia="en-US"/>
    </w:rPr>
  </w:style>
  <w:style w:type="character" w:customStyle="1" w:styleId="affa">
    <w:name w:val="Основной текст_"/>
    <w:link w:val="1b"/>
    <w:locked/>
    <w:rsid w:val="001319B2"/>
    <w:rPr>
      <w:b/>
      <w:bCs/>
      <w:spacing w:val="-3"/>
      <w:shd w:val="clear" w:color="auto" w:fill="FFFFFF"/>
    </w:rPr>
  </w:style>
  <w:style w:type="paragraph" w:customStyle="1" w:styleId="1b">
    <w:name w:val="Основной текст1"/>
    <w:basedOn w:val="a"/>
    <w:link w:val="affa"/>
    <w:rsid w:val="001319B2"/>
    <w:pPr>
      <w:widowControl w:val="0"/>
      <w:shd w:val="clear" w:color="auto" w:fill="FFFFFF"/>
      <w:spacing w:before="600" w:line="278" w:lineRule="exact"/>
      <w:jc w:val="center"/>
    </w:pPr>
    <w:rPr>
      <w:rFonts w:ascii="Calibri" w:eastAsia="Calibri" w:hAnsi="Calibri"/>
      <w:b/>
      <w:bCs/>
      <w:spacing w:val="-3"/>
      <w:sz w:val="20"/>
      <w:szCs w:val="20"/>
      <w:lang w:val="x-none" w:eastAsia="x-none"/>
    </w:rPr>
  </w:style>
  <w:style w:type="character" w:customStyle="1" w:styleId="affb">
    <w:name w:val="Таб_текст Знак"/>
    <w:link w:val="affc"/>
    <w:locked/>
    <w:rsid w:val="001319B2"/>
    <w:rPr>
      <w:sz w:val="24"/>
      <w:szCs w:val="22"/>
    </w:rPr>
  </w:style>
  <w:style w:type="paragraph" w:customStyle="1" w:styleId="affc">
    <w:name w:val="Таб_текст"/>
    <w:basedOn w:val="aff3"/>
    <w:link w:val="affb"/>
    <w:qFormat/>
    <w:rsid w:val="001319B2"/>
    <w:pPr>
      <w:jc w:val="left"/>
    </w:pPr>
    <w:rPr>
      <w:sz w:val="24"/>
      <w:szCs w:val="22"/>
    </w:rPr>
  </w:style>
  <w:style w:type="character" w:customStyle="1" w:styleId="affd">
    <w:name w:val="Таб_заг Знак"/>
    <w:link w:val="affe"/>
    <w:locked/>
    <w:rsid w:val="001319B2"/>
    <w:rPr>
      <w:sz w:val="24"/>
      <w:szCs w:val="22"/>
    </w:rPr>
  </w:style>
  <w:style w:type="paragraph" w:customStyle="1" w:styleId="affe">
    <w:name w:val="Таб_заг"/>
    <w:basedOn w:val="aff3"/>
    <w:link w:val="affd"/>
    <w:qFormat/>
    <w:rsid w:val="001319B2"/>
    <w:pPr>
      <w:jc w:val="center"/>
    </w:pPr>
    <w:rPr>
      <w:sz w:val="24"/>
      <w:szCs w:val="22"/>
    </w:rPr>
  </w:style>
  <w:style w:type="character" w:customStyle="1" w:styleId="QuoteChar">
    <w:name w:val="Quote Char"/>
    <w:link w:val="211"/>
    <w:uiPriority w:val="99"/>
    <w:locked/>
    <w:rsid w:val="001319B2"/>
    <w:rPr>
      <w:i/>
      <w:color w:val="000000"/>
    </w:rPr>
  </w:style>
  <w:style w:type="paragraph" w:customStyle="1" w:styleId="211">
    <w:name w:val="Цитата 21"/>
    <w:basedOn w:val="a"/>
    <w:next w:val="a"/>
    <w:link w:val="QuoteChar"/>
    <w:uiPriority w:val="99"/>
    <w:rsid w:val="001319B2"/>
    <w:pPr>
      <w:spacing w:after="200" w:line="276" w:lineRule="auto"/>
      <w:ind w:firstLine="709"/>
      <w:jc w:val="both"/>
    </w:pPr>
    <w:rPr>
      <w:rFonts w:ascii="Calibri" w:eastAsia="Calibri" w:hAnsi="Calibri"/>
      <w:i/>
      <w:color w:val="000000"/>
      <w:sz w:val="20"/>
      <w:szCs w:val="20"/>
      <w:lang w:val="x-none" w:eastAsia="x-none"/>
    </w:rPr>
  </w:style>
  <w:style w:type="character" w:customStyle="1" w:styleId="IntenseQuoteChar">
    <w:name w:val="Intense Quote Char"/>
    <w:link w:val="1c"/>
    <w:uiPriority w:val="99"/>
    <w:locked/>
    <w:rsid w:val="001319B2"/>
    <w:rPr>
      <w:b/>
      <w:i/>
      <w:color w:val="4F81BD"/>
    </w:rPr>
  </w:style>
  <w:style w:type="paragraph" w:customStyle="1" w:styleId="1c">
    <w:name w:val="Выделенная цитата1"/>
    <w:basedOn w:val="a"/>
    <w:next w:val="a"/>
    <w:link w:val="IntenseQuoteChar"/>
    <w:uiPriority w:val="99"/>
    <w:rsid w:val="001319B2"/>
    <w:pPr>
      <w:pBdr>
        <w:bottom w:val="single" w:sz="4" w:space="4" w:color="4F81BD"/>
      </w:pBdr>
      <w:spacing w:before="200" w:after="280" w:line="276" w:lineRule="auto"/>
      <w:ind w:left="936" w:right="936" w:firstLine="709"/>
      <w:jc w:val="both"/>
    </w:pPr>
    <w:rPr>
      <w:rFonts w:ascii="Calibri" w:eastAsia="Calibri" w:hAnsi="Calibri"/>
      <w:b/>
      <w:i/>
      <w:color w:val="4F81BD"/>
      <w:sz w:val="20"/>
      <w:szCs w:val="20"/>
      <w:lang w:val="x-none" w:eastAsia="x-none"/>
    </w:rPr>
  </w:style>
  <w:style w:type="character" w:customStyle="1" w:styleId="27">
    <w:name w:val="Основной текст (2)_"/>
    <w:link w:val="28"/>
    <w:locked/>
    <w:rsid w:val="001319B2"/>
    <w:rPr>
      <w:sz w:val="26"/>
      <w:szCs w:val="26"/>
      <w:shd w:val="clear" w:color="auto" w:fill="FFFFFF"/>
    </w:rPr>
  </w:style>
  <w:style w:type="paragraph" w:customStyle="1" w:styleId="28">
    <w:name w:val="Основной текст (2)"/>
    <w:basedOn w:val="a"/>
    <w:link w:val="27"/>
    <w:rsid w:val="001319B2"/>
    <w:pPr>
      <w:widowControl w:val="0"/>
      <w:shd w:val="clear" w:color="auto" w:fill="FFFFFF"/>
      <w:spacing w:before="360" w:after="900" w:line="0" w:lineRule="atLeast"/>
      <w:ind w:firstLine="567"/>
      <w:jc w:val="center"/>
    </w:pPr>
    <w:rPr>
      <w:rFonts w:ascii="Calibri" w:eastAsia="Calibri" w:hAnsi="Calibri"/>
      <w:sz w:val="26"/>
      <w:szCs w:val="26"/>
      <w:lang w:val="x-none" w:eastAsia="x-none"/>
    </w:rPr>
  </w:style>
  <w:style w:type="paragraph" w:customStyle="1" w:styleId="81">
    <w:name w:val="Заголовок 81"/>
    <w:basedOn w:val="a"/>
    <w:next w:val="a"/>
    <w:uiPriority w:val="9"/>
    <w:qFormat/>
    <w:rsid w:val="001319B2"/>
    <w:pPr>
      <w:ind w:firstLine="709"/>
      <w:jc w:val="both"/>
      <w:outlineLvl w:val="7"/>
    </w:pPr>
    <w:rPr>
      <w:b/>
      <w:bCs/>
      <w:color w:val="7F7F7F"/>
      <w:sz w:val="20"/>
      <w:szCs w:val="20"/>
    </w:rPr>
  </w:style>
  <w:style w:type="character" w:styleId="afff">
    <w:name w:val="Subtle Emphasis"/>
    <w:uiPriority w:val="19"/>
    <w:qFormat/>
    <w:rsid w:val="001319B2"/>
    <w:rPr>
      <w:i/>
      <w:iCs/>
    </w:rPr>
  </w:style>
  <w:style w:type="character" w:styleId="afff0">
    <w:name w:val="Intense Emphasis"/>
    <w:uiPriority w:val="21"/>
    <w:qFormat/>
    <w:rsid w:val="001319B2"/>
    <w:rPr>
      <w:b/>
      <w:bCs/>
      <w:i/>
      <w:iCs/>
    </w:rPr>
  </w:style>
  <w:style w:type="character" w:styleId="afff1">
    <w:name w:val="Subtle Reference"/>
    <w:uiPriority w:val="31"/>
    <w:qFormat/>
    <w:rsid w:val="001319B2"/>
    <w:rPr>
      <w:smallCaps/>
    </w:rPr>
  </w:style>
  <w:style w:type="character" w:styleId="afff2">
    <w:name w:val="Intense Reference"/>
    <w:uiPriority w:val="32"/>
    <w:qFormat/>
    <w:rsid w:val="001319B2"/>
    <w:rPr>
      <w:b/>
      <w:bCs/>
      <w:smallCaps/>
    </w:rPr>
  </w:style>
  <w:style w:type="character" w:styleId="afff3">
    <w:name w:val="Book Title"/>
    <w:uiPriority w:val="33"/>
    <w:qFormat/>
    <w:rsid w:val="001319B2"/>
    <w:rPr>
      <w:i/>
      <w:iCs/>
      <w:smallCaps/>
      <w:spacing w:val="5"/>
    </w:rPr>
  </w:style>
  <w:style w:type="character" w:customStyle="1" w:styleId="1d">
    <w:name w:val="Заголовок №1_"/>
    <w:link w:val="1e"/>
    <w:locked/>
    <w:rsid w:val="001319B2"/>
    <w:rPr>
      <w:b/>
      <w:bCs/>
      <w:sz w:val="34"/>
      <w:szCs w:val="34"/>
      <w:shd w:val="clear" w:color="auto" w:fill="FFFFFF"/>
    </w:rPr>
  </w:style>
  <w:style w:type="paragraph" w:customStyle="1" w:styleId="1e">
    <w:name w:val="Заголовок №1"/>
    <w:basedOn w:val="a"/>
    <w:link w:val="1d"/>
    <w:rsid w:val="001319B2"/>
    <w:pPr>
      <w:shd w:val="clear" w:color="auto" w:fill="FFFFFF"/>
      <w:spacing w:before="420" w:after="420" w:line="240" w:lineRule="atLeast"/>
      <w:outlineLvl w:val="0"/>
    </w:pPr>
    <w:rPr>
      <w:rFonts w:ascii="Calibri" w:eastAsia="Calibri" w:hAnsi="Calibri"/>
      <w:b/>
      <w:bCs/>
      <w:sz w:val="34"/>
      <w:szCs w:val="34"/>
      <w:lang w:val="x-none" w:eastAsia="x-none"/>
    </w:rPr>
  </w:style>
  <w:style w:type="numbering" w:customStyle="1" w:styleId="110">
    <w:name w:val="Нет списка11"/>
    <w:next w:val="a2"/>
    <w:uiPriority w:val="99"/>
    <w:semiHidden/>
    <w:unhideWhenUsed/>
    <w:rsid w:val="001319B2"/>
  </w:style>
  <w:style w:type="table" w:customStyle="1" w:styleId="TableGrid">
    <w:name w:val="TableGrid"/>
    <w:rsid w:val="001319B2"/>
    <w:rPr>
      <w:rFonts w:eastAsia="Times New Roman"/>
      <w:sz w:val="22"/>
      <w:szCs w:val="22"/>
    </w:rPr>
    <w:tblPr>
      <w:tblCellMar>
        <w:top w:w="0" w:type="dxa"/>
        <w:left w:w="0" w:type="dxa"/>
        <w:bottom w:w="0" w:type="dxa"/>
        <w:right w:w="0" w:type="dxa"/>
      </w:tblCellMar>
    </w:tblPr>
  </w:style>
  <w:style w:type="character" w:customStyle="1" w:styleId="afff4">
    <w:name w:val="Âûäåëåíèå"/>
    <w:rsid w:val="001319B2"/>
    <w:rPr>
      <w:i/>
    </w:rPr>
  </w:style>
  <w:style w:type="paragraph" w:customStyle="1" w:styleId="afff5">
    <w:name w:val="Áàçîâûé"/>
    <w:rsid w:val="001319B2"/>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character" w:customStyle="1" w:styleId="afff6">
    <w:name w:val="Неразрешенное упоминание"/>
    <w:uiPriority w:val="99"/>
    <w:semiHidden/>
    <w:unhideWhenUsed/>
    <w:rsid w:val="001319B2"/>
    <w:rPr>
      <w:color w:val="605E5C"/>
      <w:shd w:val="clear" w:color="auto" w:fill="E1DFDD"/>
    </w:rPr>
  </w:style>
  <w:style w:type="paragraph" w:customStyle="1" w:styleId="contentblock">
    <w:name w:val="content_block"/>
    <w:basedOn w:val="a"/>
    <w:rsid w:val="002E1E0C"/>
    <w:pPr>
      <w:spacing w:after="223"/>
      <w:ind w:right="357"/>
    </w:pPr>
    <w:rPr>
      <w:rFonts w:ascii="Georgia" w:hAnsi="Georgia"/>
    </w:rPr>
  </w:style>
  <w:style w:type="paragraph" w:customStyle="1" w:styleId="references">
    <w:name w:val="references"/>
    <w:basedOn w:val="a"/>
    <w:rsid w:val="002E1E0C"/>
    <w:pPr>
      <w:spacing w:after="223"/>
    </w:pPr>
    <w:rPr>
      <w:vanish/>
    </w:rPr>
  </w:style>
  <w:style w:type="paragraph" w:customStyle="1" w:styleId="content">
    <w:name w:val="content"/>
    <w:basedOn w:val="a"/>
    <w:rsid w:val="002E1E0C"/>
    <w:pPr>
      <w:spacing w:after="223"/>
    </w:pPr>
  </w:style>
  <w:style w:type="character" w:customStyle="1" w:styleId="docreferences">
    <w:name w:val="doc__references"/>
    <w:rsid w:val="002E1E0C"/>
    <w:rPr>
      <w:vanish/>
      <w:webHidden w:val="0"/>
      <w:specVanish w:val="0"/>
    </w:rPr>
  </w:style>
  <w:style w:type="character" w:customStyle="1" w:styleId="incut-head-control">
    <w:name w:val="incut-head-control"/>
    <w:rsid w:val="002E1E0C"/>
  </w:style>
  <w:style w:type="character" w:customStyle="1" w:styleId="incut-head-control1">
    <w:name w:val="incut-head-control1"/>
    <w:rsid w:val="002E1E0C"/>
    <w:rPr>
      <w:b/>
      <w:bCs/>
    </w:rPr>
  </w:style>
  <w:style w:type="paragraph" w:customStyle="1" w:styleId="content1">
    <w:name w:val="content1"/>
    <w:basedOn w:val="a"/>
    <w:rsid w:val="002E1E0C"/>
    <w:pPr>
      <w:spacing w:before="100" w:beforeAutospacing="1" w:after="100" w:afterAutospacing="1"/>
    </w:pPr>
    <w:rPr>
      <w:sz w:val="21"/>
      <w:szCs w:val="21"/>
    </w:rPr>
  </w:style>
  <w:style w:type="paragraph" w:customStyle="1" w:styleId="doc-parttypetitle">
    <w:name w:val="doc-part_type_title"/>
    <w:basedOn w:val="a"/>
    <w:rsid w:val="002E1E0C"/>
    <w:pPr>
      <w:pBdr>
        <w:bottom w:val="single" w:sz="6" w:space="29" w:color="E5E5E5"/>
      </w:pBdr>
      <w:spacing w:after="195"/>
    </w:pPr>
  </w:style>
  <w:style w:type="paragraph" w:customStyle="1" w:styleId="docprops">
    <w:name w:val="doc__props"/>
    <w:basedOn w:val="a"/>
    <w:rsid w:val="002E1E0C"/>
    <w:pPr>
      <w:spacing w:after="223"/>
    </w:pPr>
    <w:rPr>
      <w:rFonts w:ascii="Helvetica" w:hAnsi="Helvetica" w:cs="Helvetica"/>
      <w:sz w:val="20"/>
      <w:szCs w:val="20"/>
    </w:rPr>
  </w:style>
  <w:style w:type="paragraph" w:customStyle="1" w:styleId="doctype">
    <w:name w:val="doc__type"/>
    <w:basedOn w:val="a"/>
    <w:rsid w:val="002E1E0C"/>
    <w:pPr>
      <w:spacing w:before="96" w:after="120"/>
    </w:pPr>
    <w:rPr>
      <w:rFonts w:ascii="Helvetica" w:hAnsi="Helvetica" w:cs="Helvetica"/>
      <w:caps/>
      <w:spacing w:val="15"/>
      <w:sz w:val="15"/>
      <w:szCs w:val="15"/>
    </w:rPr>
  </w:style>
  <w:style w:type="paragraph" w:customStyle="1" w:styleId="docpart">
    <w:name w:val="doc__part"/>
    <w:basedOn w:val="a"/>
    <w:rsid w:val="002E1E0C"/>
    <w:pPr>
      <w:spacing w:before="1228" w:after="997"/>
    </w:pPr>
    <w:rPr>
      <w:rFonts w:ascii="Georgia" w:hAnsi="Georgia"/>
      <w:caps/>
      <w:spacing w:val="48"/>
      <w:sz w:val="39"/>
      <w:szCs w:val="39"/>
    </w:rPr>
  </w:style>
  <w:style w:type="paragraph" w:customStyle="1" w:styleId="docsection">
    <w:name w:val="doc__section"/>
    <w:basedOn w:val="a"/>
    <w:rsid w:val="002E1E0C"/>
    <w:pPr>
      <w:spacing w:before="1140" w:after="797"/>
    </w:pPr>
    <w:rPr>
      <w:rFonts w:ascii="Georgia" w:hAnsi="Georgia"/>
      <w:sz w:val="42"/>
      <w:szCs w:val="42"/>
    </w:rPr>
  </w:style>
  <w:style w:type="paragraph" w:customStyle="1" w:styleId="docsection-name">
    <w:name w:val="doc__section-name"/>
    <w:basedOn w:val="a"/>
    <w:rsid w:val="002E1E0C"/>
    <w:pPr>
      <w:spacing w:after="223"/>
    </w:pPr>
    <w:rPr>
      <w:rFonts w:ascii="Georgia" w:hAnsi="Georgia"/>
      <w:i/>
      <w:iCs/>
    </w:rPr>
  </w:style>
  <w:style w:type="paragraph" w:customStyle="1" w:styleId="docsubsection">
    <w:name w:val="doc__subsection"/>
    <w:basedOn w:val="a"/>
    <w:rsid w:val="002E1E0C"/>
    <w:pPr>
      <w:spacing w:before="1070" w:after="420"/>
    </w:pPr>
    <w:rPr>
      <w:rFonts w:ascii="Helvetica" w:hAnsi="Helvetica" w:cs="Helvetica"/>
      <w:b/>
      <w:bCs/>
      <w:spacing w:val="-15"/>
      <w:sz w:val="36"/>
      <w:szCs w:val="36"/>
    </w:rPr>
  </w:style>
  <w:style w:type="paragraph" w:customStyle="1" w:styleId="docchapter">
    <w:name w:val="doc__chapter"/>
    <w:basedOn w:val="a"/>
    <w:rsid w:val="002E1E0C"/>
    <w:pPr>
      <w:spacing w:before="438" w:after="219"/>
    </w:pPr>
    <w:rPr>
      <w:rFonts w:ascii="Georgia" w:hAnsi="Georgia"/>
      <w:sz w:val="35"/>
      <w:szCs w:val="35"/>
    </w:rPr>
  </w:style>
  <w:style w:type="paragraph" w:customStyle="1" w:styleId="docarticle">
    <w:name w:val="doc__article"/>
    <w:basedOn w:val="a"/>
    <w:rsid w:val="002E1E0C"/>
    <w:pPr>
      <w:spacing w:before="300" w:after="30"/>
    </w:pPr>
    <w:rPr>
      <w:rFonts w:ascii="Helvetica" w:hAnsi="Helvetica" w:cs="Helvetica"/>
      <w:b/>
      <w:bCs/>
    </w:rPr>
  </w:style>
  <w:style w:type="paragraph" w:customStyle="1" w:styleId="docparagraph">
    <w:name w:val="doc__paragraph"/>
    <w:basedOn w:val="a"/>
    <w:rsid w:val="002E1E0C"/>
    <w:pPr>
      <w:spacing w:before="240" w:after="42"/>
    </w:pPr>
    <w:rPr>
      <w:rFonts w:ascii="Georgia" w:hAnsi="Georgia"/>
      <w:sz w:val="35"/>
      <w:szCs w:val="35"/>
    </w:rPr>
  </w:style>
  <w:style w:type="paragraph" w:customStyle="1" w:styleId="docparagraph-name">
    <w:name w:val="doc__paragraph-name"/>
    <w:basedOn w:val="a"/>
    <w:rsid w:val="002E1E0C"/>
    <w:pPr>
      <w:spacing w:after="223"/>
    </w:pPr>
    <w:rPr>
      <w:rFonts w:ascii="Georgia" w:hAnsi="Georgia"/>
      <w:i/>
      <w:iCs/>
    </w:rPr>
  </w:style>
  <w:style w:type="paragraph" w:customStyle="1" w:styleId="docsubparagraph">
    <w:name w:val="doc__subparagraph"/>
    <w:basedOn w:val="a"/>
    <w:rsid w:val="002E1E0C"/>
    <w:pPr>
      <w:spacing w:before="341" w:after="76"/>
    </w:pPr>
    <w:rPr>
      <w:rFonts w:ascii="Helvetica" w:hAnsi="Helvetica" w:cs="Helvetica"/>
      <w:sz w:val="29"/>
      <w:szCs w:val="29"/>
    </w:rPr>
  </w:style>
  <w:style w:type="paragraph" w:customStyle="1" w:styleId="docuntyped">
    <w:name w:val="doc__untyped"/>
    <w:basedOn w:val="a"/>
    <w:rsid w:val="002E1E0C"/>
    <w:pPr>
      <w:spacing w:before="320" w:after="240"/>
    </w:pPr>
    <w:rPr>
      <w:rFonts w:ascii="Helvetica" w:hAnsi="Helvetica" w:cs="Helvetica"/>
      <w:sz w:val="27"/>
      <w:szCs w:val="27"/>
    </w:rPr>
  </w:style>
  <w:style w:type="paragraph" w:customStyle="1" w:styleId="docnote">
    <w:name w:val="doc__note"/>
    <w:basedOn w:val="a"/>
    <w:rsid w:val="002E1E0C"/>
    <w:pPr>
      <w:spacing w:after="611"/>
      <w:ind w:left="873"/>
    </w:pPr>
    <w:rPr>
      <w:rFonts w:ascii="Helvetica" w:hAnsi="Helvetica" w:cs="Helvetica"/>
      <w:sz w:val="17"/>
      <w:szCs w:val="17"/>
    </w:rPr>
  </w:style>
  <w:style w:type="paragraph" w:customStyle="1" w:styleId="docsignature">
    <w:name w:val="doc__signature"/>
    <w:basedOn w:val="a"/>
    <w:rsid w:val="002E1E0C"/>
    <w:pPr>
      <w:spacing w:before="223" w:after="223"/>
    </w:pPr>
  </w:style>
  <w:style w:type="paragraph" w:customStyle="1" w:styleId="docquestion">
    <w:name w:val="doc__question"/>
    <w:basedOn w:val="a"/>
    <w:rsid w:val="002E1E0C"/>
    <w:pPr>
      <w:shd w:val="clear" w:color="auto" w:fill="FBF9EF"/>
      <w:spacing w:after="600"/>
    </w:pPr>
  </w:style>
  <w:style w:type="paragraph" w:customStyle="1" w:styleId="docquestion-title">
    <w:name w:val="doc__question-title"/>
    <w:basedOn w:val="a"/>
    <w:rsid w:val="002E1E0C"/>
    <w:pPr>
      <w:spacing w:after="30"/>
    </w:pPr>
    <w:rPr>
      <w:rFonts w:ascii="Helvetica" w:hAnsi="Helvetica" w:cs="Helvetica"/>
      <w:b/>
      <w:bCs/>
    </w:rPr>
  </w:style>
  <w:style w:type="paragraph" w:customStyle="1" w:styleId="doc-start">
    <w:name w:val="doc-start"/>
    <w:basedOn w:val="a"/>
    <w:rsid w:val="002E1E0C"/>
    <w:pPr>
      <w:spacing w:after="223"/>
    </w:pPr>
  </w:style>
  <w:style w:type="paragraph" w:customStyle="1" w:styleId="docexpired">
    <w:name w:val="doc__expired"/>
    <w:basedOn w:val="a"/>
    <w:rsid w:val="002E1E0C"/>
    <w:pPr>
      <w:spacing w:after="223"/>
    </w:pPr>
    <w:rPr>
      <w:color w:val="CCCCCC"/>
    </w:rPr>
  </w:style>
  <w:style w:type="character" w:customStyle="1" w:styleId="incut-head-control2">
    <w:name w:val="incut-head-control2"/>
    <w:rsid w:val="002E1E0C"/>
    <w:rPr>
      <w:b/>
      <w:bCs/>
    </w:rPr>
  </w:style>
  <w:style w:type="paragraph" w:customStyle="1" w:styleId="content2">
    <w:name w:val="content2"/>
    <w:basedOn w:val="a"/>
    <w:rsid w:val="002E1E0C"/>
    <w:pPr>
      <w:spacing w:after="223"/>
    </w:pPr>
    <w:rPr>
      <w:sz w:val="21"/>
      <w:szCs w:val="21"/>
    </w:rPr>
  </w:style>
  <w:style w:type="paragraph" w:customStyle="1" w:styleId="docarticle1">
    <w:name w:val="doc__article1"/>
    <w:basedOn w:val="a"/>
    <w:rsid w:val="002E1E0C"/>
    <w:pPr>
      <w:spacing w:before="120" w:after="30"/>
    </w:pPr>
    <w:rPr>
      <w:rFonts w:ascii="Helvetica" w:hAnsi="Helvetica" w:cs="Helvetica"/>
      <w:b/>
      <w:bCs/>
    </w:rPr>
  </w:style>
  <w:style w:type="character" w:styleId="afff7">
    <w:name w:val="FollowedHyperlink"/>
    <w:uiPriority w:val="99"/>
    <w:semiHidden/>
    <w:unhideWhenUsed/>
    <w:rsid w:val="002E1E0C"/>
    <w:rPr>
      <w:color w:val="800080"/>
      <w:u w:val="single"/>
    </w:rPr>
  </w:style>
  <w:style w:type="table" w:customStyle="1" w:styleId="1f">
    <w:name w:val="Сетка таблицы1"/>
    <w:basedOn w:val="a1"/>
    <w:next w:val="af0"/>
    <w:uiPriority w:val="59"/>
    <w:rsid w:val="002E1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style16"/>
    <w:rsid w:val="002E1E0C"/>
  </w:style>
  <w:style w:type="paragraph" w:customStyle="1" w:styleId="consplusnormal0">
    <w:name w:val="consplusnormal"/>
    <w:basedOn w:val="a"/>
    <w:rsid w:val="002E1E0C"/>
    <w:pPr>
      <w:spacing w:before="100" w:beforeAutospacing="1" w:after="100" w:afterAutospacing="1"/>
    </w:pPr>
  </w:style>
  <w:style w:type="paragraph" w:customStyle="1" w:styleId="consplusnonformat1">
    <w:name w:val="consplusnonformat"/>
    <w:basedOn w:val="a"/>
    <w:rsid w:val="002E1E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6F2"/>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aliases w:val="Знак2 Знак"/>
    <w:basedOn w:val="a"/>
    <w:next w:val="a"/>
    <w:link w:val="30"/>
    <w:uiPriority w:val="9"/>
    <w:qFormat/>
    <w:rsid w:val="00020EFD"/>
    <w:pPr>
      <w:keepNext/>
      <w:spacing w:before="240" w:after="60"/>
      <w:outlineLvl w:val="2"/>
    </w:pPr>
    <w:rPr>
      <w:rFonts w:ascii="Cambria" w:hAnsi="Cambria"/>
      <w:b/>
      <w:bCs/>
      <w:sz w:val="26"/>
      <w:szCs w:val="26"/>
      <w:lang w:val="x-none"/>
    </w:rPr>
  </w:style>
  <w:style w:type="paragraph" w:styleId="4">
    <w:name w:val="heading 4"/>
    <w:basedOn w:val="a"/>
    <w:next w:val="a"/>
    <w:link w:val="40"/>
    <w:uiPriority w:val="99"/>
    <w:semiHidden/>
    <w:unhideWhenUsed/>
    <w:qFormat/>
    <w:rsid w:val="00221E5D"/>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9"/>
    <w:semiHidden/>
    <w:unhideWhenUsed/>
    <w:qFormat/>
    <w:rsid w:val="001319B2"/>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9"/>
    <w:semiHidden/>
    <w:unhideWhenUsed/>
    <w:qFormat/>
    <w:rsid w:val="001319B2"/>
    <w:pPr>
      <w:shd w:val="clear" w:color="auto" w:fill="FFFFFF"/>
      <w:spacing w:line="268" w:lineRule="auto"/>
      <w:ind w:firstLine="709"/>
      <w:jc w:val="both"/>
      <w:outlineLvl w:val="5"/>
    </w:pPr>
    <w:rPr>
      <w:b/>
      <w:bCs/>
      <w:color w:val="595959"/>
      <w:spacing w:val="5"/>
      <w:sz w:val="28"/>
      <w:szCs w:val="22"/>
      <w:lang w:val="x-none" w:eastAsia="x-none"/>
    </w:rPr>
  </w:style>
  <w:style w:type="paragraph" w:styleId="7">
    <w:name w:val="heading 7"/>
    <w:basedOn w:val="a"/>
    <w:next w:val="a"/>
    <w:link w:val="70"/>
    <w:uiPriority w:val="99"/>
    <w:semiHidden/>
    <w:unhideWhenUsed/>
    <w:qFormat/>
    <w:rsid w:val="001319B2"/>
    <w:pPr>
      <w:ind w:firstLine="709"/>
      <w:jc w:val="both"/>
      <w:outlineLvl w:val="6"/>
    </w:pPr>
    <w:rPr>
      <w:b/>
      <w:bCs/>
      <w:i/>
      <w:iCs/>
      <w:color w:val="5A5A5A"/>
      <w:sz w:val="20"/>
      <w:szCs w:val="20"/>
      <w:lang w:val="x-none" w:eastAsia="x-none"/>
    </w:rPr>
  </w:style>
  <w:style w:type="paragraph" w:styleId="8">
    <w:name w:val="heading 8"/>
    <w:basedOn w:val="a"/>
    <w:next w:val="a"/>
    <w:link w:val="80"/>
    <w:uiPriority w:val="99"/>
    <w:semiHidden/>
    <w:unhideWhenUsed/>
    <w:qFormat/>
    <w:rsid w:val="001319B2"/>
    <w:pPr>
      <w:ind w:firstLine="709"/>
      <w:jc w:val="both"/>
      <w:outlineLvl w:val="7"/>
    </w:pPr>
    <w:rPr>
      <w:b/>
      <w:bCs/>
      <w:color w:val="7F7F7F"/>
      <w:sz w:val="20"/>
      <w:szCs w:val="20"/>
      <w:lang w:val="x-none" w:eastAsia="x-none"/>
    </w:rPr>
  </w:style>
  <w:style w:type="paragraph" w:styleId="9">
    <w:name w:val="heading 9"/>
    <w:basedOn w:val="a"/>
    <w:next w:val="a"/>
    <w:link w:val="90"/>
    <w:uiPriority w:val="99"/>
    <w:semiHidden/>
    <w:unhideWhenUsed/>
    <w:qFormat/>
    <w:rsid w:val="001319B2"/>
    <w:pPr>
      <w:spacing w:line="268" w:lineRule="auto"/>
      <w:ind w:firstLine="709"/>
      <w:jc w:val="both"/>
      <w:outlineLvl w:val="8"/>
    </w:pPr>
    <w:rPr>
      <w:b/>
      <w:bCs/>
      <w:i/>
      <w:iCs/>
      <w:color w:val="7F7F7F"/>
      <w:sz w:val="18"/>
      <w:szCs w:val="18"/>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2 Знак Знак"/>
    <w:link w:val="3"/>
    <w:uiPriority w:val="9"/>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BodyText2">
    <w:name w:val="Body Text 2"/>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link w:val="ConsPlusNonformat0"/>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uiPriority w:val="99"/>
    <w:rsid w:val="00870B7C"/>
    <w:pPr>
      <w:tabs>
        <w:tab w:val="center" w:pos="4677"/>
        <w:tab w:val="right" w:pos="9355"/>
      </w:tabs>
    </w:pPr>
    <w:rPr>
      <w:lang w:val="x-none" w:eastAsia="x-none"/>
    </w:rPr>
  </w:style>
  <w:style w:type="character" w:customStyle="1" w:styleId="a4">
    <w:name w:val="Нижний колонтитул Знак"/>
    <w:link w:val="a3"/>
    <w:uiPriority w:val="99"/>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unhideWhenUsed/>
    <w:rsid w:val="009D1903"/>
    <w:rPr>
      <w:color w:val="0000FF"/>
      <w:u w:val="single"/>
    </w:rPr>
  </w:style>
  <w:style w:type="paragraph" w:styleId="ab">
    <w:name w:val="Normal (Web)"/>
    <w:basedOn w:val="a"/>
    <w:uiPriority w:val="99"/>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unhideWhenUsed/>
    <w:rsid w:val="007F5B8A"/>
    <w:pPr>
      <w:spacing w:after="120"/>
      <w:ind w:left="283"/>
    </w:pPr>
    <w:rPr>
      <w:lang w:val="x-none" w:eastAsia="x-none"/>
    </w:rPr>
  </w:style>
  <w:style w:type="character" w:customStyle="1" w:styleId="ad">
    <w:name w:val="Основной текст с отступом Знак"/>
    <w:link w:val="ac"/>
    <w:uiPriority w:val="99"/>
    <w:rsid w:val="007F5B8A"/>
    <w:rPr>
      <w:rFonts w:ascii="Times New Roman" w:eastAsia="Times New Roman" w:hAnsi="Times New Roman"/>
      <w:sz w:val="24"/>
      <w:szCs w:val="24"/>
    </w:rPr>
  </w:style>
  <w:style w:type="paragraph" w:styleId="21">
    <w:name w:val="Body Text 2"/>
    <w:basedOn w:val="a"/>
    <w:link w:val="22"/>
    <w:uiPriority w:val="99"/>
    <w:semiHidden/>
    <w:unhideWhenUsed/>
    <w:rsid w:val="007F5B8A"/>
    <w:pPr>
      <w:spacing w:after="120" w:line="480" w:lineRule="auto"/>
    </w:pPr>
    <w:rPr>
      <w:lang w:val="x-none" w:eastAsia="x-none"/>
    </w:rPr>
  </w:style>
  <w:style w:type="character" w:customStyle="1" w:styleId="22">
    <w:name w:val="Основной текст 2 Знак"/>
    <w:link w:val="21"/>
    <w:uiPriority w:val="99"/>
    <w:semiHidden/>
    <w:rsid w:val="007F5B8A"/>
    <w:rPr>
      <w:rFonts w:ascii="Times New Roman" w:eastAsia="Times New Roman" w:hAnsi="Times New Roman"/>
      <w:sz w:val="24"/>
      <w:szCs w:val="24"/>
    </w:rPr>
  </w:style>
  <w:style w:type="paragraph" w:styleId="ae">
    <w:name w:val="Balloon Text"/>
    <w:basedOn w:val="a"/>
    <w:link w:val="af"/>
    <w:uiPriority w:val="99"/>
    <w:unhideWhenUsed/>
    <w:rsid w:val="00C76149"/>
    <w:rPr>
      <w:rFonts w:ascii="Tahoma" w:hAnsi="Tahoma"/>
      <w:sz w:val="16"/>
      <w:szCs w:val="16"/>
      <w:lang w:val="x-none" w:eastAsia="x-none"/>
    </w:rPr>
  </w:style>
  <w:style w:type="character" w:customStyle="1" w:styleId="af">
    <w:name w:val="Текст выноски Знак"/>
    <w:link w:val="ae"/>
    <w:uiPriority w:val="99"/>
    <w:rsid w:val="00C76149"/>
    <w:rPr>
      <w:rFonts w:ascii="Tahoma" w:eastAsia="Times New Roman" w:hAnsi="Tahoma" w:cs="Tahoma"/>
      <w:sz w:val="16"/>
      <w:szCs w:val="16"/>
    </w:rPr>
  </w:style>
  <w:style w:type="character" w:customStyle="1" w:styleId="40">
    <w:name w:val="Заголовок 4 Знак"/>
    <w:link w:val="4"/>
    <w:uiPriority w:val="99"/>
    <w:rsid w:val="00221E5D"/>
    <w:rPr>
      <w:rFonts w:ascii="Calibri" w:eastAsia="Times New Roman" w:hAnsi="Calibri" w:cs="Times New Roman"/>
      <w:b/>
      <w:bCs/>
      <w:sz w:val="28"/>
      <w:szCs w:val="28"/>
    </w:rPr>
  </w:style>
  <w:style w:type="table" w:styleId="af0">
    <w:name w:val="Table Grid"/>
    <w:basedOn w:val="a1"/>
    <w:uiPriority w:val="59"/>
    <w:rsid w:val="004724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ndent">
    <w:name w:val="no-indent"/>
    <w:basedOn w:val="a"/>
    <w:rsid w:val="0013132E"/>
    <w:pPr>
      <w:spacing w:before="100" w:beforeAutospacing="1" w:after="100" w:afterAutospacing="1"/>
    </w:pPr>
  </w:style>
  <w:style w:type="character" w:customStyle="1" w:styleId="50">
    <w:name w:val="Заголовок 5 Знак"/>
    <w:link w:val="5"/>
    <w:uiPriority w:val="99"/>
    <w:semiHidden/>
    <w:rsid w:val="001319B2"/>
    <w:rPr>
      <w:rFonts w:ascii="Arial" w:eastAsia="Times New Roman" w:hAnsi="Arial"/>
      <w:b/>
      <w:bCs/>
      <w:i/>
      <w:iCs/>
      <w:sz w:val="26"/>
      <w:szCs w:val="26"/>
      <w:lang w:val="x-none" w:eastAsia="x-none"/>
    </w:rPr>
  </w:style>
  <w:style w:type="character" w:customStyle="1" w:styleId="60">
    <w:name w:val="Заголовок 6 Знак"/>
    <w:link w:val="6"/>
    <w:uiPriority w:val="99"/>
    <w:semiHidden/>
    <w:rsid w:val="001319B2"/>
    <w:rPr>
      <w:rFonts w:ascii="Times New Roman" w:eastAsia="Times New Roman" w:hAnsi="Times New Roman"/>
      <w:b/>
      <w:bCs/>
      <w:color w:val="595959"/>
      <w:spacing w:val="5"/>
      <w:sz w:val="28"/>
      <w:szCs w:val="22"/>
      <w:shd w:val="clear" w:color="auto" w:fill="FFFFFF"/>
      <w:lang w:val="x-none" w:eastAsia="x-none"/>
    </w:rPr>
  </w:style>
  <w:style w:type="character" w:customStyle="1" w:styleId="70">
    <w:name w:val="Заголовок 7 Знак"/>
    <w:link w:val="7"/>
    <w:uiPriority w:val="99"/>
    <w:semiHidden/>
    <w:rsid w:val="001319B2"/>
    <w:rPr>
      <w:rFonts w:ascii="Times New Roman" w:eastAsia="Times New Roman" w:hAnsi="Times New Roman"/>
      <w:b/>
      <w:bCs/>
      <w:i/>
      <w:iCs/>
      <w:color w:val="5A5A5A"/>
      <w:lang w:val="x-none" w:eastAsia="x-none"/>
    </w:rPr>
  </w:style>
  <w:style w:type="character" w:customStyle="1" w:styleId="80">
    <w:name w:val="Заголовок 8 Знак"/>
    <w:link w:val="8"/>
    <w:uiPriority w:val="99"/>
    <w:semiHidden/>
    <w:rsid w:val="001319B2"/>
    <w:rPr>
      <w:rFonts w:ascii="Times New Roman" w:eastAsia="Times New Roman" w:hAnsi="Times New Roman"/>
      <w:b/>
      <w:bCs/>
      <w:color w:val="7F7F7F"/>
      <w:lang w:val="x-none" w:eastAsia="x-none"/>
    </w:rPr>
  </w:style>
  <w:style w:type="character" w:customStyle="1" w:styleId="90">
    <w:name w:val="Заголовок 9 Знак"/>
    <w:link w:val="9"/>
    <w:uiPriority w:val="99"/>
    <w:semiHidden/>
    <w:rsid w:val="001319B2"/>
    <w:rPr>
      <w:rFonts w:ascii="Times New Roman" w:eastAsia="Times New Roman" w:hAnsi="Times New Roman"/>
      <w:b/>
      <w:bCs/>
      <w:i/>
      <w:iCs/>
      <w:color w:val="7F7F7F"/>
      <w:sz w:val="18"/>
      <w:szCs w:val="18"/>
      <w:lang w:val="x-none" w:eastAsia="x-none"/>
    </w:rPr>
  </w:style>
  <w:style w:type="numbering" w:customStyle="1" w:styleId="13">
    <w:name w:val="Нет списка1"/>
    <w:next w:val="a2"/>
    <w:uiPriority w:val="99"/>
    <w:semiHidden/>
    <w:unhideWhenUsed/>
    <w:rsid w:val="001319B2"/>
  </w:style>
  <w:style w:type="paragraph" w:customStyle="1" w:styleId="Postan">
    <w:name w:val="Postan"/>
    <w:basedOn w:val="a"/>
    <w:uiPriority w:val="99"/>
    <w:rsid w:val="001319B2"/>
    <w:pPr>
      <w:jc w:val="center"/>
    </w:pPr>
    <w:rPr>
      <w:sz w:val="28"/>
      <w:szCs w:val="20"/>
    </w:rPr>
  </w:style>
  <w:style w:type="character" w:styleId="af1">
    <w:name w:val="Emphasis"/>
    <w:uiPriority w:val="20"/>
    <w:qFormat/>
    <w:rsid w:val="001319B2"/>
    <w:rPr>
      <w:b/>
      <w:bCs/>
      <w:i/>
      <w:iCs/>
      <w:spacing w:val="10"/>
    </w:rPr>
  </w:style>
  <w:style w:type="character" w:customStyle="1" w:styleId="HTML">
    <w:name w:val="Стандартный HTML Знак"/>
    <w:link w:val="HTML0"/>
    <w:uiPriority w:val="99"/>
    <w:semiHidden/>
    <w:rsid w:val="001319B2"/>
    <w:rPr>
      <w:rFonts w:ascii="Courier New" w:hAnsi="Courier New"/>
      <w:sz w:val="28"/>
      <w:szCs w:val="22"/>
    </w:rPr>
  </w:style>
  <w:style w:type="paragraph" w:styleId="HTML0">
    <w:name w:val="HTML Preformatted"/>
    <w:basedOn w:val="a"/>
    <w:link w:val="HTML"/>
    <w:uiPriority w:val="99"/>
    <w:semiHidden/>
    <w:unhideWhenUsed/>
    <w:rsid w:val="00131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Calibri" w:hAnsi="Courier New"/>
      <w:sz w:val="28"/>
      <w:szCs w:val="22"/>
      <w:lang w:val="x-none" w:eastAsia="x-none"/>
    </w:rPr>
  </w:style>
  <w:style w:type="character" w:customStyle="1" w:styleId="HTML1">
    <w:name w:val="Стандартный HTML Знак1"/>
    <w:uiPriority w:val="99"/>
    <w:semiHidden/>
    <w:rsid w:val="001319B2"/>
    <w:rPr>
      <w:rFonts w:ascii="Courier New" w:eastAsia="Times New Roman" w:hAnsi="Courier New" w:cs="Courier New"/>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3"/>
    <w:uiPriority w:val="99"/>
    <w:semiHidden/>
    <w:locked/>
    <w:rsid w:val="001319B2"/>
    <w:rPr>
      <w:rFonts w:ascii="Arial" w:hAnsi="Arial" w:cs="Arial"/>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uiPriority w:val="99"/>
    <w:semiHidden/>
    <w:unhideWhenUsed/>
    <w:rsid w:val="001319B2"/>
    <w:pPr>
      <w:widowControl w:val="0"/>
      <w:autoSpaceDE w:val="0"/>
      <w:autoSpaceDN w:val="0"/>
      <w:adjustRightInd w:val="0"/>
    </w:pPr>
    <w:rPr>
      <w:rFonts w:ascii="Arial" w:eastAsia="Calibri" w:hAnsi="Arial"/>
      <w:sz w:val="20"/>
      <w:szCs w:val="20"/>
      <w:lang w:val="x-none" w:eastAsia="x-none"/>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rsid w:val="001319B2"/>
    <w:rPr>
      <w:rFonts w:ascii="Times New Roman" w:eastAsia="Times New Roman" w:hAnsi="Times New Roman"/>
    </w:rPr>
  </w:style>
  <w:style w:type="character" w:customStyle="1" w:styleId="af4">
    <w:name w:val="Текст примечания Знак"/>
    <w:link w:val="af5"/>
    <w:uiPriority w:val="99"/>
    <w:semiHidden/>
    <w:rsid w:val="001319B2"/>
    <w:rPr>
      <w:sz w:val="28"/>
      <w:szCs w:val="22"/>
      <w:lang w:eastAsia="en-US"/>
    </w:rPr>
  </w:style>
  <w:style w:type="paragraph" w:styleId="af5">
    <w:name w:val="annotation text"/>
    <w:basedOn w:val="a"/>
    <w:link w:val="af4"/>
    <w:uiPriority w:val="99"/>
    <w:semiHidden/>
    <w:unhideWhenUsed/>
    <w:rsid w:val="001319B2"/>
    <w:pPr>
      <w:spacing w:after="200"/>
      <w:ind w:firstLine="709"/>
      <w:jc w:val="both"/>
    </w:pPr>
    <w:rPr>
      <w:rFonts w:ascii="Calibri" w:eastAsia="Calibri" w:hAnsi="Calibri"/>
      <w:sz w:val="28"/>
      <w:szCs w:val="22"/>
      <w:lang w:val="x-none" w:eastAsia="en-US"/>
    </w:rPr>
  </w:style>
  <w:style w:type="character" w:customStyle="1" w:styleId="15">
    <w:name w:val="Текст примечания Знак1"/>
    <w:uiPriority w:val="99"/>
    <w:semiHidden/>
    <w:rsid w:val="001319B2"/>
    <w:rPr>
      <w:rFonts w:ascii="Times New Roman" w:eastAsia="Times New Roman" w:hAnsi="Times New Roman"/>
    </w:rPr>
  </w:style>
  <w:style w:type="character" w:customStyle="1" w:styleId="af6">
    <w:name w:val="Текст концевой сноски Знак"/>
    <w:link w:val="af7"/>
    <w:uiPriority w:val="99"/>
    <w:semiHidden/>
    <w:rsid w:val="001319B2"/>
    <w:rPr>
      <w:sz w:val="28"/>
      <w:szCs w:val="22"/>
    </w:rPr>
  </w:style>
  <w:style w:type="paragraph" w:styleId="af7">
    <w:name w:val="endnote text"/>
    <w:basedOn w:val="a"/>
    <w:link w:val="af6"/>
    <w:uiPriority w:val="99"/>
    <w:semiHidden/>
    <w:unhideWhenUsed/>
    <w:rsid w:val="001319B2"/>
    <w:pPr>
      <w:ind w:firstLine="709"/>
      <w:jc w:val="both"/>
    </w:pPr>
    <w:rPr>
      <w:rFonts w:ascii="Calibri" w:eastAsia="Calibri" w:hAnsi="Calibri"/>
      <w:sz w:val="28"/>
      <w:szCs w:val="22"/>
      <w:lang w:val="x-none" w:eastAsia="x-none"/>
    </w:rPr>
  </w:style>
  <w:style w:type="character" w:customStyle="1" w:styleId="16">
    <w:name w:val="Текст концевой сноски Знак1"/>
    <w:uiPriority w:val="99"/>
    <w:semiHidden/>
    <w:rsid w:val="001319B2"/>
    <w:rPr>
      <w:rFonts w:ascii="Times New Roman" w:eastAsia="Times New Roman" w:hAnsi="Times New Roman"/>
    </w:rPr>
  </w:style>
  <w:style w:type="character" w:customStyle="1" w:styleId="af8">
    <w:name w:val="Красная строка Знак"/>
    <w:link w:val="af9"/>
    <w:uiPriority w:val="99"/>
    <w:rsid w:val="001319B2"/>
    <w:rPr>
      <w:rFonts w:ascii="Arial" w:hAnsi="Arial" w:cs="Arial"/>
      <w:sz w:val="28"/>
    </w:rPr>
  </w:style>
  <w:style w:type="paragraph" w:styleId="af9">
    <w:name w:val="Body Text First Indent"/>
    <w:basedOn w:val="a"/>
    <w:link w:val="af8"/>
    <w:uiPriority w:val="99"/>
    <w:unhideWhenUsed/>
    <w:rsid w:val="001319B2"/>
    <w:pPr>
      <w:ind w:firstLine="210"/>
    </w:pPr>
    <w:rPr>
      <w:rFonts w:ascii="Arial" w:eastAsia="Calibri" w:hAnsi="Arial"/>
      <w:sz w:val="28"/>
      <w:szCs w:val="20"/>
      <w:lang w:val="x-none" w:eastAsia="x-none"/>
    </w:rPr>
  </w:style>
  <w:style w:type="character" w:customStyle="1" w:styleId="17">
    <w:name w:val="Красная строка Знак1"/>
    <w:uiPriority w:val="99"/>
    <w:semiHidden/>
    <w:rsid w:val="001319B2"/>
    <w:rPr>
      <w:rFonts w:ascii="Times New Roman" w:eastAsia="Times New Roman" w:hAnsi="Times New Roman"/>
      <w:sz w:val="24"/>
      <w:szCs w:val="24"/>
      <w:lang w:val="en-US" w:eastAsia="en-US" w:bidi="en-US"/>
    </w:rPr>
  </w:style>
  <w:style w:type="paragraph" w:styleId="afa">
    <w:name w:val="Subtitle"/>
    <w:basedOn w:val="a"/>
    <w:next w:val="a"/>
    <w:link w:val="afb"/>
    <w:uiPriority w:val="11"/>
    <w:qFormat/>
    <w:rsid w:val="001319B2"/>
    <w:pPr>
      <w:ind w:left="10206"/>
      <w:jc w:val="center"/>
    </w:pPr>
    <w:rPr>
      <w:iCs/>
      <w:sz w:val="28"/>
      <w:szCs w:val="28"/>
      <w:lang w:val="x-none" w:eastAsia="x-none"/>
    </w:rPr>
  </w:style>
  <w:style w:type="character" w:customStyle="1" w:styleId="afb">
    <w:name w:val="Подзаголовок Знак"/>
    <w:link w:val="afa"/>
    <w:uiPriority w:val="11"/>
    <w:rsid w:val="001319B2"/>
    <w:rPr>
      <w:rFonts w:ascii="Times New Roman" w:eastAsia="Times New Roman" w:hAnsi="Times New Roman"/>
      <w:iCs/>
      <w:sz w:val="28"/>
      <w:szCs w:val="28"/>
      <w:lang w:val="x-none" w:eastAsia="x-none"/>
    </w:rPr>
  </w:style>
  <w:style w:type="character" w:customStyle="1" w:styleId="31">
    <w:name w:val="Основной текст 3 Знак"/>
    <w:link w:val="32"/>
    <w:uiPriority w:val="99"/>
    <w:semiHidden/>
    <w:rsid w:val="001319B2"/>
    <w:rPr>
      <w:sz w:val="16"/>
      <w:szCs w:val="16"/>
      <w:lang w:val="x-none" w:eastAsia="x-none"/>
    </w:rPr>
  </w:style>
  <w:style w:type="paragraph" w:styleId="32">
    <w:name w:val="Body Text 3"/>
    <w:basedOn w:val="a"/>
    <w:link w:val="31"/>
    <w:uiPriority w:val="99"/>
    <w:semiHidden/>
    <w:unhideWhenUsed/>
    <w:rsid w:val="001319B2"/>
    <w:pPr>
      <w:spacing w:after="120"/>
    </w:pPr>
    <w:rPr>
      <w:rFonts w:ascii="Calibri" w:eastAsia="Calibri" w:hAnsi="Calibri"/>
      <w:sz w:val="16"/>
      <w:szCs w:val="16"/>
      <w:lang w:val="x-none" w:eastAsia="x-none"/>
    </w:rPr>
  </w:style>
  <w:style w:type="character" w:customStyle="1" w:styleId="310">
    <w:name w:val="Основной текст 3 Знак1"/>
    <w:uiPriority w:val="99"/>
    <w:semiHidden/>
    <w:rsid w:val="001319B2"/>
    <w:rPr>
      <w:rFonts w:ascii="Times New Roman" w:eastAsia="Times New Roman" w:hAnsi="Times New Roman"/>
      <w:sz w:val="16"/>
      <w:szCs w:val="16"/>
    </w:rPr>
  </w:style>
  <w:style w:type="character" w:customStyle="1" w:styleId="23">
    <w:name w:val="Основной текст с отступом 2 Знак"/>
    <w:link w:val="24"/>
    <w:uiPriority w:val="99"/>
    <w:semiHidden/>
    <w:rsid w:val="001319B2"/>
    <w:rPr>
      <w:rFonts w:ascii="Arial" w:hAnsi="Arial" w:cs="Arial"/>
      <w:sz w:val="28"/>
      <w:szCs w:val="28"/>
    </w:rPr>
  </w:style>
  <w:style w:type="paragraph" w:styleId="24">
    <w:name w:val="Body Text Indent 2"/>
    <w:basedOn w:val="a"/>
    <w:link w:val="23"/>
    <w:uiPriority w:val="99"/>
    <w:semiHidden/>
    <w:unhideWhenUsed/>
    <w:rsid w:val="001319B2"/>
    <w:pPr>
      <w:widowControl w:val="0"/>
      <w:ind w:left="884"/>
    </w:pPr>
    <w:rPr>
      <w:rFonts w:ascii="Arial" w:eastAsia="Calibri" w:hAnsi="Arial"/>
      <w:sz w:val="28"/>
      <w:szCs w:val="28"/>
      <w:lang w:val="x-none" w:eastAsia="x-none"/>
    </w:rPr>
  </w:style>
  <w:style w:type="character" w:customStyle="1" w:styleId="210">
    <w:name w:val="Основной текст с отступом 2 Знак1"/>
    <w:uiPriority w:val="99"/>
    <w:semiHidden/>
    <w:rsid w:val="001319B2"/>
    <w:rPr>
      <w:rFonts w:ascii="Times New Roman" w:eastAsia="Times New Roman" w:hAnsi="Times New Roman"/>
      <w:sz w:val="24"/>
      <w:szCs w:val="24"/>
    </w:rPr>
  </w:style>
  <w:style w:type="character" w:customStyle="1" w:styleId="33">
    <w:name w:val="Основной текст с отступом 3 Знак"/>
    <w:link w:val="34"/>
    <w:uiPriority w:val="99"/>
    <w:semiHidden/>
    <w:rsid w:val="001319B2"/>
    <w:rPr>
      <w:rFonts w:ascii="Arial" w:hAnsi="Arial" w:cs="Arial"/>
      <w:sz w:val="16"/>
      <w:szCs w:val="16"/>
    </w:rPr>
  </w:style>
  <w:style w:type="paragraph" w:styleId="34">
    <w:name w:val="Body Text Indent 3"/>
    <w:basedOn w:val="a"/>
    <w:link w:val="33"/>
    <w:uiPriority w:val="99"/>
    <w:semiHidden/>
    <w:unhideWhenUsed/>
    <w:rsid w:val="001319B2"/>
    <w:pPr>
      <w:spacing w:after="120"/>
      <w:ind w:left="283"/>
    </w:pPr>
    <w:rPr>
      <w:rFonts w:ascii="Arial" w:eastAsia="Calibri" w:hAnsi="Arial"/>
      <w:sz w:val="16"/>
      <w:szCs w:val="16"/>
      <w:lang w:val="x-none" w:eastAsia="x-none"/>
    </w:rPr>
  </w:style>
  <w:style w:type="character" w:customStyle="1" w:styleId="311">
    <w:name w:val="Основной текст с отступом 3 Знак1"/>
    <w:uiPriority w:val="99"/>
    <w:semiHidden/>
    <w:rsid w:val="001319B2"/>
    <w:rPr>
      <w:rFonts w:ascii="Times New Roman" w:eastAsia="Times New Roman" w:hAnsi="Times New Roman"/>
      <w:sz w:val="16"/>
      <w:szCs w:val="16"/>
    </w:rPr>
  </w:style>
  <w:style w:type="character" w:customStyle="1" w:styleId="afc">
    <w:name w:val="Схема документа Знак"/>
    <w:link w:val="afd"/>
    <w:uiPriority w:val="99"/>
    <w:semiHidden/>
    <w:rsid w:val="001319B2"/>
    <w:rPr>
      <w:rFonts w:ascii="Tahoma" w:hAnsi="Tahoma"/>
      <w:sz w:val="28"/>
      <w:szCs w:val="22"/>
      <w:shd w:val="clear" w:color="auto" w:fill="000080"/>
    </w:rPr>
  </w:style>
  <w:style w:type="paragraph" w:styleId="afd">
    <w:name w:val="Document Map"/>
    <w:basedOn w:val="a"/>
    <w:link w:val="afc"/>
    <w:uiPriority w:val="99"/>
    <w:semiHidden/>
    <w:unhideWhenUsed/>
    <w:rsid w:val="001319B2"/>
    <w:pPr>
      <w:shd w:val="clear" w:color="auto" w:fill="000080"/>
      <w:ind w:firstLine="709"/>
      <w:jc w:val="both"/>
    </w:pPr>
    <w:rPr>
      <w:rFonts w:ascii="Tahoma" w:eastAsia="Calibri" w:hAnsi="Tahoma"/>
      <w:sz w:val="28"/>
      <w:szCs w:val="22"/>
      <w:lang w:val="x-none" w:eastAsia="x-none"/>
    </w:rPr>
  </w:style>
  <w:style w:type="character" w:customStyle="1" w:styleId="18">
    <w:name w:val="Схема документа Знак1"/>
    <w:uiPriority w:val="99"/>
    <w:semiHidden/>
    <w:rsid w:val="001319B2"/>
    <w:rPr>
      <w:rFonts w:ascii="Tahoma" w:eastAsia="Times New Roman" w:hAnsi="Tahoma" w:cs="Tahoma"/>
      <w:sz w:val="16"/>
      <w:szCs w:val="16"/>
    </w:rPr>
  </w:style>
  <w:style w:type="character" w:customStyle="1" w:styleId="afe">
    <w:name w:val="Текст Знак"/>
    <w:link w:val="aff"/>
    <w:uiPriority w:val="99"/>
    <w:semiHidden/>
    <w:rsid w:val="001319B2"/>
    <w:rPr>
      <w:rFonts w:ascii="Arial" w:hAnsi="Arial" w:cs="Arial"/>
      <w:color w:val="000000"/>
    </w:rPr>
  </w:style>
  <w:style w:type="paragraph" w:styleId="aff">
    <w:name w:val="Plain Text"/>
    <w:basedOn w:val="a"/>
    <w:link w:val="afe"/>
    <w:uiPriority w:val="99"/>
    <w:semiHidden/>
    <w:unhideWhenUsed/>
    <w:rsid w:val="001319B2"/>
    <w:pPr>
      <w:spacing w:before="64" w:after="64"/>
    </w:pPr>
    <w:rPr>
      <w:rFonts w:ascii="Arial" w:eastAsia="Calibri" w:hAnsi="Arial"/>
      <w:color w:val="000000"/>
      <w:sz w:val="20"/>
      <w:szCs w:val="20"/>
      <w:lang w:val="x-none" w:eastAsia="x-none"/>
    </w:rPr>
  </w:style>
  <w:style w:type="character" w:customStyle="1" w:styleId="19">
    <w:name w:val="Текст Знак1"/>
    <w:uiPriority w:val="99"/>
    <w:semiHidden/>
    <w:rsid w:val="001319B2"/>
    <w:rPr>
      <w:rFonts w:ascii="Courier New" w:eastAsia="Times New Roman" w:hAnsi="Courier New" w:cs="Courier New"/>
    </w:rPr>
  </w:style>
  <w:style w:type="character" w:customStyle="1" w:styleId="aff0">
    <w:name w:val="Тема примечания Знак"/>
    <w:link w:val="aff1"/>
    <w:uiPriority w:val="99"/>
    <w:semiHidden/>
    <w:rsid w:val="001319B2"/>
    <w:rPr>
      <w:b/>
      <w:bCs/>
      <w:sz w:val="28"/>
      <w:szCs w:val="22"/>
      <w:lang w:eastAsia="en-US"/>
    </w:rPr>
  </w:style>
  <w:style w:type="paragraph" w:styleId="aff1">
    <w:name w:val="annotation subject"/>
    <w:basedOn w:val="af5"/>
    <w:next w:val="af5"/>
    <w:link w:val="aff0"/>
    <w:uiPriority w:val="99"/>
    <w:semiHidden/>
    <w:unhideWhenUsed/>
    <w:rsid w:val="001319B2"/>
    <w:rPr>
      <w:b/>
      <w:bCs/>
    </w:rPr>
  </w:style>
  <w:style w:type="character" w:customStyle="1" w:styleId="1a">
    <w:name w:val="Тема примечания Знак1"/>
    <w:uiPriority w:val="99"/>
    <w:semiHidden/>
    <w:rsid w:val="001319B2"/>
    <w:rPr>
      <w:rFonts w:ascii="Times New Roman" w:eastAsia="Times New Roman" w:hAnsi="Times New Roman"/>
      <w:b/>
      <w:bCs/>
    </w:rPr>
  </w:style>
  <w:style w:type="character" w:customStyle="1" w:styleId="aff2">
    <w:name w:val="Без интервала Знак"/>
    <w:link w:val="aff3"/>
    <w:uiPriority w:val="1"/>
    <w:locked/>
    <w:rsid w:val="001319B2"/>
    <w:rPr>
      <w:sz w:val="28"/>
    </w:rPr>
  </w:style>
  <w:style w:type="paragraph" w:styleId="aff3">
    <w:name w:val="No Spacing"/>
    <w:basedOn w:val="a"/>
    <w:link w:val="aff2"/>
    <w:uiPriority w:val="1"/>
    <w:qFormat/>
    <w:rsid w:val="001319B2"/>
    <w:pPr>
      <w:jc w:val="both"/>
    </w:pPr>
    <w:rPr>
      <w:rFonts w:ascii="Calibri" w:eastAsia="Calibri" w:hAnsi="Calibri"/>
      <w:sz w:val="28"/>
      <w:szCs w:val="20"/>
      <w:lang w:val="x-none" w:eastAsia="x-none"/>
    </w:rPr>
  </w:style>
  <w:style w:type="character" w:customStyle="1" w:styleId="aff4">
    <w:name w:val="Абзац списка Знак"/>
    <w:link w:val="aff5"/>
    <w:uiPriority w:val="34"/>
    <w:locked/>
    <w:rsid w:val="001319B2"/>
    <w:rPr>
      <w:rFonts w:cs="Calibri"/>
      <w:sz w:val="22"/>
      <w:szCs w:val="22"/>
      <w:lang w:eastAsia="en-US"/>
    </w:rPr>
  </w:style>
  <w:style w:type="paragraph" w:styleId="aff5">
    <w:name w:val="List Paragraph"/>
    <w:basedOn w:val="a"/>
    <w:link w:val="aff4"/>
    <w:uiPriority w:val="34"/>
    <w:qFormat/>
    <w:rsid w:val="001319B2"/>
    <w:pPr>
      <w:spacing w:after="200" w:line="276" w:lineRule="auto"/>
      <w:ind w:left="720"/>
    </w:pPr>
    <w:rPr>
      <w:rFonts w:ascii="Calibri" w:eastAsia="Calibri" w:hAnsi="Calibri"/>
      <w:sz w:val="22"/>
      <w:szCs w:val="22"/>
      <w:lang w:val="x-none" w:eastAsia="en-US"/>
    </w:rPr>
  </w:style>
  <w:style w:type="paragraph" w:styleId="25">
    <w:name w:val="Quote"/>
    <w:basedOn w:val="a"/>
    <w:next w:val="a"/>
    <w:link w:val="26"/>
    <w:uiPriority w:val="29"/>
    <w:qFormat/>
    <w:rsid w:val="001319B2"/>
    <w:pPr>
      <w:ind w:firstLine="709"/>
      <w:jc w:val="both"/>
    </w:pPr>
    <w:rPr>
      <w:i/>
      <w:iCs/>
      <w:sz w:val="28"/>
      <w:szCs w:val="22"/>
      <w:lang w:val="x-none" w:eastAsia="x-none"/>
    </w:rPr>
  </w:style>
  <w:style w:type="character" w:customStyle="1" w:styleId="26">
    <w:name w:val="Цитата 2 Знак"/>
    <w:link w:val="25"/>
    <w:uiPriority w:val="29"/>
    <w:rsid w:val="001319B2"/>
    <w:rPr>
      <w:rFonts w:ascii="Times New Roman" w:eastAsia="Times New Roman" w:hAnsi="Times New Roman"/>
      <w:i/>
      <w:iCs/>
      <w:sz w:val="28"/>
      <w:szCs w:val="22"/>
      <w:lang w:val="x-none" w:eastAsia="x-none"/>
    </w:rPr>
  </w:style>
  <w:style w:type="paragraph" w:styleId="aff6">
    <w:name w:val="Intense Quote"/>
    <w:basedOn w:val="a"/>
    <w:next w:val="a"/>
    <w:link w:val="aff7"/>
    <w:uiPriority w:val="30"/>
    <w:qFormat/>
    <w:rsid w:val="001319B2"/>
    <w:pPr>
      <w:pBdr>
        <w:top w:val="single" w:sz="4" w:space="10" w:color="auto"/>
        <w:bottom w:val="single" w:sz="4" w:space="10" w:color="auto"/>
      </w:pBdr>
      <w:spacing w:before="240" w:after="240" w:line="300" w:lineRule="auto"/>
      <w:ind w:left="1152" w:right="1152" w:firstLine="709"/>
      <w:jc w:val="both"/>
    </w:pPr>
    <w:rPr>
      <w:i/>
      <w:iCs/>
      <w:sz w:val="28"/>
      <w:szCs w:val="22"/>
      <w:lang w:val="x-none" w:eastAsia="x-none"/>
    </w:rPr>
  </w:style>
  <w:style w:type="character" w:customStyle="1" w:styleId="aff7">
    <w:name w:val="Выделенная цитата Знак"/>
    <w:link w:val="aff6"/>
    <w:uiPriority w:val="30"/>
    <w:rsid w:val="001319B2"/>
    <w:rPr>
      <w:rFonts w:ascii="Times New Roman" w:eastAsia="Times New Roman" w:hAnsi="Times New Roman"/>
      <w:i/>
      <w:iCs/>
      <w:sz w:val="28"/>
      <w:szCs w:val="22"/>
      <w:lang w:val="x-none" w:eastAsia="x-none"/>
    </w:rPr>
  </w:style>
  <w:style w:type="paragraph" w:styleId="aff8">
    <w:name w:val="Title"/>
    <w:basedOn w:val="a"/>
    <w:next w:val="a"/>
    <w:link w:val="aff9"/>
    <w:uiPriority w:val="99"/>
    <w:qFormat/>
    <w:rsid w:val="001319B2"/>
    <w:pPr>
      <w:contextualSpacing/>
    </w:pPr>
    <w:rPr>
      <w:rFonts w:ascii="Cambria" w:hAnsi="Cambria"/>
      <w:spacing w:val="-10"/>
      <w:kern w:val="28"/>
      <w:sz w:val="56"/>
      <w:szCs w:val="56"/>
      <w:lang w:val="x-none" w:eastAsia="x-none"/>
    </w:rPr>
  </w:style>
  <w:style w:type="character" w:customStyle="1" w:styleId="aff9">
    <w:name w:val="Название Знак"/>
    <w:link w:val="aff8"/>
    <w:uiPriority w:val="99"/>
    <w:rsid w:val="001319B2"/>
    <w:rPr>
      <w:rFonts w:ascii="Cambria" w:eastAsia="Times New Roman" w:hAnsi="Cambria"/>
      <w:spacing w:val="-10"/>
      <w:kern w:val="28"/>
      <w:sz w:val="56"/>
      <w:szCs w:val="56"/>
      <w:lang w:val="x-none" w:eastAsia="x-none"/>
    </w:rPr>
  </w:style>
  <w:style w:type="character" w:customStyle="1" w:styleId="ConsPlusNonformat0">
    <w:name w:val="ConsPlusNonformat Знак"/>
    <w:link w:val="ConsPlusNonformat"/>
    <w:uiPriority w:val="99"/>
    <w:locked/>
    <w:rsid w:val="001319B2"/>
    <w:rPr>
      <w:rFonts w:ascii="Courier New" w:eastAsia="Times New Roman" w:hAnsi="Courier New" w:cs="Courier New"/>
      <w:lang w:val="ru-RU" w:eastAsia="ru-RU" w:bidi="ar-SA"/>
    </w:rPr>
  </w:style>
  <w:style w:type="paragraph" w:customStyle="1" w:styleId="a30">
    <w:name w:val="a3"/>
    <w:basedOn w:val="a"/>
    <w:uiPriority w:val="99"/>
    <w:rsid w:val="001319B2"/>
    <w:pPr>
      <w:spacing w:before="64" w:after="64"/>
    </w:pPr>
    <w:rPr>
      <w:rFonts w:ascii="Arial" w:hAnsi="Arial" w:cs="Arial"/>
      <w:color w:val="000000"/>
      <w:sz w:val="20"/>
      <w:szCs w:val="20"/>
    </w:rPr>
  </w:style>
  <w:style w:type="paragraph" w:customStyle="1" w:styleId="Default">
    <w:name w:val="Default"/>
    <w:uiPriority w:val="99"/>
    <w:rsid w:val="001319B2"/>
    <w:pPr>
      <w:autoSpaceDE w:val="0"/>
      <w:autoSpaceDN w:val="0"/>
      <w:adjustRightInd w:val="0"/>
    </w:pPr>
    <w:rPr>
      <w:rFonts w:ascii="Arial" w:eastAsia="Times New Roman" w:hAnsi="Arial" w:cs="Arial"/>
      <w:color w:val="000000"/>
      <w:sz w:val="24"/>
      <w:szCs w:val="24"/>
      <w:lang w:eastAsia="en-US"/>
    </w:rPr>
  </w:style>
  <w:style w:type="character" w:customStyle="1" w:styleId="affa">
    <w:name w:val="Основной текст_"/>
    <w:link w:val="1b"/>
    <w:locked/>
    <w:rsid w:val="001319B2"/>
    <w:rPr>
      <w:b/>
      <w:bCs/>
      <w:spacing w:val="-3"/>
      <w:shd w:val="clear" w:color="auto" w:fill="FFFFFF"/>
    </w:rPr>
  </w:style>
  <w:style w:type="paragraph" w:customStyle="1" w:styleId="1b">
    <w:name w:val="Основной текст1"/>
    <w:basedOn w:val="a"/>
    <w:link w:val="affa"/>
    <w:rsid w:val="001319B2"/>
    <w:pPr>
      <w:widowControl w:val="0"/>
      <w:shd w:val="clear" w:color="auto" w:fill="FFFFFF"/>
      <w:spacing w:before="600" w:line="278" w:lineRule="exact"/>
      <w:jc w:val="center"/>
    </w:pPr>
    <w:rPr>
      <w:rFonts w:ascii="Calibri" w:eastAsia="Calibri" w:hAnsi="Calibri"/>
      <w:b/>
      <w:bCs/>
      <w:spacing w:val="-3"/>
      <w:sz w:val="20"/>
      <w:szCs w:val="20"/>
      <w:lang w:val="x-none" w:eastAsia="x-none"/>
    </w:rPr>
  </w:style>
  <w:style w:type="character" w:customStyle="1" w:styleId="affb">
    <w:name w:val="Таб_текст Знак"/>
    <w:link w:val="affc"/>
    <w:locked/>
    <w:rsid w:val="001319B2"/>
    <w:rPr>
      <w:sz w:val="24"/>
      <w:szCs w:val="22"/>
    </w:rPr>
  </w:style>
  <w:style w:type="paragraph" w:customStyle="1" w:styleId="affc">
    <w:name w:val="Таб_текст"/>
    <w:basedOn w:val="aff3"/>
    <w:link w:val="affb"/>
    <w:qFormat/>
    <w:rsid w:val="001319B2"/>
    <w:pPr>
      <w:jc w:val="left"/>
    </w:pPr>
    <w:rPr>
      <w:sz w:val="24"/>
      <w:szCs w:val="22"/>
    </w:rPr>
  </w:style>
  <w:style w:type="character" w:customStyle="1" w:styleId="affd">
    <w:name w:val="Таб_заг Знак"/>
    <w:link w:val="affe"/>
    <w:locked/>
    <w:rsid w:val="001319B2"/>
    <w:rPr>
      <w:sz w:val="24"/>
      <w:szCs w:val="22"/>
    </w:rPr>
  </w:style>
  <w:style w:type="paragraph" w:customStyle="1" w:styleId="affe">
    <w:name w:val="Таб_заг"/>
    <w:basedOn w:val="aff3"/>
    <w:link w:val="affd"/>
    <w:qFormat/>
    <w:rsid w:val="001319B2"/>
    <w:pPr>
      <w:jc w:val="center"/>
    </w:pPr>
    <w:rPr>
      <w:sz w:val="24"/>
      <w:szCs w:val="22"/>
    </w:rPr>
  </w:style>
  <w:style w:type="character" w:customStyle="1" w:styleId="QuoteChar">
    <w:name w:val="Quote Char"/>
    <w:link w:val="211"/>
    <w:uiPriority w:val="99"/>
    <w:locked/>
    <w:rsid w:val="001319B2"/>
    <w:rPr>
      <w:i/>
      <w:color w:val="000000"/>
    </w:rPr>
  </w:style>
  <w:style w:type="paragraph" w:customStyle="1" w:styleId="211">
    <w:name w:val="Цитата 21"/>
    <w:basedOn w:val="a"/>
    <w:next w:val="a"/>
    <w:link w:val="QuoteChar"/>
    <w:uiPriority w:val="99"/>
    <w:rsid w:val="001319B2"/>
    <w:pPr>
      <w:spacing w:after="200" w:line="276" w:lineRule="auto"/>
      <w:ind w:firstLine="709"/>
      <w:jc w:val="both"/>
    </w:pPr>
    <w:rPr>
      <w:rFonts w:ascii="Calibri" w:eastAsia="Calibri" w:hAnsi="Calibri"/>
      <w:i/>
      <w:color w:val="000000"/>
      <w:sz w:val="20"/>
      <w:szCs w:val="20"/>
      <w:lang w:val="x-none" w:eastAsia="x-none"/>
    </w:rPr>
  </w:style>
  <w:style w:type="character" w:customStyle="1" w:styleId="IntenseQuoteChar">
    <w:name w:val="Intense Quote Char"/>
    <w:link w:val="1c"/>
    <w:uiPriority w:val="99"/>
    <w:locked/>
    <w:rsid w:val="001319B2"/>
    <w:rPr>
      <w:b/>
      <w:i/>
      <w:color w:val="4F81BD"/>
    </w:rPr>
  </w:style>
  <w:style w:type="paragraph" w:customStyle="1" w:styleId="1c">
    <w:name w:val="Выделенная цитата1"/>
    <w:basedOn w:val="a"/>
    <w:next w:val="a"/>
    <w:link w:val="IntenseQuoteChar"/>
    <w:uiPriority w:val="99"/>
    <w:rsid w:val="001319B2"/>
    <w:pPr>
      <w:pBdr>
        <w:bottom w:val="single" w:sz="4" w:space="4" w:color="4F81BD"/>
      </w:pBdr>
      <w:spacing w:before="200" w:after="280" w:line="276" w:lineRule="auto"/>
      <w:ind w:left="936" w:right="936" w:firstLine="709"/>
      <w:jc w:val="both"/>
    </w:pPr>
    <w:rPr>
      <w:rFonts w:ascii="Calibri" w:eastAsia="Calibri" w:hAnsi="Calibri"/>
      <w:b/>
      <w:i/>
      <w:color w:val="4F81BD"/>
      <w:sz w:val="20"/>
      <w:szCs w:val="20"/>
      <w:lang w:val="x-none" w:eastAsia="x-none"/>
    </w:rPr>
  </w:style>
  <w:style w:type="character" w:customStyle="1" w:styleId="27">
    <w:name w:val="Основной текст (2)_"/>
    <w:link w:val="28"/>
    <w:locked/>
    <w:rsid w:val="001319B2"/>
    <w:rPr>
      <w:sz w:val="26"/>
      <w:szCs w:val="26"/>
      <w:shd w:val="clear" w:color="auto" w:fill="FFFFFF"/>
    </w:rPr>
  </w:style>
  <w:style w:type="paragraph" w:customStyle="1" w:styleId="28">
    <w:name w:val="Основной текст (2)"/>
    <w:basedOn w:val="a"/>
    <w:link w:val="27"/>
    <w:rsid w:val="001319B2"/>
    <w:pPr>
      <w:widowControl w:val="0"/>
      <w:shd w:val="clear" w:color="auto" w:fill="FFFFFF"/>
      <w:spacing w:before="360" w:after="900" w:line="0" w:lineRule="atLeast"/>
      <w:ind w:firstLine="567"/>
      <w:jc w:val="center"/>
    </w:pPr>
    <w:rPr>
      <w:rFonts w:ascii="Calibri" w:eastAsia="Calibri" w:hAnsi="Calibri"/>
      <w:sz w:val="26"/>
      <w:szCs w:val="26"/>
      <w:lang w:val="x-none" w:eastAsia="x-none"/>
    </w:rPr>
  </w:style>
  <w:style w:type="paragraph" w:customStyle="1" w:styleId="81">
    <w:name w:val="Заголовок 81"/>
    <w:basedOn w:val="a"/>
    <w:next w:val="a"/>
    <w:uiPriority w:val="9"/>
    <w:qFormat/>
    <w:rsid w:val="001319B2"/>
    <w:pPr>
      <w:ind w:firstLine="709"/>
      <w:jc w:val="both"/>
      <w:outlineLvl w:val="7"/>
    </w:pPr>
    <w:rPr>
      <w:b/>
      <w:bCs/>
      <w:color w:val="7F7F7F"/>
      <w:sz w:val="20"/>
      <w:szCs w:val="20"/>
    </w:rPr>
  </w:style>
  <w:style w:type="character" w:styleId="afff">
    <w:name w:val="Subtle Emphasis"/>
    <w:uiPriority w:val="19"/>
    <w:qFormat/>
    <w:rsid w:val="001319B2"/>
    <w:rPr>
      <w:i/>
      <w:iCs/>
    </w:rPr>
  </w:style>
  <w:style w:type="character" w:styleId="afff0">
    <w:name w:val="Intense Emphasis"/>
    <w:uiPriority w:val="21"/>
    <w:qFormat/>
    <w:rsid w:val="001319B2"/>
    <w:rPr>
      <w:b/>
      <w:bCs/>
      <w:i/>
      <w:iCs/>
    </w:rPr>
  </w:style>
  <w:style w:type="character" w:styleId="afff1">
    <w:name w:val="Subtle Reference"/>
    <w:uiPriority w:val="31"/>
    <w:qFormat/>
    <w:rsid w:val="001319B2"/>
    <w:rPr>
      <w:smallCaps/>
    </w:rPr>
  </w:style>
  <w:style w:type="character" w:styleId="afff2">
    <w:name w:val="Intense Reference"/>
    <w:uiPriority w:val="32"/>
    <w:qFormat/>
    <w:rsid w:val="001319B2"/>
    <w:rPr>
      <w:b/>
      <w:bCs/>
      <w:smallCaps/>
    </w:rPr>
  </w:style>
  <w:style w:type="character" w:styleId="afff3">
    <w:name w:val="Book Title"/>
    <w:uiPriority w:val="33"/>
    <w:qFormat/>
    <w:rsid w:val="001319B2"/>
    <w:rPr>
      <w:i/>
      <w:iCs/>
      <w:smallCaps/>
      <w:spacing w:val="5"/>
    </w:rPr>
  </w:style>
  <w:style w:type="character" w:customStyle="1" w:styleId="1d">
    <w:name w:val="Заголовок №1_"/>
    <w:link w:val="1e"/>
    <w:locked/>
    <w:rsid w:val="001319B2"/>
    <w:rPr>
      <w:b/>
      <w:bCs/>
      <w:sz w:val="34"/>
      <w:szCs w:val="34"/>
      <w:shd w:val="clear" w:color="auto" w:fill="FFFFFF"/>
    </w:rPr>
  </w:style>
  <w:style w:type="paragraph" w:customStyle="1" w:styleId="1e">
    <w:name w:val="Заголовок №1"/>
    <w:basedOn w:val="a"/>
    <w:link w:val="1d"/>
    <w:rsid w:val="001319B2"/>
    <w:pPr>
      <w:shd w:val="clear" w:color="auto" w:fill="FFFFFF"/>
      <w:spacing w:before="420" w:after="420" w:line="240" w:lineRule="atLeast"/>
      <w:outlineLvl w:val="0"/>
    </w:pPr>
    <w:rPr>
      <w:rFonts w:ascii="Calibri" w:eastAsia="Calibri" w:hAnsi="Calibri"/>
      <w:b/>
      <w:bCs/>
      <w:sz w:val="34"/>
      <w:szCs w:val="34"/>
      <w:lang w:val="x-none" w:eastAsia="x-none"/>
    </w:rPr>
  </w:style>
  <w:style w:type="numbering" w:customStyle="1" w:styleId="110">
    <w:name w:val="Нет списка11"/>
    <w:next w:val="a2"/>
    <w:uiPriority w:val="99"/>
    <w:semiHidden/>
    <w:unhideWhenUsed/>
    <w:rsid w:val="001319B2"/>
  </w:style>
  <w:style w:type="table" w:customStyle="1" w:styleId="TableGrid">
    <w:name w:val="TableGrid"/>
    <w:rsid w:val="001319B2"/>
    <w:rPr>
      <w:rFonts w:eastAsia="Times New Roman"/>
      <w:sz w:val="22"/>
      <w:szCs w:val="22"/>
    </w:rPr>
    <w:tblPr>
      <w:tblCellMar>
        <w:top w:w="0" w:type="dxa"/>
        <w:left w:w="0" w:type="dxa"/>
        <w:bottom w:w="0" w:type="dxa"/>
        <w:right w:w="0" w:type="dxa"/>
      </w:tblCellMar>
    </w:tblPr>
  </w:style>
  <w:style w:type="character" w:customStyle="1" w:styleId="afff4">
    <w:name w:val="Âûäåëåíèå"/>
    <w:rsid w:val="001319B2"/>
    <w:rPr>
      <w:i/>
    </w:rPr>
  </w:style>
  <w:style w:type="paragraph" w:customStyle="1" w:styleId="afff5">
    <w:name w:val="Áàçîâûé"/>
    <w:rsid w:val="001319B2"/>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character" w:customStyle="1" w:styleId="afff6">
    <w:name w:val="Неразрешенное упоминание"/>
    <w:uiPriority w:val="99"/>
    <w:semiHidden/>
    <w:unhideWhenUsed/>
    <w:rsid w:val="001319B2"/>
    <w:rPr>
      <w:color w:val="605E5C"/>
      <w:shd w:val="clear" w:color="auto" w:fill="E1DFDD"/>
    </w:rPr>
  </w:style>
  <w:style w:type="paragraph" w:customStyle="1" w:styleId="contentblock">
    <w:name w:val="content_block"/>
    <w:basedOn w:val="a"/>
    <w:rsid w:val="002E1E0C"/>
    <w:pPr>
      <w:spacing w:after="223"/>
      <w:ind w:right="357"/>
    </w:pPr>
    <w:rPr>
      <w:rFonts w:ascii="Georgia" w:hAnsi="Georgia"/>
    </w:rPr>
  </w:style>
  <w:style w:type="paragraph" w:customStyle="1" w:styleId="references">
    <w:name w:val="references"/>
    <w:basedOn w:val="a"/>
    <w:rsid w:val="002E1E0C"/>
    <w:pPr>
      <w:spacing w:after="223"/>
    </w:pPr>
    <w:rPr>
      <w:vanish/>
    </w:rPr>
  </w:style>
  <w:style w:type="paragraph" w:customStyle="1" w:styleId="content">
    <w:name w:val="content"/>
    <w:basedOn w:val="a"/>
    <w:rsid w:val="002E1E0C"/>
    <w:pPr>
      <w:spacing w:after="223"/>
    </w:pPr>
  </w:style>
  <w:style w:type="character" w:customStyle="1" w:styleId="docreferences">
    <w:name w:val="doc__references"/>
    <w:rsid w:val="002E1E0C"/>
    <w:rPr>
      <w:vanish/>
      <w:webHidden w:val="0"/>
      <w:specVanish w:val="0"/>
    </w:rPr>
  </w:style>
  <w:style w:type="character" w:customStyle="1" w:styleId="incut-head-control">
    <w:name w:val="incut-head-control"/>
    <w:rsid w:val="002E1E0C"/>
  </w:style>
  <w:style w:type="character" w:customStyle="1" w:styleId="incut-head-control1">
    <w:name w:val="incut-head-control1"/>
    <w:rsid w:val="002E1E0C"/>
    <w:rPr>
      <w:b/>
      <w:bCs/>
    </w:rPr>
  </w:style>
  <w:style w:type="paragraph" w:customStyle="1" w:styleId="content1">
    <w:name w:val="content1"/>
    <w:basedOn w:val="a"/>
    <w:rsid w:val="002E1E0C"/>
    <w:pPr>
      <w:spacing w:before="100" w:beforeAutospacing="1" w:after="100" w:afterAutospacing="1"/>
    </w:pPr>
    <w:rPr>
      <w:sz w:val="21"/>
      <w:szCs w:val="21"/>
    </w:rPr>
  </w:style>
  <w:style w:type="paragraph" w:customStyle="1" w:styleId="doc-parttypetitle">
    <w:name w:val="doc-part_type_title"/>
    <w:basedOn w:val="a"/>
    <w:rsid w:val="002E1E0C"/>
    <w:pPr>
      <w:pBdr>
        <w:bottom w:val="single" w:sz="6" w:space="29" w:color="E5E5E5"/>
      </w:pBdr>
      <w:spacing w:after="195"/>
    </w:pPr>
  </w:style>
  <w:style w:type="paragraph" w:customStyle="1" w:styleId="docprops">
    <w:name w:val="doc__props"/>
    <w:basedOn w:val="a"/>
    <w:rsid w:val="002E1E0C"/>
    <w:pPr>
      <w:spacing w:after="223"/>
    </w:pPr>
    <w:rPr>
      <w:rFonts w:ascii="Helvetica" w:hAnsi="Helvetica" w:cs="Helvetica"/>
      <w:sz w:val="20"/>
      <w:szCs w:val="20"/>
    </w:rPr>
  </w:style>
  <w:style w:type="paragraph" w:customStyle="1" w:styleId="doctype">
    <w:name w:val="doc__type"/>
    <w:basedOn w:val="a"/>
    <w:rsid w:val="002E1E0C"/>
    <w:pPr>
      <w:spacing w:before="96" w:after="120"/>
    </w:pPr>
    <w:rPr>
      <w:rFonts w:ascii="Helvetica" w:hAnsi="Helvetica" w:cs="Helvetica"/>
      <w:caps/>
      <w:spacing w:val="15"/>
      <w:sz w:val="15"/>
      <w:szCs w:val="15"/>
    </w:rPr>
  </w:style>
  <w:style w:type="paragraph" w:customStyle="1" w:styleId="docpart">
    <w:name w:val="doc__part"/>
    <w:basedOn w:val="a"/>
    <w:rsid w:val="002E1E0C"/>
    <w:pPr>
      <w:spacing w:before="1228" w:after="997"/>
    </w:pPr>
    <w:rPr>
      <w:rFonts w:ascii="Georgia" w:hAnsi="Georgia"/>
      <w:caps/>
      <w:spacing w:val="48"/>
      <w:sz w:val="39"/>
      <w:szCs w:val="39"/>
    </w:rPr>
  </w:style>
  <w:style w:type="paragraph" w:customStyle="1" w:styleId="docsection">
    <w:name w:val="doc__section"/>
    <w:basedOn w:val="a"/>
    <w:rsid w:val="002E1E0C"/>
    <w:pPr>
      <w:spacing w:before="1140" w:after="797"/>
    </w:pPr>
    <w:rPr>
      <w:rFonts w:ascii="Georgia" w:hAnsi="Georgia"/>
      <w:sz w:val="42"/>
      <w:szCs w:val="42"/>
    </w:rPr>
  </w:style>
  <w:style w:type="paragraph" w:customStyle="1" w:styleId="docsection-name">
    <w:name w:val="doc__section-name"/>
    <w:basedOn w:val="a"/>
    <w:rsid w:val="002E1E0C"/>
    <w:pPr>
      <w:spacing w:after="223"/>
    </w:pPr>
    <w:rPr>
      <w:rFonts w:ascii="Georgia" w:hAnsi="Georgia"/>
      <w:i/>
      <w:iCs/>
    </w:rPr>
  </w:style>
  <w:style w:type="paragraph" w:customStyle="1" w:styleId="docsubsection">
    <w:name w:val="doc__subsection"/>
    <w:basedOn w:val="a"/>
    <w:rsid w:val="002E1E0C"/>
    <w:pPr>
      <w:spacing w:before="1070" w:after="420"/>
    </w:pPr>
    <w:rPr>
      <w:rFonts w:ascii="Helvetica" w:hAnsi="Helvetica" w:cs="Helvetica"/>
      <w:b/>
      <w:bCs/>
      <w:spacing w:val="-15"/>
      <w:sz w:val="36"/>
      <w:szCs w:val="36"/>
    </w:rPr>
  </w:style>
  <w:style w:type="paragraph" w:customStyle="1" w:styleId="docchapter">
    <w:name w:val="doc__chapter"/>
    <w:basedOn w:val="a"/>
    <w:rsid w:val="002E1E0C"/>
    <w:pPr>
      <w:spacing w:before="438" w:after="219"/>
    </w:pPr>
    <w:rPr>
      <w:rFonts w:ascii="Georgia" w:hAnsi="Georgia"/>
      <w:sz w:val="35"/>
      <w:szCs w:val="35"/>
    </w:rPr>
  </w:style>
  <w:style w:type="paragraph" w:customStyle="1" w:styleId="docarticle">
    <w:name w:val="doc__article"/>
    <w:basedOn w:val="a"/>
    <w:rsid w:val="002E1E0C"/>
    <w:pPr>
      <w:spacing w:before="300" w:after="30"/>
    </w:pPr>
    <w:rPr>
      <w:rFonts w:ascii="Helvetica" w:hAnsi="Helvetica" w:cs="Helvetica"/>
      <w:b/>
      <w:bCs/>
    </w:rPr>
  </w:style>
  <w:style w:type="paragraph" w:customStyle="1" w:styleId="docparagraph">
    <w:name w:val="doc__paragraph"/>
    <w:basedOn w:val="a"/>
    <w:rsid w:val="002E1E0C"/>
    <w:pPr>
      <w:spacing w:before="240" w:after="42"/>
    </w:pPr>
    <w:rPr>
      <w:rFonts w:ascii="Georgia" w:hAnsi="Georgia"/>
      <w:sz w:val="35"/>
      <w:szCs w:val="35"/>
    </w:rPr>
  </w:style>
  <w:style w:type="paragraph" w:customStyle="1" w:styleId="docparagraph-name">
    <w:name w:val="doc__paragraph-name"/>
    <w:basedOn w:val="a"/>
    <w:rsid w:val="002E1E0C"/>
    <w:pPr>
      <w:spacing w:after="223"/>
    </w:pPr>
    <w:rPr>
      <w:rFonts w:ascii="Georgia" w:hAnsi="Georgia"/>
      <w:i/>
      <w:iCs/>
    </w:rPr>
  </w:style>
  <w:style w:type="paragraph" w:customStyle="1" w:styleId="docsubparagraph">
    <w:name w:val="doc__subparagraph"/>
    <w:basedOn w:val="a"/>
    <w:rsid w:val="002E1E0C"/>
    <w:pPr>
      <w:spacing w:before="341" w:after="76"/>
    </w:pPr>
    <w:rPr>
      <w:rFonts w:ascii="Helvetica" w:hAnsi="Helvetica" w:cs="Helvetica"/>
      <w:sz w:val="29"/>
      <w:szCs w:val="29"/>
    </w:rPr>
  </w:style>
  <w:style w:type="paragraph" w:customStyle="1" w:styleId="docuntyped">
    <w:name w:val="doc__untyped"/>
    <w:basedOn w:val="a"/>
    <w:rsid w:val="002E1E0C"/>
    <w:pPr>
      <w:spacing w:before="320" w:after="240"/>
    </w:pPr>
    <w:rPr>
      <w:rFonts w:ascii="Helvetica" w:hAnsi="Helvetica" w:cs="Helvetica"/>
      <w:sz w:val="27"/>
      <w:szCs w:val="27"/>
    </w:rPr>
  </w:style>
  <w:style w:type="paragraph" w:customStyle="1" w:styleId="docnote">
    <w:name w:val="doc__note"/>
    <w:basedOn w:val="a"/>
    <w:rsid w:val="002E1E0C"/>
    <w:pPr>
      <w:spacing w:after="611"/>
      <w:ind w:left="873"/>
    </w:pPr>
    <w:rPr>
      <w:rFonts w:ascii="Helvetica" w:hAnsi="Helvetica" w:cs="Helvetica"/>
      <w:sz w:val="17"/>
      <w:szCs w:val="17"/>
    </w:rPr>
  </w:style>
  <w:style w:type="paragraph" w:customStyle="1" w:styleId="docsignature">
    <w:name w:val="doc__signature"/>
    <w:basedOn w:val="a"/>
    <w:rsid w:val="002E1E0C"/>
    <w:pPr>
      <w:spacing w:before="223" w:after="223"/>
    </w:pPr>
  </w:style>
  <w:style w:type="paragraph" w:customStyle="1" w:styleId="docquestion">
    <w:name w:val="doc__question"/>
    <w:basedOn w:val="a"/>
    <w:rsid w:val="002E1E0C"/>
    <w:pPr>
      <w:shd w:val="clear" w:color="auto" w:fill="FBF9EF"/>
      <w:spacing w:after="600"/>
    </w:pPr>
  </w:style>
  <w:style w:type="paragraph" w:customStyle="1" w:styleId="docquestion-title">
    <w:name w:val="doc__question-title"/>
    <w:basedOn w:val="a"/>
    <w:rsid w:val="002E1E0C"/>
    <w:pPr>
      <w:spacing w:after="30"/>
    </w:pPr>
    <w:rPr>
      <w:rFonts w:ascii="Helvetica" w:hAnsi="Helvetica" w:cs="Helvetica"/>
      <w:b/>
      <w:bCs/>
    </w:rPr>
  </w:style>
  <w:style w:type="paragraph" w:customStyle="1" w:styleId="doc-start">
    <w:name w:val="doc-start"/>
    <w:basedOn w:val="a"/>
    <w:rsid w:val="002E1E0C"/>
    <w:pPr>
      <w:spacing w:after="223"/>
    </w:pPr>
  </w:style>
  <w:style w:type="paragraph" w:customStyle="1" w:styleId="docexpired">
    <w:name w:val="doc__expired"/>
    <w:basedOn w:val="a"/>
    <w:rsid w:val="002E1E0C"/>
    <w:pPr>
      <w:spacing w:after="223"/>
    </w:pPr>
    <w:rPr>
      <w:color w:val="CCCCCC"/>
    </w:rPr>
  </w:style>
  <w:style w:type="character" w:customStyle="1" w:styleId="incut-head-control2">
    <w:name w:val="incut-head-control2"/>
    <w:rsid w:val="002E1E0C"/>
    <w:rPr>
      <w:b/>
      <w:bCs/>
    </w:rPr>
  </w:style>
  <w:style w:type="paragraph" w:customStyle="1" w:styleId="content2">
    <w:name w:val="content2"/>
    <w:basedOn w:val="a"/>
    <w:rsid w:val="002E1E0C"/>
    <w:pPr>
      <w:spacing w:after="223"/>
    </w:pPr>
    <w:rPr>
      <w:sz w:val="21"/>
      <w:szCs w:val="21"/>
    </w:rPr>
  </w:style>
  <w:style w:type="paragraph" w:customStyle="1" w:styleId="docarticle1">
    <w:name w:val="doc__article1"/>
    <w:basedOn w:val="a"/>
    <w:rsid w:val="002E1E0C"/>
    <w:pPr>
      <w:spacing w:before="120" w:after="30"/>
    </w:pPr>
    <w:rPr>
      <w:rFonts w:ascii="Helvetica" w:hAnsi="Helvetica" w:cs="Helvetica"/>
      <w:b/>
      <w:bCs/>
    </w:rPr>
  </w:style>
  <w:style w:type="character" w:styleId="afff7">
    <w:name w:val="FollowedHyperlink"/>
    <w:uiPriority w:val="99"/>
    <w:semiHidden/>
    <w:unhideWhenUsed/>
    <w:rsid w:val="002E1E0C"/>
    <w:rPr>
      <w:color w:val="800080"/>
      <w:u w:val="single"/>
    </w:rPr>
  </w:style>
  <w:style w:type="table" w:customStyle="1" w:styleId="1f">
    <w:name w:val="Сетка таблицы1"/>
    <w:basedOn w:val="a1"/>
    <w:next w:val="af0"/>
    <w:uiPriority w:val="59"/>
    <w:rsid w:val="002E1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style16"/>
    <w:rsid w:val="002E1E0C"/>
  </w:style>
  <w:style w:type="paragraph" w:customStyle="1" w:styleId="consplusnormal0">
    <w:name w:val="consplusnormal"/>
    <w:basedOn w:val="a"/>
    <w:rsid w:val="002E1E0C"/>
    <w:pPr>
      <w:spacing w:before="100" w:beforeAutospacing="1" w:after="100" w:afterAutospacing="1"/>
    </w:pPr>
  </w:style>
  <w:style w:type="paragraph" w:customStyle="1" w:styleId="consplusnonformat1">
    <w:name w:val="consplusnonformat"/>
    <w:basedOn w:val="a"/>
    <w:rsid w:val="002E1E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864">
      <w:bodyDiv w:val="1"/>
      <w:marLeft w:val="0"/>
      <w:marRight w:val="0"/>
      <w:marTop w:val="0"/>
      <w:marBottom w:val="0"/>
      <w:divBdr>
        <w:top w:val="none" w:sz="0" w:space="0" w:color="auto"/>
        <w:left w:val="none" w:sz="0" w:space="0" w:color="auto"/>
        <w:bottom w:val="none" w:sz="0" w:space="0" w:color="auto"/>
        <w:right w:val="none" w:sz="0" w:space="0" w:color="auto"/>
      </w:divBdr>
      <w:divsChild>
        <w:div w:id="315888811">
          <w:marLeft w:val="0"/>
          <w:marRight w:val="0"/>
          <w:marTop w:val="0"/>
          <w:marBottom w:val="0"/>
          <w:divBdr>
            <w:top w:val="none" w:sz="0" w:space="0" w:color="auto"/>
            <w:left w:val="none" w:sz="0" w:space="0" w:color="auto"/>
            <w:bottom w:val="none" w:sz="0" w:space="0" w:color="auto"/>
            <w:right w:val="none" w:sz="0" w:space="0" w:color="auto"/>
          </w:divBdr>
        </w:div>
        <w:div w:id="662508771">
          <w:marLeft w:val="0"/>
          <w:marRight w:val="0"/>
          <w:marTop w:val="0"/>
          <w:marBottom w:val="0"/>
          <w:divBdr>
            <w:top w:val="none" w:sz="0" w:space="0" w:color="auto"/>
            <w:left w:val="none" w:sz="0" w:space="0" w:color="auto"/>
            <w:bottom w:val="none" w:sz="0" w:space="0" w:color="auto"/>
            <w:right w:val="none" w:sz="0" w:space="0" w:color="auto"/>
          </w:divBdr>
        </w:div>
        <w:div w:id="1143346670">
          <w:marLeft w:val="0"/>
          <w:marRight w:val="0"/>
          <w:marTop w:val="0"/>
          <w:marBottom w:val="0"/>
          <w:divBdr>
            <w:top w:val="none" w:sz="0" w:space="0" w:color="auto"/>
            <w:left w:val="none" w:sz="0" w:space="0" w:color="auto"/>
            <w:bottom w:val="none" w:sz="0" w:space="0" w:color="auto"/>
            <w:right w:val="none" w:sz="0" w:space="0" w:color="auto"/>
          </w:divBdr>
        </w:div>
        <w:div w:id="1328752733">
          <w:marLeft w:val="0"/>
          <w:marRight w:val="0"/>
          <w:marTop w:val="0"/>
          <w:marBottom w:val="0"/>
          <w:divBdr>
            <w:top w:val="none" w:sz="0" w:space="0" w:color="auto"/>
            <w:left w:val="none" w:sz="0" w:space="0" w:color="auto"/>
            <w:bottom w:val="none" w:sz="0" w:space="0" w:color="auto"/>
            <w:right w:val="none" w:sz="0" w:space="0" w:color="auto"/>
          </w:divBdr>
        </w:div>
        <w:div w:id="1695232678">
          <w:marLeft w:val="0"/>
          <w:marRight w:val="0"/>
          <w:marTop w:val="0"/>
          <w:marBottom w:val="0"/>
          <w:divBdr>
            <w:top w:val="none" w:sz="0" w:space="0" w:color="auto"/>
            <w:left w:val="none" w:sz="0" w:space="0" w:color="auto"/>
            <w:bottom w:val="none" w:sz="0" w:space="0" w:color="auto"/>
            <w:right w:val="none" w:sz="0" w:space="0" w:color="auto"/>
          </w:divBdr>
        </w:div>
        <w:div w:id="2125299703">
          <w:marLeft w:val="0"/>
          <w:marRight w:val="0"/>
          <w:marTop w:val="0"/>
          <w:marBottom w:val="0"/>
          <w:divBdr>
            <w:top w:val="none" w:sz="0" w:space="0" w:color="auto"/>
            <w:left w:val="none" w:sz="0" w:space="0" w:color="auto"/>
            <w:bottom w:val="none" w:sz="0" w:space="0" w:color="auto"/>
            <w:right w:val="none" w:sz="0" w:space="0" w:color="auto"/>
          </w:divBdr>
        </w:div>
      </w:divsChild>
    </w:div>
    <w:div w:id="781649122">
      <w:bodyDiv w:val="1"/>
      <w:marLeft w:val="0"/>
      <w:marRight w:val="0"/>
      <w:marTop w:val="0"/>
      <w:marBottom w:val="0"/>
      <w:divBdr>
        <w:top w:val="none" w:sz="0" w:space="0" w:color="auto"/>
        <w:left w:val="none" w:sz="0" w:space="0" w:color="auto"/>
        <w:bottom w:val="none" w:sz="0" w:space="0" w:color="auto"/>
        <w:right w:val="none" w:sz="0" w:space="0" w:color="auto"/>
      </w:divBdr>
      <w:divsChild>
        <w:div w:id="1897086097">
          <w:marLeft w:val="0"/>
          <w:marRight w:val="0"/>
          <w:marTop w:val="0"/>
          <w:marBottom w:val="0"/>
          <w:divBdr>
            <w:top w:val="none" w:sz="0" w:space="0" w:color="auto"/>
            <w:left w:val="none" w:sz="0" w:space="0" w:color="auto"/>
            <w:bottom w:val="none" w:sz="0" w:space="0" w:color="auto"/>
            <w:right w:val="none" w:sz="0" w:space="0" w:color="auto"/>
          </w:divBdr>
        </w:div>
        <w:div w:id="2102483897">
          <w:marLeft w:val="0"/>
          <w:marRight w:val="0"/>
          <w:marTop w:val="0"/>
          <w:marBottom w:val="0"/>
          <w:divBdr>
            <w:top w:val="none" w:sz="0" w:space="0" w:color="auto"/>
            <w:left w:val="none" w:sz="0" w:space="0" w:color="auto"/>
            <w:bottom w:val="none" w:sz="0" w:space="0" w:color="auto"/>
            <w:right w:val="none" w:sz="0" w:space="0" w:color="auto"/>
          </w:divBdr>
        </w:div>
      </w:divsChild>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250043969">
      <w:bodyDiv w:val="1"/>
      <w:marLeft w:val="0"/>
      <w:marRight w:val="0"/>
      <w:marTop w:val="0"/>
      <w:marBottom w:val="0"/>
      <w:divBdr>
        <w:top w:val="none" w:sz="0" w:space="0" w:color="auto"/>
        <w:left w:val="none" w:sz="0" w:space="0" w:color="auto"/>
        <w:bottom w:val="none" w:sz="0" w:space="0" w:color="auto"/>
        <w:right w:val="none" w:sz="0" w:space="0" w:color="auto"/>
      </w:divBdr>
      <w:divsChild>
        <w:div w:id="333804317">
          <w:marLeft w:val="0"/>
          <w:marRight w:val="0"/>
          <w:marTop w:val="0"/>
          <w:marBottom w:val="0"/>
          <w:divBdr>
            <w:top w:val="none" w:sz="0" w:space="0" w:color="auto"/>
            <w:left w:val="none" w:sz="0" w:space="0" w:color="auto"/>
            <w:bottom w:val="none" w:sz="0" w:space="0" w:color="auto"/>
            <w:right w:val="none" w:sz="0" w:space="0" w:color="auto"/>
          </w:divBdr>
        </w:div>
        <w:div w:id="449010715">
          <w:marLeft w:val="0"/>
          <w:marRight w:val="0"/>
          <w:marTop w:val="0"/>
          <w:marBottom w:val="0"/>
          <w:divBdr>
            <w:top w:val="none" w:sz="0" w:space="0" w:color="auto"/>
            <w:left w:val="none" w:sz="0" w:space="0" w:color="auto"/>
            <w:bottom w:val="none" w:sz="0" w:space="0" w:color="auto"/>
            <w:right w:val="none" w:sz="0" w:space="0" w:color="auto"/>
          </w:divBdr>
        </w:div>
        <w:div w:id="1681929734">
          <w:marLeft w:val="0"/>
          <w:marRight w:val="0"/>
          <w:marTop w:val="360"/>
          <w:marBottom w:val="0"/>
          <w:divBdr>
            <w:top w:val="none" w:sz="0" w:space="0" w:color="auto"/>
            <w:left w:val="none" w:sz="0" w:space="0" w:color="auto"/>
            <w:bottom w:val="none" w:sz="0" w:space="0" w:color="auto"/>
            <w:right w:val="none" w:sz="0" w:space="0" w:color="auto"/>
          </w:divBdr>
        </w:div>
      </w:divsChild>
    </w:div>
    <w:div w:id="1670520600">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 w:id="1957785538">
      <w:bodyDiv w:val="1"/>
      <w:marLeft w:val="0"/>
      <w:marRight w:val="0"/>
      <w:marTop w:val="0"/>
      <w:marBottom w:val="0"/>
      <w:divBdr>
        <w:top w:val="none" w:sz="0" w:space="0" w:color="auto"/>
        <w:left w:val="none" w:sz="0" w:space="0" w:color="auto"/>
        <w:bottom w:val="none" w:sz="0" w:space="0" w:color="auto"/>
        <w:right w:val="none" w:sz="0" w:space="0" w:color="auto"/>
      </w:divBdr>
      <w:divsChild>
        <w:div w:id="93788159">
          <w:marLeft w:val="0"/>
          <w:marRight w:val="0"/>
          <w:marTop w:val="0"/>
          <w:marBottom w:val="0"/>
          <w:divBdr>
            <w:top w:val="none" w:sz="0" w:space="0" w:color="auto"/>
            <w:left w:val="none" w:sz="0" w:space="0" w:color="auto"/>
            <w:bottom w:val="none" w:sz="0" w:space="0" w:color="auto"/>
            <w:right w:val="none" w:sz="0" w:space="0" w:color="auto"/>
          </w:divBdr>
        </w:div>
        <w:div w:id="205795972">
          <w:marLeft w:val="0"/>
          <w:marRight w:val="0"/>
          <w:marTop w:val="0"/>
          <w:marBottom w:val="0"/>
          <w:divBdr>
            <w:top w:val="none" w:sz="0" w:space="0" w:color="auto"/>
            <w:left w:val="none" w:sz="0" w:space="0" w:color="auto"/>
            <w:bottom w:val="none" w:sz="0" w:space="0" w:color="auto"/>
            <w:right w:val="none" w:sz="0" w:space="0" w:color="auto"/>
          </w:divBdr>
        </w:div>
        <w:div w:id="333193033">
          <w:marLeft w:val="0"/>
          <w:marRight w:val="0"/>
          <w:marTop w:val="0"/>
          <w:marBottom w:val="0"/>
          <w:divBdr>
            <w:top w:val="none" w:sz="0" w:space="0" w:color="auto"/>
            <w:left w:val="none" w:sz="0" w:space="0" w:color="auto"/>
            <w:bottom w:val="none" w:sz="0" w:space="0" w:color="auto"/>
            <w:right w:val="none" w:sz="0" w:space="0" w:color="auto"/>
          </w:divBdr>
        </w:div>
        <w:div w:id="414282306">
          <w:marLeft w:val="0"/>
          <w:marRight w:val="0"/>
          <w:marTop w:val="0"/>
          <w:marBottom w:val="0"/>
          <w:divBdr>
            <w:top w:val="none" w:sz="0" w:space="0" w:color="auto"/>
            <w:left w:val="none" w:sz="0" w:space="0" w:color="auto"/>
            <w:bottom w:val="none" w:sz="0" w:space="0" w:color="auto"/>
            <w:right w:val="none" w:sz="0" w:space="0" w:color="auto"/>
          </w:divBdr>
        </w:div>
        <w:div w:id="777214680">
          <w:marLeft w:val="0"/>
          <w:marRight w:val="0"/>
          <w:marTop w:val="0"/>
          <w:marBottom w:val="0"/>
          <w:divBdr>
            <w:top w:val="none" w:sz="0" w:space="0" w:color="auto"/>
            <w:left w:val="none" w:sz="0" w:space="0" w:color="auto"/>
            <w:bottom w:val="none" w:sz="0" w:space="0" w:color="auto"/>
            <w:right w:val="none" w:sz="0" w:space="0" w:color="auto"/>
          </w:divBdr>
        </w:div>
        <w:div w:id="780998114">
          <w:marLeft w:val="0"/>
          <w:marRight w:val="0"/>
          <w:marTop w:val="0"/>
          <w:marBottom w:val="0"/>
          <w:divBdr>
            <w:top w:val="none" w:sz="0" w:space="0" w:color="auto"/>
            <w:left w:val="none" w:sz="0" w:space="0" w:color="auto"/>
            <w:bottom w:val="none" w:sz="0" w:space="0" w:color="auto"/>
            <w:right w:val="none" w:sz="0" w:space="0" w:color="auto"/>
          </w:divBdr>
        </w:div>
        <w:div w:id="794524901">
          <w:marLeft w:val="0"/>
          <w:marRight w:val="0"/>
          <w:marTop w:val="0"/>
          <w:marBottom w:val="0"/>
          <w:divBdr>
            <w:top w:val="none" w:sz="0" w:space="0" w:color="auto"/>
            <w:left w:val="none" w:sz="0" w:space="0" w:color="auto"/>
            <w:bottom w:val="none" w:sz="0" w:space="0" w:color="auto"/>
            <w:right w:val="none" w:sz="0" w:space="0" w:color="auto"/>
          </w:divBdr>
        </w:div>
        <w:div w:id="924072509">
          <w:marLeft w:val="0"/>
          <w:marRight w:val="0"/>
          <w:marTop w:val="360"/>
          <w:marBottom w:val="0"/>
          <w:divBdr>
            <w:top w:val="none" w:sz="0" w:space="0" w:color="auto"/>
            <w:left w:val="none" w:sz="0" w:space="0" w:color="auto"/>
            <w:bottom w:val="none" w:sz="0" w:space="0" w:color="auto"/>
            <w:right w:val="none" w:sz="0" w:space="0" w:color="auto"/>
          </w:divBdr>
        </w:div>
        <w:div w:id="1137526837">
          <w:marLeft w:val="0"/>
          <w:marRight w:val="0"/>
          <w:marTop w:val="0"/>
          <w:marBottom w:val="0"/>
          <w:divBdr>
            <w:top w:val="none" w:sz="0" w:space="0" w:color="auto"/>
            <w:left w:val="none" w:sz="0" w:space="0" w:color="auto"/>
            <w:bottom w:val="none" w:sz="0" w:space="0" w:color="auto"/>
            <w:right w:val="none" w:sz="0" w:space="0" w:color="auto"/>
          </w:divBdr>
        </w:div>
        <w:div w:id="1177497841">
          <w:marLeft w:val="0"/>
          <w:marRight w:val="0"/>
          <w:marTop w:val="0"/>
          <w:marBottom w:val="0"/>
          <w:divBdr>
            <w:top w:val="none" w:sz="0" w:space="0" w:color="auto"/>
            <w:left w:val="none" w:sz="0" w:space="0" w:color="auto"/>
            <w:bottom w:val="none" w:sz="0" w:space="0" w:color="auto"/>
            <w:right w:val="none" w:sz="0" w:space="0" w:color="auto"/>
          </w:divBdr>
        </w:div>
        <w:div w:id="1185753350">
          <w:marLeft w:val="0"/>
          <w:marRight w:val="0"/>
          <w:marTop w:val="0"/>
          <w:marBottom w:val="0"/>
          <w:divBdr>
            <w:top w:val="none" w:sz="0" w:space="0" w:color="auto"/>
            <w:left w:val="none" w:sz="0" w:space="0" w:color="auto"/>
            <w:bottom w:val="none" w:sz="0" w:space="0" w:color="auto"/>
            <w:right w:val="none" w:sz="0" w:space="0" w:color="auto"/>
          </w:divBdr>
        </w:div>
        <w:div w:id="1242373502">
          <w:marLeft w:val="0"/>
          <w:marRight w:val="0"/>
          <w:marTop w:val="0"/>
          <w:marBottom w:val="0"/>
          <w:divBdr>
            <w:top w:val="none" w:sz="0" w:space="0" w:color="auto"/>
            <w:left w:val="none" w:sz="0" w:space="0" w:color="auto"/>
            <w:bottom w:val="none" w:sz="0" w:space="0" w:color="auto"/>
            <w:right w:val="none" w:sz="0" w:space="0" w:color="auto"/>
          </w:divBdr>
        </w:div>
        <w:div w:id="1517695790">
          <w:marLeft w:val="0"/>
          <w:marRight w:val="0"/>
          <w:marTop w:val="0"/>
          <w:marBottom w:val="0"/>
          <w:divBdr>
            <w:top w:val="none" w:sz="0" w:space="0" w:color="auto"/>
            <w:left w:val="none" w:sz="0" w:space="0" w:color="auto"/>
            <w:bottom w:val="none" w:sz="0" w:space="0" w:color="auto"/>
            <w:right w:val="none" w:sz="0" w:space="0" w:color="auto"/>
          </w:divBdr>
        </w:div>
        <w:div w:id="1532763196">
          <w:marLeft w:val="0"/>
          <w:marRight w:val="0"/>
          <w:marTop w:val="0"/>
          <w:marBottom w:val="0"/>
          <w:divBdr>
            <w:top w:val="none" w:sz="0" w:space="0" w:color="auto"/>
            <w:left w:val="none" w:sz="0" w:space="0" w:color="auto"/>
            <w:bottom w:val="none" w:sz="0" w:space="0" w:color="auto"/>
            <w:right w:val="none" w:sz="0" w:space="0" w:color="auto"/>
          </w:divBdr>
        </w:div>
        <w:div w:id="2003393239">
          <w:marLeft w:val="0"/>
          <w:marRight w:val="0"/>
          <w:marTop w:val="360"/>
          <w:marBottom w:val="0"/>
          <w:divBdr>
            <w:top w:val="none" w:sz="0" w:space="0" w:color="auto"/>
            <w:left w:val="none" w:sz="0" w:space="0" w:color="auto"/>
            <w:bottom w:val="none" w:sz="0" w:space="0" w:color="auto"/>
            <w:right w:val="none" w:sz="0" w:space="0" w:color="auto"/>
          </w:divBdr>
        </w:div>
        <w:div w:id="2077120917">
          <w:marLeft w:val="0"/>
          <w:marRight w:val="0"/>
          <w:marTop w:val="0"/>
          <w:marBottom w:val="0"/>
          <w:divBdr>
            <w:top w:val="none" w:sz="0" w:space="0" w:color="auto"/>
            <w:left w:val="none" w:sz="0" w:space="0" w:color="auto"/>
            <w:bottom w:val="none" w:sz="0" w:space="0" w:color="auto"/>
            <w:right w:val="none" w:sz="0" w:space="0" w:color="auto"/>
          </w:divBdr>
        </w:div>
        <w:div w:id="2109345336">
          <w:marLeft w:val="0"/>
          <w:marRight w:val="0"/>
          <w:marTop w:val="0"/>
          <w:marBottom w:val="0"/>
          <w:divBdr>
            <w:top w:val="none" w:sz="0" w:space="0" w:color="auto"/>
            <w:left w:val="none" w:sz="0" w:space="0" w:color="auto"/>
            <w:bottom w:val="none" w:sz="0" w:space="0" w:color="auto"/>
            <w:right w:val="none" w:sz="0" w:space="0" w:color="auto"/>
          </w:divBdr>
        </w:div>
        <w:div w:id="2132506365">
          <w:marLeft w:val="0"/>
          <w:marRight w:val="0"/>
          <w:marTop w:val="0"/>
          <w:marBottom w:val="0"/>
          <w:divBdr>
            <w:top w:val="none" w:sz="0" w:space="0" w:color="auto"/>
            <w:left w:val="none" w:sz="0" w:space="0" w:color="auto"/>
            <w:bottom w:val="none" w:sz="0" w:space="0" w:color="auto"/>
            <w:right w:val="none" w:sz="0" w:space="0" w:color="auto"/>
          </w:divBdr>
        </w:div>
      </w:divsChild>
    </w:div>
    <w:div w:id="2002269016">
      <w:bodyDiv w:val="1"/>
      <w:marLeft w:val="0"/>
      <w:marRight w:val="0"/>
      <w:marTop w:val="0"/>
      <w:marBottom w:val="0"/>
      <w:divBdr>
        <w:top w:val="none" w:sz="0" w:space="0" w:color="auto"/>
        <w:left w:val="none" w:sz="0" w:space="0" w:color="auto"/>
        <w:bottom w:val="none" w:sz="0" w:space="0" w:color="auto"/>
        <w:right w:val="none" w:sz="0" w:space="0" w:color="auto"/>
      </w:divBdr>
      <w:divsChild>
        <w:div w:id="605767781">
          <w:marLeft w:val="0"/>
          <w:marRight w:val="0"/>
          <w:marTop w:val="0"/>
          <w:marBottom w:val="0"/>
          <w:divBdr>
            <w:top w:val="none" w:sz="0" w:space="0" w:color="auto"/>
            <w:left w:val="none" w:sz="0" w:space="0" w:color="auto"/>
            <w:bottom w:val="none" w:sz="0" w:space="0" w:color="auto"/>
            <w:right w:val="none" w:sz="0" w:space="0" w:color="auto"/>
          </w:divBdr>
        </w:div>
        <w:div w:id="764032754">
          <w:marLeft w:val="0"/>
          <w:marRight w:val="0"/>
          <w:marTop w:val="0"/>
          <w:marBottom w:val="0"/>
          <w:divBdr>
            <w:top w:val="none" w:sz="0" w:space="0" w:color="auto"/>
            <w:left w:val="none" w:sz="0" w:space="0" w:color="auto"/>
            <w:bottom w:val="none" w:sz="0" w:space="0" w:color="auto"/>
            <w:right w:val="none" w:sz="0" w:space="0" w:color="auto"/>
          </w:divBdr>
        </w:div>
        <w:div w:id="998507965">
          <w:marLeft w:val="0"/>
          <w:marRight w:val="0"/>
          <w:marTop w:val="360"/>
          <w:marBottom w:val="0"/>
          <w:divBdr>
            <w:top w:val="none" w:sz="0" w:space="0" w:color="auto"/>
            <w:left w:val="none" w:sz="0" w:space="0" w:color="auto"/>
            <w:bottom w:val="none" w:sz="0" w:space="0" w:color="auto"/>
            <w:right w:val="none" w:sz="0" w:space="0" w:color="auto"/>
          </w:divBdr>
        </w:div>
        <w:div w:id="1126972775">
          <w:marLeft w:val="0"/>
          <w:marRight w:val="0"/>
          <w:marTop w:val="0"/>
          <w:marBottom w:val="0"/>
          <w:divBdr>
            <w:top w:val="none" w:sz="0" w:space="0" w:color="auto"/>
            <w:left w:val="none" w:sz="0" w:space="0" w:color="auto"/>
            <w:bottom w:val="none" w:sz="0" w:space="0" w:color="auto"/>
            <w:right w:val="none" w:sz="0" w:space="0" w:color="auto"/>
          </w:divBdr>
        </w:div>
        <w:div w:id="1269464298">
          <w:marLeft w:val="0"/>
          <w:marRight w:val="0"/>
          <w:marTop w:val="0"/>
          <w:marBottom w:val="0"/>
          <w:divBdr>
            <w:top w:val="none" w:sz="0" w:space="0" w:color="auto"/>
            <w:left w:val="none" w:sz="0" w:space="0" w:color="auto"/>
            <w:bottom w:val="none" w:sz="0" w:space="0" w:color="auto"/>
            <w:right w:val="none" w:sz="0" w:space="0" w:color="auto"/>
          </w:divBdr>
        </w:div>
        <w:div w:id="1349062056">
          <w:marLeft w:val="0"/>
          <w:marRight w:val="0"/>
          <w:marTop w:val="0"/>
          <w:marBottom w:val="0"/>
          <w:divBdr>
            <w:top w:val="none" w:sz="0" w:space="0" w:color="auto"/>
            <w:left w:val="none" w:sz="0" w:space="0" w:color="auto"/>
            <w:bottom w:val="none" w:sz="0" w:space="0" w:color="auto"/>
            <w:right w:val="none" w:sz="0" w:space="0" w:color="auto"/>
          </w:divBdr>
        </w:div>
        <w:div w:id="1685353163">
          <w:marLeft w:val="0"/>
          <w:marRight w:val="0"/>
          <w:marTop w:val="360"/>
          <w:marBottom w:val="0"/>
          <w:divBdr>
            <w:top w:val="none" w:sz="0" w:space="0" w:color="auto"/>
            <w:left w:val="none" w:sz="0" w:space="0" w:color="auto"/>
            <w:bottom w:val="none" w:sz="0" w:space="0" w:color="auto"/>
            <w:right w:val="none" w:sz="0" w:space="0" w:color="auto"/>
          </w:divBdr>
        </w:div>
        <w:div w:id="2009404039">
          <w:marLeft w:val="0"/>
          <w:marRight w:val="0"/>
          <w:marTop w:val="0"/>
          <w:marBottom w:val="0"/>
          <w:divBdr>
            <w:top w:val="none" w:sz="0" w:space="0" w:color="auto"/>
            <w:left w:val="none" w:sz="0" w:space="0" w:color="auto"/>
            <w:bottom w:val="none" w:sz="0" w:space="0" w:color="auto"/>
            <w:right w:val="none" w:sz="0" w:space="0" w:color="auto"/>
          </w:divBdr>
        </w:div>
        <w:div w:id="203380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zakonoproekty/1256085.html" TargetMode="External"/><Relationship Id="rId13" Type="http://schemas.openxmlformats.org/officeDocument/2006/relationships/header" Target="header3.xml"/><Relationship Id="rId18" Type="http://schemas.openxmlformats.org/officeDocument/2006/relationships/hyperlink" Target="https://muob.ru/aktualno/npa/zakonoproekty/1256085.html" TargetMode="External"/><Relationship Id="rId3" Type="http://schemas.microsoft.com/office/2007/relationships/stylesWithEffects" Target="stylesWithEffects.xml"/><Relationship Id="rId21" Type="http://schemas.openxmlformats.org/officeDocument/2006/relationships/hyperlink" Target="https://muob.ru/aktualno/npa/zakonoproekty/1256085.html" TargetMode="External"/><Relationship Id="rId7" Type="http://schemas.openxmlformats.org/officeDocument/2006/relationships/endnotes" Target="endnotes.xml"/><Relationship Id="rId12" Type="http://schemas.openxmlformats.org/officeDocument/2006/relationships/hyperlink" Target="https://login.consultant.ru/link/?req=doc&amp;base=LAW&amp;n=412133&amp;date=05.05.2022&amp;dst=101916&amp;field=134" TargetMode="External"/><Relationship Id="rId17" Type="http://schemas.openxmlformats.org/officeDocument/2006/relationships/hyperlink" Target="https://muob.ru/aktualno/npa/zakonoproekty/1256085.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uob.ru/aktualno/npa/zakonoproekty/1256085.html" TargetMode="External"/><Relationship Id="rId20"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2133&amp;date=05.05.20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12133&amp;date=05.05.2022&amp;dst=101916&amp;field=134" TargetMode="External"/><Relationship Id="rId23" Type="http://schemas.openxmlformats.org/officeDocument/2006/relationships/hyperlink" Target="https://muob.ru/aktualno/npa/zakonoproekty/1256085.html" TargetMode="External"/><Relationship Id="rId10" Type="http://schemas.openxmlformats.org/officeDocument/2006/relationships/header" Target="header2.xml"/><Relationship Id="rId19"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11128</Words>
  <Characters>63436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74416</CharactersWithSpaces>
  <SharedDoc>false</SharedDoc>
  <HLinks>
    <vt:vector size="72" baseType="variant">
      <vt:variant>
        <vt:i4>5767176</vt:i4>
      </vt:variant>
      <vt:variant>
        <vt:i4>33</vt:i4>
      </vt:variant>
      <vt:variant>
        <vt:i4>0</vt:i4>
      </vt:variant>
      <vt:variant>
        <vt:i4>5</vt:i4>
      </vt:variant>
      <vt:variant>
        <vt:lpwstr>https://muob.ru/aktualno/npa/zakonoproekty/1256085.html</vt:lpwstr>
      </vt:variant>
      <vt:variant>
        <vt:lpwstr>Par4228</vt:lpwstr>
      </vt:variant>
      <vt:variant>
        <vt:i4>5767176</vt:i4>
      </vt:variant>
      <vt:variant>
        <vt:i4>30</vt:i4>
      </vt:variant>
      <vt:variant>
        <vt:i4>0</vt:i4>
      </vt:variant>
      <vt:variant>
        <vt:i4>5</vt:i4>
      </vt:variant>
      <vt:variant>
        <vt:lpwstr>https://muob.ru/aktualno/npa/zakonoproekty/1256085.html</vt:lpwstr>
      </vt:variant>
      <vt:variant>
        <vt:lpwstr>Par4229</vt:lpwstr>
      </vt:variant>
      <vt:variant>
        <vt:i4>5767176</vt:i4>
      </vt:variant>
      <vt:variant>
        <vt:i4>27</vt:i4>
      </vt:variant>
      <vt:variant>
        <vt:i4>0</vt:i4>
      </vt:variant>
      <vt:variant>
        <vt:i4>5</vt:i4>
      </vt:variant>
      <vt:variant>
        <vt:lpwstr>https://muob.ru/aktualno/npa/zakonoproekty/1256085.html</vt:lpwstr>
      </vt:variant>
      <vt:variant>
        <vt:lpwstr>Par4229</vt:lpwstr>
      </vt:variant>
      <vt:variant>
        <vt:i4>5767176</vt:i4>
      </vt:variant>
      <vt:variant>
        <vt:i4>24</vt:i4>
      </vt:variant>
      <vt:variant>
        <vt:i4>0</vt:i4>
      </vt:variant>
      <vt:variant>
        <vt:i4>5</vt:i4>
      </vt:variant>
      <vt:variant>
        <vt:lpwstr>https://muob.ru/aktualno/npa/zakonoproekty/1256085.html</vt:lpwstr>
      </vt:variant>
      <vt:variant>
        <vt:lpwstr>Par4228</vt:lpwstr>
      </vt:variant>
      <vt:variant>
        <vt:i4>5898253</vt:i4>
      </vt:variant>
      <vt:variant>
        <vt:i4>21</vt:i4>
      </vt:variant>
      <vt:variant>
        <vt:i4>0</vt:i4>
      </vt:variant>
      <vt:variant>
        <vt:i4>5</vt:i4>
      </vt:variant>
      <vt:variant>
        <vt:lpwstr>https://muob.ru/aktualno/npa/zakonoproekty/1256085.html</vt:lpwstr>
      </vt:variant>
      <vt:variant>
        <vt:lpwstr>Par3770</vt:lpwstr>
      </vt:variant>
      <vt:variant>
        <vt:i4>5898253</vt:i4>
      </vt:variant>
      <vt:variant>
        <vt:i4>18</vt:i4>
      </vt:variant>
      <vt:variant>
        <vt:i4>0</vt:i4>
      </vt:variant>
      <vt:variant>
        <vt:i4>5</vt:i4>
      </vt:variant>
      <vt:variant>
        <vt:lpwstr>https://muob.ru/aktualno/npa/zakonoproekty/1256085.html</vt:lpwstr>
      </vt:variant>
      <vt:variant>
        <vt:lpwstr>Par3771</vt:lpwstr>
      </vt:variant>
      <vt:variant>
        <vt:i4>5898253</vt:i4>
      </vt:variant>
      <vt:variant>
        <vt:i4>15</vt:i4>
      </vt:variant>
      <vt:variant>
        <vt:i4>0</vt:i4>
      </vt:variant>
      <vt:variant>
        <vt:i4>5</vt:i4>
      </vt:variant>
      <vt:variant>
        <vt:lpwstr>https://muob.ru/aktualno/npa/zakonoproekty/1256085.html</vt:lpwstr>
      </vt:variant>
      <vt:variant>
        <vt:lpwstr>Par3771</vt:lpwstr>
      </vt:variant>
      <vt:variant>
        <vt:i4>5898253</vt:i4>
      </vt:variant>
      <vt:variant>
        <vt:i4>12</vt:i4>
      </vt:variant>
      <vt:variant>
        <vt:i4>0</vt:i4>
      </vt:variant>
      <vt:variant>
        <vt:i4>5</vt:i4>
      </vt:variant>
      <vt:variant>
        <vt:lpwstr>https://muob.ru/aktualno/npa/zakonoproekty/1256085.html</vt:lpwstr>
      </vt:variant>
      <vt:variant>
        <vt:lpwstr>Par3770</vt:lpwstr>
      </vt:variant>
      <vt:variant>
        <vt:i4>5570648</vt:i4>
      </vt:variant>
      <vt:variant>
        <vt:i4>9</vt:i4>
      </vt:variant>
      <vt:variant>
        <vt:i4>0</vt:i4>
      </vt:variant>
      <vt:variant>
        <vt:i4>5</vt:i4>
      </vt:variant>
      <vt:variant>
        <vt:lpwstr>https://login.consultant.ru/link/?req=doc&amp;base=LAW&amp;n=412133&amp;date=05.05.2022&amp;dst=101916&amp;field=134</vt:lpwstr>
      </vt:variant>
      <vt:variant>
        <vt:lpwstr/>
      </vt:variant>
      <vt:variant>
        <vt:i4>5570648</vt:i4>
      </vt:variant>
      <vt:variant>
        <vt:i4>6</vt:i4>
      </vt:variant>
      <vt:variant>
        <vt:i4>0</vt:i4>
      </vt:variant>
      <vt:variant>
        <vt:i4>5</vt:i4>
      </vt:variant>
      <vt:variant>
        <vt:lpwstr>https://login.consultant.ru/link/?req=doc&amp;base=LAW&amp;n=412133&amp;date=05.05.2022&amp;dst=101916&amp;field=134</vt:lpwstr>
      </vt:variant>
      <vt:variant>
        <vt:lpwstr/>
      </vt:variant>
      <vt:variant>
        <vt:i4>6291558</vt:i4>
      </vt:variant>
      <vt:variant>
        <vt:i4>3</vt:i4>
      </vt:variant>
      <vt:variant>
        <vt:i4>0</vt:i4>
      </vt:variant>
      <vt:variant>
        <vt:i4>5</vt:i4>
      </vt:variant>
      <vt:variant>
        <vt:lpwstr>https://login.consultant.ru/link/?req=doc&amp;base=LAW&amp;n=412133&amp;date=05.05.2022</vt:lpwstr>
      </vt:variant>
      <vt:variant>
        <vt:lpwstr/>
      </vt:variant>
      <vt:variant>
        <vt:i4>6225930</vt:i4>
      </vt:variant>
      <vt:variant>
        <vt:i4>0</vt:i4>
      </vt:variant>
      <vt:variant>
        <vt:i4>0</vt:i4>
      </vt:variant>
      <vt:variant>
        <vt:i4>5</vt:i4>
      </vt:variant>
      <vt:variant>
        <vt:lpwstr>https://muob.ru/aktualno/npa/zakonoproekty/1256085.html</vt:lpwstr>
      </vt:variant>
      <vt:variant>
        <vt:lpwstr>Par203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User</cp:lastModifiedBy>
  <cp:revision>2</cp:revision>
  <cp:lastPrinted>2025-02-12T08:48:00Z</cp:lastPrinted>
  <dcterms:created xsi:type="dcterms:W3CDTF">2025-03-03T05:44:00Z</dcterms:created>
  <dcterms:modified xsi:type="dcterms:W3CDTF">2025-03-03T05:44:00Z</dcterms:modified>
</cp:coreProperties>
</file>