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F83C3C">
      <w:pPr>
        <w:pStyle w:val="1"/>
        <w:spacing w:before="0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AF38E4">
        <w:rPr>
          <w:sz w:val="28"/>
          <w:szCs w:val="28"/>
        </w:rPr>
        <w:t>19.12.2024</w:t>
      </w:r>
      <w:r w:rsidR="00F83C3C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F83C3C">
        <w:rPr>
          <w:sz w:val="28"/>
          <w:szCs w:val="28"/>
        </w:rPr>
        <w:t xml:space="preserve"> </w:t>
      </w:r>
      <w:r w:rsidR="00AF38E4">
        <w:rPr>
          <w:sz w:val="28"/>
          <w:szCs w:val="28"/>
        </w:rPr>
        <w:t>180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68666F" w:rsidRDefault="0068666F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r>
        <w:rPr>
          <w:b/>
          <w:color w:val="000000"/>
          <w:sz w:val="28"/>
          <w:szCs w:val="28"/>
          <w:lang w:val="ru-RU"/>
        </w:rPr>
        <w:t xml:space="preserve">О внесении изменений </w:t>
      </w:r>
    </w:p>
    <w:p w:rsidR="0068666F" w:rsidRDefault="0068666F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в постановление Администрации Туриловского </w:t>
      </w:r>
    </w:p>
    <w:p w:rsidR="007F5B8A" w:rsidRPr="001114E7" w:rsidRDefault="0068666F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сельского поселения от </w:t>
      </w:r>
      <w:r w:rsidRPr="0068666F">
        <w:rPr>
          <w:b/>
          <w:color w:val="000000"/>
          <w:sz w:val="28"/>
          <w:szCs w:val="28"/>
          <w:lang w:val="ru-RU"/>
        </w:rPr>
        <w:t>10.06.2020 № 46</w:t>
      </w:r>
    </w:p>
    <w:bookmarkEnd w:id="0"/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433F9D" w:rsidP="00E722B4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666F">
        <w:rPr>
          <w:sz w:val="28"/>
          <w:szCs w:val="28"/>
        </w:rPr>
        <w:t>целях приведения нормативно</w:t>
      </w:r>
      <w:r w:rsidR="00977988">
        <w:rPr>
          <w:sz w:val="28"/>
          <w:szCs w:val="28"/>
        </w:rPr>
        <w:t>го</w:t>
      </w:r>
      <w:r w:rsidR="0068666F">
        <w:rPr>
          <w:sz w:val="28"/>
          <w:szCs w:val="28"/>
        </w:rPr>
        <w:t xml:space="preserve"> правового акта в соответствии с действующим законодательством</w:t>
      </w:r>
      <w:r>
        <w:rPr>
          <w:sz w:val="28"/>
          <w:szCs w:val="28"/>
        </w:rPr>
        <w:t>, Администрация Туриловского сельского поселения</w:t>
      </w:r>
      <w:r w:rsidR="00F83C3C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253992" w:rsidRDefault="00F83C3C" w:rsidP="0068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</w:t>
      </w:r>
      <w:r w:rsidR="0068666F" w:rsidRPr="0068666F">
        <w:rPr>
          <w:sz w:val="28"/>
          <w:szCs w:val="28"/>
        </w:rPr>
        <w:t xml:space="preserve">Внести в постановление Администрации Туриловского сельского поселения от </w:t>
      </w:r>
      <w:r w:rsidR="0068666F">
        <w:rPr>
          <w:sz w:val="28"/>
          <w:szCs w:val="28"/>
        </w:rPr>
        <w:t>10.06.2020 № 46</w:t>
      </w:r>
      <w:r w:rsidR="0068666F" w:rsidRPr="0068666F">
        <w:rPr>
          <w:sz w:val="28"/>
          <w:szCs w:val="28"/>
        </w:rPr>
        <w:t xml:space="preserve"> «Об утверждении методики оценки эффективности налоговых расходов Туриловского сельского поселения» изменения  согласно приложению к настоящему постановлению</w:t>
      </w:r>
      <w:r w:rsidR="007F5B8A">
        <w:rPr>
          <w:sz w:val="28"/>
          <w:szCs w:val="28"/>
        </w:rPr>
        <w:t>.</w:t>
      </w:r>
    </w:p>
    <w:p w:rsidR="00144A27" w:rsidRDefault="00253992" w:rsidP="00686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666F">
        <w:rPr>
          <w:sz w:val="28"/>
          <w:szCs w:val="28"/>
        </w:rPr>
        <w:t xml:space="preserve">  Настоящее постановление вступает в силу со дня его официального опубликования</w:t>
      </w:r>
      <w:r w:rsidR="00A07E5C">
        <w:rPr>
          <w:sz w:val="28"/>
          <w:szCs w:val="28"/>
        </w:rPr>
        <w:t xml:space="preserve"> и распространяется на правоотношения</w:t>
      </w:r>
      <w:r w:rsidR="00F83C3C">
        <w:rPr>
          <w:sz w:val="28"/>
          <w:szCs w:val="28"/>
        </w:rPr>
        <w:t>,</w:t>
      </w:r>
      <w:r w:rsidR="00A07E5C">
        <w:rPr>
          <w:sz w:val="28"/>
          <w:szCs w:val="28"/>
        </w:rPr>
        <w:t xml:space="preserve"> возникшие с 1 января 2024 года</w:t>
      </w:r>
      <w:r w:rsidR="00144A27" w:rsidRPr="004D60D1">
        <w:rPr>
          <w:sz w:val="28"/>
          <w:szCs w:val="28"/>
        </w:rPr>
        <w:t>.</w:t>
      </w:r>
    </w:p>
    <w:p w:rsidR="007F5B8A" w:rsidRPr="00710A22" w:rsidRDefault="00F83C3C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  <w:r w:rsidR="007F5B8A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jc w:val="both"/>
        <w:rPr>
          <w:sz w:val="28"/>
          <w:szCs w:val="28"/>
        </w:rPr>
      </w:pPr>
    </w:p>
    <w:p w:rsidR="00A20E2A" w:rsidRDefault="0095202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</w:t>
      </w:r>
      <w:r w:rsidR="00F83C3C">
        <w:rPr>
          <w:sz w:val="28"/>
          <w:szCs w:val="28"/>
        </w:rPr>
        <w:t xml:space="preserve">          </w:t>
      </w:r>
      <w:r w:rsidRPr="00710A22">
        <w:rPr>
          <w:sz w:val="28"/>
          <w:szCs w:val="28"/>
        </w:rPr>
        <w:t xml:space="preserve"> </w:t>
      </w:r>
      <w:r w:rsidR="00952022">
        <w:rPr>
          <w:sz w:val="28"/>
          <w:szCs w:val="28"/>
        </w:rPr>
        <w:t>В.А. Ткаченко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BB3CC8" w:rsidRDefault="00BB3CC8" w:rsidP="00FD46D1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D46D1" w:rsidRDefault="00C0362C" w:rsidP="00FD46D1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433F9D" w:rsidRDefault="00433F9D" w:rsidP="00FD46D1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83C3C" w:rsidRDefault="00F83C3C" w:rsidP="00FD46D1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83C3C" w:rsidRDefault="00F83C3C" w:rsidP="00FD46D1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A1E08" w:rsidRDefault="00CA1E08" w:rsidP="00FD46D1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CC4B2E" w:rsidRDefault="00CC4B2E" w:rsidP="00FD46D1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F83C3C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F38E4">
        <w:rPr>
          <w:rFonts w:ascii="Times New Roman" w:hAnsi="Times New Roman"/>
          <w:sz w:val="28"/>
          <w:szCs w:val="28"/>
        </w:rPr>
        <w:t>19.12.2024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F38E4">
        <w:rPr>
          <w:rFonts w:ascii="Times New Roman" w:hAnsi="Times New Roman"/>
          <w:sz w:val="28"/>
          <w:szCs w:val="28"/>
        </w:rPr>
        <w:t>180</w:t>
      </w:r>
    </w:p>
    <w:p w:rsidR="00863442" w:rsidRDefault="00863442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BB1A85" w:rsidRPr="00D94D84" w:rsidRDefault="00BB1A85" w:rsidP="00BB1A85">
      <w:pPr>
        <w:widowControl w:val="0"/>
        <w:jc w:val="right"/>
        <w:rPr>
          <w:bCs/>
          <w:sz w:val="28"/>
          <w:szCs w:val="28"/>
        </w:rPr>
      </w:pPr>
    </w:p>
    <w:p w:rsidR="0068666F" w:rsidRPr="0068666F" w:rsidRDefault="0068666F" w:rsidP="0068666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666F">
        <w:rPr>
          <w:bCs/>
          <w:sz w:val="28"/>
          <w:szCs w:val="28"/>
        </w:rPr>
        <w:t>ИЗМЕНЕНИЯ,</w:t>
      </w:r>
    </w:p>
    <w:p w:rsidR="0068666F" w:rsidRDefault="0068666F" w:rsidP="0068666F">
      <w:pPr>
        <w:jc w:val="center"/>
        <w:rPr>
          <w:sz w:val="28"/>
          <w:szCs w:val="28"/>
        </w:rPr>
      </w:pPr>
      <w:r w:rsidRPr="0068666F">
        <w:rPr>
          <w:sz w:val="28"/>
          <w:szCs w:val="28"/>
        </w:rPr>
        <w:t xml:space="preserve">вносимые в постановление Администрации Туриловского </w:t>
      </w:r>
    </w:p>
    <w:p w:rsidR="008440EB" w:rsidRPr="00D94D84" w:rsidRDefault="0068666F" w:rsidP="0068666F">
      <w:pPr>
        <w:jc w:val="center"/>
        <w:rPr>
          <w:b/>
          <w:bCs/>
          <w:sz w:val="28"/>
          <w:szCs w:val="28"/>
        </w:rPr>
      </w:pPr>
      <w:r w:rsidRPr="0068666F">
        <w:rPr>
          <w:sz w:val="28"/>
          <w:szCs w:val="28"/>
        </w:rPr>
        <w:t>сельского поселения от 10.06.2020 № 46 «Об утверждении методики оценки эффективности налоговых расходов Туриловского сельского поселения»</w:t>
      </w:r>
    </w:p>
    <w:p w:rsidR="008440EB" w:rsidRDefault="008440EB" w:rsidP="008440EB">
      <w:pPr>
        <w:rPr>
          <w:b/>
          <w:bCs/>
          <w:sz w:val="28"/>
          <w:szCs w:val="28"/>
        </w:rPr>
      </w:pPr>
    </w:p>
    <w:p w:rsidR="0068666F" w:rsidRDefault="0068666F" w:rsidP="0068666F">
      <w:pPr>
        <w:ind w:firstLine="709"/>
        <w:jc w:val="both"/>
        <w:rPr>
          <w:bCs/>
          <w:sz w:val="28"/>
          <w:szCs w:val="28"/>
        </w:rPr>
      </w:pPr>
      <w:r w:rsidRPr="0068666F">
        <w:rPr>
          <w:bCs/>
          <w:sz w:val="28"/>
          <w:szCs w:val="28"/>
        </w:rPr>
        <w:t>1.</w:t>
      </w:r>
      <w:r w:rsidR="00A07E5C">
        <w:rPr>
          <w:bCs/>
          <w:sz w:val="28"/>
          <w:szCs w:val="28"/>
        </w:rPr>
        <w:t xml:space="preserve"> В приложении:</w:t>
      </w:r>
    </w:p>
    <w:p w:rsidR="00A07E5C" w:rsidRDefault="00A07E5C" w:rsidP="006866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пункте 1</w:t>
      </w:r>
      <w:r w:rsidR="00977988">
        <w:rPr>
          <w:bCs/>
          <w:sz w:val="28"/>
          <w:szCs w:val="28"/>
        </w:rPr>
        <w:t xml:space="preserve"> раздела 1</w:t>
      </w:r>
      <w:r>
        <w:rPr>
          <w:bCs/>
          <w:sz w:val="28"/>
          <w:szCs w:val="28"/>
        </w:rPr>
        <w:t>:</w:t>
      </w:r>
    </w:p>
    <w:p w:rsidR="00A07E5C" w:rsidRDefault="00A07E5C" w:rsidP="006866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В подпункте 1.1 слова «от 21.11.2014 № 118» заменить словами «от 27.10.2022 № 68».</w:t>
      </w:r>
    </w:p>
    <w:p w:rsidR="00A07E5C" w:rsidRDefault="00A07E5C" w:rsidP="006866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Подпункт 1.3.1 изложить в новой редакции:</w:t>
      </w:r>
    </w:p>
    <w:p w:rsidR="009C0094" w:rsidRDefault="00A07E5C" w:rsidP="006866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«1.3.1. Освобождение от уплаты земельного налога в отношении категорий плательщиков, установленных пунктом 3 и пунктом 4 решения Собрания депутатов Туриловского сельского поселения от 27.10.2022 № 68 «О земельном налоге»;».</w:t>
      </w:r>
    </w:p>
    <w:p w:rsidR="009C0094" w:rsidRDefault="009C0094" w:rsidP="006866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Абзац третий пункта 2.4 раздела 2 изложить в следующей редакции:</w:t>
      </w:r>
    </w:p>
    <w:p w:rsidR="00A07E5C" w:rsidRPr="0068666F" w:rsidRDefault="009C0094" w:rsidP="006866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 освобождение от уплаты земельного налога для категорий плательщиков, установленных пунктом</w:t>
      </w:r>
      <w:r w:rsidRPr="009C0094">
        <w:rPr>
          <w:bCs/>
          <w:sz w:val="28"/>
          <w:szCs w:val="28"/>
        </w:rPr>
        <w:t>3 и пунктом 4 решения Собрания депутатов Туриловского сельского поселения от 27.10.2022 № 68 «О земельном налоге»</w:t>
      </w:r>
      <w:r>
        <w:rPr>
          <w:bCs/>
          <w:sz w:val="28"/>
          <w:szCs w:val="28"/>
        </w:rPr>
        <w:t xml:space="preserve"> - применяется целевой показатель муниципальной программы Туриловского сельского поселения «Социальная поддержка граждан» - доля граждан, получивших социальную поддержку в общей численности граждан, имеющих право на их получение и обратившихся за их получением;».</w:t>
      </w:r>
    </w:p>
    <w:p w:rsidR="008440EB" w:rsidRPr="00D94D84" w:rsidRDefault="008440EB" w:rsidP="008440EB">
      <w:pPr>
        <w:tabs>
          <w:tab w:val="left" w:pos="8222"/>
        </w:tabs>
        <w:rPr>
          <w:b/>
          <w:bCs/>
          <w:sz w:val="28"/>
          <w:szCs w:val="28"/>
        </w:rPr>
      </w:pPr>
    </w:p>
    <w:p w:rsidR="00615A4D" w:rsidRPr="00863442" w:rsidRDefault="00615A4D" w:rsidP="0068666F">
      <w:pPr>
        <w:spacing w:after="200"/>
        <w:jc w:val="both"/>
        <w:rPr>
          <w:rFonts w:eastAsia="Calibri"/>
          <w:bCs/>
          <w:sz w:val="28"/>
          <w:szCs w:val="28"/>
          <w:lang w:eastAsia="en-US"/>
        </w:rPr>
      </w:pPr>
    </w:p>
    <w:sectPr w:rsidR="00615A4D" w:rsidRPr="00863442" w:rsidSect="003015FE">
      <w:headerReference w:type="default" r:id="rId8"/>
      <w:pgSz w:w="11907" w:h="16840"/>
      <w:pgMar w:top="1134" w:right="567" w:bottom="1134" w:left="1701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A9" w:rsidRDefault="001D25A9">
      <w:r>
        <w:separator/>
      </w:r>
    </w:p>
  </w:endnote>
  <w:endnote w:type="continuationSeparator" w:id="1">
    <w:p w:rsidR="001D25A9" w:rsidRDefault="001D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A9" w:rsidRDefault="001D25A9">
      <w:r>
        <w:separator/>
      </w:r>
    </w:p>
  </w:footnote>
  <w:footnote w:type="continuationSeparator" w:id="1">
    <w:p w:rsidR="001D25A9" w:rsidRDefault="001D2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FE" w:rsidRDefault="00BC0881">
    <w:pPr>
      <w:pStyle w:val="a6"/>
      <w:jc w:val="center"/>
    </w:pPr>
    <w:r>
      <w:fldChar w:fldCharType="begin"/>
    </w:r>
    <w:r w:rsidR="003015FE">
      <w:instrText xml:space="preserve"> PAGE   \* MERGEFORMAT </w:instrText>
    </w:r>
    <w:r>
      <w:fldChar w:fldCharType="separate"/>
    </w:r>
    <w:r w:rsidR="00F83C3C">
      <w:rPr>
        <w:noProof/>
      </w:rPr>
      <w:t>2</w:t>
    </w:r>
    <w:r>
      <w:fldChar w:fldCharType="end"/>
    </w:r>
  </w:p>
  <w:p w:rsidR="003015FE" w:rsidRDefault="003015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8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53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3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976" w:hanging="2160"/>
      </w:pPr>
      <w:rPr>
        <w:rFonts w:cs="Times New Roman"/>
      </w:rPr>
    </w:lvl>
  </w:abstractNum>
  <w:abstractNum w:abstractNumId="1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4207F"/>
    <w:multiLevelType w:val="multilevel"/>
    <w:tmpl w:val="D604E0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9A2FB1"/>
    <w:multiLevelType w:val="hybridMultilevel"/>
    <w:tmpl w:val="1A8CD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3D04"/>
    <w:rsid w:val="000559FC"/>
    <w:rsid w:val="0007456C"/>
    <w:rsid w:val="00091C5A"/>
    <w:rsid w:val="000A1DAB"/>
    <w:rsid w:val="000A7562"/>
    <w:rsid w:val="000B4B65"/>
    <w:rsid w:val="000B5EC4"/>
    <w:rsid w:val="000C69E1"/>
    <w:rsid w:val="000E6633"/>
    <w:rsid w:val="000F6761"/>
    <w:rsid w:val="0010027F"/>
    <w:rsid w:val="0010052A"/>
    <w:rsid w:val="00105701"/>
    <w:rsid w:val="00107E8A"/>
    <w:rsid w:val="001114E7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63C3"/>
    <w:rsid w:val="001974AE"/>
    <w:rsid w:val="001A1913"/>
    <w:rsid w:val="001A3F42"/>
    <w:rsid w:val="001B18FF"/>
    <w:rsid w:val="001B2A14"/>
    <w:rsid w:val="001C1025"/>
    <w:rsid w:val="001C51CD"/>
    <w:rsid w:val="001C53C0"/>
    <w:rsid w:val="001D25A9"/>
    <w:rsid w:val="001E315B"/>
    <w:rsid w:val="001E7386"/>
    <w:rsid w:val="001E7D46"/>
    <w:rsid w:val="001F0FBD"/>
    <w:rsid w:val="001F2D7A"/>
    <w:rsid w:val="002108A8"/>
    <w:rsid w:val="00211B74"/>
    <w:rsid w:val="00214E5D"/>
    <w:rsid w:val="00217D6D"/>
    <w:rsid w:val="002200D7"/>
    <w:rsid w:val="002320D6"/>
    <w:rsid w:val="00236F2E"/>
    <w:rsid w:val="00237960"/>
    <w:rsid w:val="00240661"/>
    <w:rsid w:val="00250686"/>
    <w:rsid w:val="00253992"/>
    <w:rsid w:val="00255A86"/>
    <w:rsid w:val="002568F8"/>
    <w:rsid w:val="002804E5"/>
    <w:rsid w:val="002912E0"/>
    <w:rsid w:val="002957D5"/>
    <w:rsid w:val="002A7E02"/>
    <w:rsid w:val="002B640A"/>
    <w:rsid w:val="002B68D7"/>
    <w:rsid w:val="002C1CEF"/>
    <w:rsid w:val="002C4F26"/>
    <w:rsid w:val="002C67CD"/>
    <w:rsid w:val="002D1556"/>
    <w:rsid w:val="002D1B14"/>
    <w:rsid w:val="002F0090"/>
    <w:rsid w:val="002F1BC2"/>
    <w:rsid w:val="002F3B9F"/>
    <w:rsid w:val="002F6A25"/>
    <w:rsid w:val="003015FE"/>
    <w:rsid w:val="00302B5B"/>
    <w:rsid w:val="003151D7"/>
    <w:rsid w:val="00320E62"/>
    <w:rsid w:val="003326D9"/>
    <w:rsid w:val="00332BC7"/>
    <w:rsid w:val="00332CB6"/>
    <w:rsid w:val="0034001D"/>
    <w:rsid w:val="0034067B"/>
    <w:rsid w:val="003445ED"/>
    <w:rsid w:val="00344D30"/>
    <w:rsid w:val="0036042E"/>
    <w:rsid w:val="00365852"/>
    <w:rsid w:val="00367EAF"/>
    <w:rsid w:val="00392E31"/>
    <w:rsid w:val="00394D68"/>
    <w:rsid w:val="003950EE"/>
    <w:rsid w:val="00395168"/>
    <w:rsid w:val="003A0DC2"/>
    <w:rsid w:val="003A60CB"/>
    <w:rsid w:val="003B4A98"/>
    <w:rsid w:val="003C56B8"/>
    <w:rsid w:val="003C7C7D"/>
    <w:rsid w:val="003D2CD8"/>
    <w:rsid w:val="003E0278"/>
    <w:rsid w:val="003E19FC"/>
    <w:rsid w:val="003E568E"/>
    <w:rsid w:val="003F571B"/>
    <w:rsid w:val="00410B08"/>
    <w:rsid w:val="00412535"/>
    <w:rsid w:val="00416A4E"/>
    <w:rsid w:val="004223EF"/>
    <w:rsid w:val="004260F0"/>
    <w:rsid w:val="00432D7E"/>
    <w:rsid w:val="00433F9D"/>
    <w:rsid w:val="00443AA3"/>
    <w:rsid w:val="00444A45"/>
    <w:rsid w:val="004611DE"/>
    <w:rsid w:val="00467B0F"/>
    <w:rsid w:val="00473DFB"/>
    <w:rsid w:val="00473FE1"/>
    <w:rsid w:val="0047467E"/>
    <w:rsid w:val="00475AEF"/>
    <w:rsid w:val="00482633"/>
    <w:rsid w:val="00482945"/>
    <w:rsid w:val="00483E35"/>
    <w:rsid w:val="00484EEA"/>
    <w:rsid w:val="0048760D"/>
    <w:rsid w:val="00495439"/>
    <w:rsid w:val="0049623E"/>
    <w:rsid w:val="004B241C"/>
    <w:rsid w:val="004B28F2"/>
    <w:rsid w:val="004B351D"/>
    <w:rsid w:val="004B3A8C"/>
    <w:rsid w:val="004B5AF9"/>
    <w:rsid w:val="004B6025"/>
    <w:rsid w:val="004B66D3"/>
    <w:rsid w:val="004B6FC4"/>
    <w:rsid w:val="004C06A0"/>
    <w:rsid w:val="004C0D1E"/>
    <w:rsid w:val="004C2D84"/>
    <w:rsid w:val="004C2FA3"/>
    <w:rsid w:val="004E186D"/>
    <w:rsid w:val="004E4C1C"/>
    <w:rsid w:val="005072DB"/>
    <w:rsid w:val="00507AAC"/>
    <w:rsid w:val="0051055F"/>
    <w:rsid w:val="005176C0"/>
    <w:rsid w:val="005204BC"/>
    <w:rsid w:val="005204E7"/>
    <w:rsid w:val="005260FD"/>
    <w:rsid w:val="0052718B"/>
    <w:rsid w:val="005315BD"/>
    <w:rsid w:val="00533FC5"/>
    <w:rsid w:val="005457EA"/>
    <w:rsid w:val="005467D2"/>
    <w:rsid w:val="0055026F"/>
    <w:rsid w:val="005550B1"/>
    <w:rsid w:val="00560B87"/>
    <w:rsid w:val="00562395"/>
    <w:rsid w:val="00562850"/>
    <w:rsid w:val="0058199D"/>
    <w:rsid w:val="005A51A9"/>
    <w:rsid w:val="005B3F35"/>
    <w:rsid w:val="005B4151"/>
    <w:rsid w:val="005B52CE"/>
    <w:rsid w:val="005C1451"/>
    <w:rsid w:val="005D2695"/>
    <w:rsid w:val="005E7260"/>
    <w:rsid w:val="005F0298"/>
    <w:rsid w:val="005F0D57"/>
    <w:rsid w:val="005F773F"/>
    <w:rsid w:val="006072B6"/>
    <w:rsid w:val="00615A4D"/>
    <w:rsid w:val="00616B4E"/>
    <w:rsid w:val="00623F09"/>
    <w:rsid w:val="00626431"/>
    <w:rsid w:val="00634A60"/>
    <w:rsid w:val="00642F55"/>
    <w:rsid w:val="006443CC"/>
    <w:rsid w:val="006478AA"/>
    <w:rsid w:val="00653DDA"/>
    <w:rsid w:val="00665A65"/>
    <w:rsid w:val="00670175"/>
    <w:rsid w:val="0067043A"/>
    <w:rsid w:val="00680072"/>
    <w:rsid w:val="0068112F"/>
    <w:rsid w:val="00681E7A"/>
    <w:rsid w:val="0068666F"/>
    <w:rsid w:val="006903AC"/>
    <w:rsid w:val="006A60EC"/>
    <w:rsid w:val="006B2F11"/>
    <w:rsid w:val="006B426F"/>
    <w:rsid w:val="006D0455"/>
    <w:rsid w:val="006D0E61"/>
    <w:rsid w:val="006D3B8F"/>
    <w:rsid w:val="006D4664"/>
    <w:rsid w:val="006E65C3"/>
    <w:rsid w:val="006F0FB4"/>
    <w:rsid w:val="006F4549"/>
    <w:rsid w:val="00701684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231A"/>
    <w:rsid w:val="00771E36"/>
    <w:rsid w:val="007729F3"/>
    <w:rsid w:val="00781334"/>
    <w:rsid w:val="007949F9"/>
    <w:rsid w:val="00794D04"/>
    <w:rsid w:val="007B6337"/>
    <w:rsid w:val="007B77C6"/>
    <w:rsid w:val="007B77E8"/>
    <w:rsid w:val="007C27FD"/>
    <w:rsid w:val="007C2F49"/>
    <w:rsid w:val="007D0FA7"/>
    <w:rsid w:val="007F5B8A"/>
    <w:rsid w:val="007F660C"/>
    <w:rsid w:val="007F6AA1"/>
    <w:rsid w:val="0080005E"/>
    <w:rsid w:val="00801EA9"/>
    <w:rsid w:val="008024CF"/>
    <w:rsid w:val="00804002"/>
    <w:rsid w:val="00804A17"/>
    <w:rsid w:val="00820152"/>
    <w:rsid w:val="008250AC"/>
    <w:rsid w:val="00831BA6"/>
    <w:rsid w:val="00833D1B"/>
    <w:rsid w:val="00840732"/>
    <w:rsid w:val="00843880"/>
    <w:rsid w:val="008440EB"/>
    <w:rsid w:val="00851EF5"/>
    <w:rsid w:val="0085526F"/>
    <w:rsid w:val="008562A4"/>
    <w:rsid w:val="008600CA"/>
    <w:rsid w:val="00861433"/>
    <w:rsid w:val="00863442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6F2C"/>
    <w:rsid w:val="00877FB6"/>
    <w:rsid w:val="00880AF6"/>
    <w:rsid w:val="008A57BC"/>
    <w:rsid w:val="008B4DF3"/>
    <w:rsid w:val="008B5226"/>
    <w:rsid w:val="008B6DC8"/>
    <w:rsid w:val="008C4699"/>
    <w:rsid w:val="008D3240"/>
    <w:rsid w:val="008E033F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2022"/>
    <w:rsid w:val="0095470E"/>
    <w:rsid w:val="00961137"/>
    <w:rsid w:val="00963E3C"/>
    <w:rsid w:val="009704FE"/>
    <w:rsid w:val="009724A8"/>
    <w:rsid w:val="00977988"/>
    <w:rsid w:val="00982312"/>
    <w:rsid w:val="0098743D"/>
    <w:rsid w:val="009A242E"/>
    <w:rsid w:val="009A4B84"/>
    <w:rsid w:val="009A5396"/>
    <w:rsid w:val="009A70F0"/>
    <w:rsid w:val="009B60C5"/>
    <w:rsid w:val="009B7CDA"/>
    <w:rsid w:val="009C0094"/>
    <w:rsid w:val="009C43AB"/>
    <w:rsid w:val="009C4F20"/>
    <w:rsid w:val="009C524D"/>
    <w:rsid w:val="009D1903"/>
    <w:rsid w:val="009E5705"/>
    <w:rsid w:val="009E5916"/>
    <w:rsid w:val="009E7281"/>
    <w:rsid w:val="00A04D40"/>
    <w:rsid w:val="00A0554E"/>
    <w:rsid w:val="00A07E5C"/>
    <w:rsid w:val="00A113B5"/>
    <w:rsid w:val="00A1379A"/>
    <w:rsid w:val="00A166F3"/>
    <w:rsid w:val="00A16EE0"/>
    <w:rsid w:val="00A20E2A"/>
    <w:rsid w:val="00A2293E"/>
    <w:rsid w:val="00A32F76"/>
    <w:rsid w:val="00A3478E"/>
    <w:rsid w:val="00A44840"/>
    <w:rsid w:val="00A51F5B"/>
    <w:rsid w:val="00A54B34"/>
    <w:rsid w:val="00A6671F"/>
    <w:rsid w:val="00A82E65"/>
    <w:rsid w:val="00A96755"/>
    <w:rsid w:val="00AA1599"/>
    <w:rsid w:val="00AA4BFF"/>
    <w:rsid w:val="00AA58EF"/>
    <w:rsid w:val="00AA6C96"/>
    <w:rsid w:val="00AA7E34"/>
    <w:rsid w:val="00AB254F"/>
    <w:rsid w:val="00AB4C0B"/>
    <w:rsid w:val="00AC242A"/>
    <w:rsid w:val="00AD391C"/>
    <w:rsid w:val="00AE190B"/>
    <w:rsid w:val="00AE39BD"/>
    <w:rsid w:val="00AF16E2"/>
    <w:rsid w:val="00AF38E4"/>
    <w:rsid w:val="00B03221"/>
    <w:rsid w:val="00B04ADD"/>
    <w:rsid w:val="00B06656"/>
    <w:rsid w:val="00B20765"/>
    <w:rsid w:val="00B44D89"/>
    <w:rsid w:val="00B4765F"/>
    <w:rsid w:val="00B53EB5"/>
    <w:rsid w:val="00B63ABB"/>
    <w:rsid w:val="00B63CBC"/>
    <w:rsid w:val="00B7445A"/>
    <w:rsid w:val="00B86485"/>
    <w:rsid w:val="00B90ABB"/>
    <w:rsid w:val="00BA2A9D"/>
    <w:rsid w:val="00BA51B5"/>
    <w:rsid w:val="00BA542E"/>
    <w:rsid w:val="00BB1A85"/>
    <w:rsid w:val="00BB3CC8"/>
    <w:rsid w:val="00BC0881"/>
    <w:rsid w:val="00BE06CC"/>
    <w:rsid w:val="00BE175D"/>
    <w:rsid w:val="00BE5ACD"/>
    <w:rsid w:val="00BE5BFC"/>
    <w:rsid w:val="00BF0926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2D7E"/>
    <w:rsid w:val="00C85131"/>
    <w:rsid w:val="00CA1E08"/>
    <w:rsid w:val="00CA5A82"/>
    <w:rsid w:val="00CA71CA"/>
    <w:rsid w:val="00CC4B2E"/>
    <w:rsid w:val="00CC5883"/>
    <w:rsid w:val="00CD08C5"/>
    <w:rsid w:val="00CD1B5E"/>
    <w:rsid w:val="00CD4868"/>
    <w:rsid w:val="00CD4FC0"/>
    <w:rsid w:val="00CE0823"/>
    <w:rsid w:val="00CE1242"/>
    <w:rsid w:val="00CF7789"/>
    <w:rsid w:val="00D006AB"/>
    <w:rsid w:val="00D010B6"/>
    <w:rsid w:val="00D0243D"/>
    <w:rsid w:val="00D04C1E"/>
    <w:rsid w:val="00D11D99"/>
    <w:rsid w:val="00D15A7F"/>
    <w:rsid w:val="00D22133"/>
    <w:rsid w:val="00D327B1"/>
    <w:rsid w:val="00D46DB8"/>
    <w:rsid w:val="00D70CB9"/>
    <w:rsid w:val="00D720C2"/>
    <w:rsid w:val="00D73111"/>
    <w:rsid w:val="00D73767"/>
    <w:rsid w:val="00D7491F"/>
    <w:rsid w:val="00D86033"/>
    <w:rsid w:val="00D86845"/>
    <w:rsid w:val="00D87688"/>
    <w:rsid w:val="00D87D25"/>
    <w:rsid w:val="00D900CC"/>
    <w:rsid w:val="00D92A21"/>
    <w:rsid w:val="00D971ED"/>
    <w:rsid w:val="00DA1DCF"/>
    <w:rsid w:val="00DB172F"/>
    <w:rsid w:val="00DB3AD7"/>
    <w:rsid w:val="00DE0045"/>
    <w:rsid w:val="00DE5882"/>
    <w:rsid w:val="00DE5AB3"/>
    <w:rsid w:val="00DF40B3"/>
    <w:rsid w:val="00DF6FCD"/>
    <w:rsid w:val="00E03848"/>
    <w:rsid w:val="00E05E23"/>
    <w:rsid w:val="00E064C4"/>
    <w:rsid w:val="00E367A8"/>
    <w:rsid w:val="00E42695"/>
    <w:rsid w:val="00E52B75"/>
    <w:rsid w:val="00E5552B"/>
    <w:rsid w:val="00E619A4"/>
    <w:rsid w:val="00E722B4"/>
    <w:rsid w:val="00E76E82"/>
    <w:rsid w:val="00E77095"/>
    <w:rsid w:val="00E8182E"/>
    <w:rsid w:val="00E834B7"/>
    <w:rsid w:val="00E84E8D"/>
    <w:rsid w:val="00E9196E"/>
    <w:rsid w:val="00EA0ED5"/>
    <w:rsid w:val="00EA18BE"/>
    <w:rsid w:val="00EB1998"/>
    <w:rsid w:val="00EB2759"/>
    <w:rsid w:val="00EB7B92"/>
    <w:rsid w:val="00EB7C9D"/>
    <w:rsid w:val="00EC30A2"/>
    <w:rsid w:val="00EC4AA0"/>
    <w:rsid w:val="00EC7E62"/>
    <w:rsid w:val="00ED13F4"/>
    <w:rsid w:val="00EE50C0"/>
    <w:rsid w:val="00EE7E27"/>
    <w:rsid w:val="00EF20C4"/>
    <w:rsid w:val="00F02325"/>
    <w:rsid w:val="00F0476B"/>
    <w:rsid w:val="00F0543C"/>
    <w:rsid w:val="00F05876"/>
    <w:rsid w:val="00F22FDB"/>
    <w:rsid w:val="00F304C9"/>
    <w:rsid w:val="00F31E07"/>
    <w:rsid w:val="00F33F43"/>
    <w:rsid w:val="00F40F78"/>
    <w:rsid w:val="00F525BA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741"/>
    <w:rsid w:val="00F83C3C"/>
    <w:rsid w:val="00F84CF7"/>
    <w:rsid w:val="00F87220"/>
    <w:rsid w:val="00F9682E"/>
    <w:rsid w:val="00F977CE"/>
    <w:rsid w:val="00FA17AF"/>
    <w:rsid w:val="00FA2A20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paragraph" w:styleId="24">
    <w:name w:val="Body Text Indent 2"/>
    <w:basedOn w:val="a"/>
    <w:link w:val="25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link w:val="24"/>
    <w:uiPriority w:val="99"/>
    <w:rsid w:val="00863442"/>
    <w:rPr>
      <w:rFonts w:ascii="Times New Roman" w:eastAsia="Times New Roman" w:hAnsi="Times New Roman"/>
      <w:lang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27">
    <w:name w:val="Цитата 2 Знак"/>
    <w:link w:val="26"/>
    <w:uiPriority w:val="99"/>
    <w:rsid w:val="00863442"/>
    <w:rPr>
      <w:rFonts w:eastAsia="Times New Roman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semiHidden/>
    <w:unhideWhenUsed/>
    <w:rsid w:val="00615A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615A4D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 w:val="x-none" w:eastAsia="x-none"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 w:val="x-none" w:eastAsia="x-none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 w:val="x-none" w:eastAsia="x-none"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 w:val="x-none" w:eastAsia="x-none"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26">
    <w:name w:val="Цитата 2 Знак"/>
    <w:link w:val="25"/>
    <w:uiPriority w:val="99"/>
    <w:rsid w:val="00863442"/>
    <w:rPr>
      <w:rFonts w:eastAsia="Times New Roman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 w:val="x-none" w:eastAsia="x-none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 w:val="x-none" w:eastAsia="x-none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semiHidden/>
    <w:unhideWhenUsed/>
    <w:rsid w:val="00615A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615A4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B74D-6E2D-4FB4-8BD8-540FFB82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3</cp:revision>
  <cp:lastPrinted>2024-12-09T11:00:00Z</cp:lastPrinted>
  <dcterms:created xsi:type="dcterms:W3CDTF">2024-12-20T10:58:00Z</dcterms:created>
  <dcterms:modified xsi:type="dcterms:W3CDTF">2024-12-26T06:19:00Z</dcterms:modified>
</cp:coreProperties>
</file>