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«ТУРИЛОВСКОЕ  СЕЛЬСКОЕ  ПОСЕЛЕНИЕ»</w:t>
      </w:r>
    </w:p>
    <w:p w:rsidR="007B61B2" w:rsidRDefault="007B61B2" w:rsidP="007B61B2">
      <w:pPr>
        <w:pStyle w:val="21"/>
        <w:jc w:val="center"/>
        <w:rPr>
          <w:szCs w:val="44"/>
        </w:rPr>
      </w:pPr>
    </w:p>
    <w:p w:rsidR="007B61B2" w:rsidRPr="00960915" w:rsidRDefault="007B61B2" w:rsidP="007B61B2">
      <w:pPr>
        <w:pStyle w:val="21"/>
        <w:jc w:val="center"/>
        <w:rPr>
          <w:b/>
          <w:sz w:val="36"/>
          <w:szCs w:val="36"/>
        </w:rPr>
      </w:pPr>
      <w:r w:rsidRPr="00960915">
        <w:rPr>
          <w:b/>
          <w:sz w:val="36"/>
          <w:szCs w:val="36"/>
        </w:rPr>
        <w:t>АДМИНИСТРАЦИЯ</w:t>
      </w:r>
    </w:p>
    <w:p w:rsidR="007B61B2" w:rsidRPr="00960915" w:rsidRDefault="007B61B2" w:rsidP="007B61B2">
      <w:pPr>
        <w:pStyle w:val="21"/>
        <w:jc w:val="center"/>
        <w:rPr>
          <w:b/>
          <w:sz w:val="36"/>
          <w:szCs w:val="36"/>
        </w:rPr>
      </w:pPr>
      <w:r w:rsidRPr="00960915">
        <w:rPr>
          <w:b/>
          <w:sz w:val="36"/>
          <w:szCs w:val="36"/>
        </w:rPr>
        <w:t xml:space="preserve"> ТУРИЛОВСКОГО  СЕЛЬСКОГО  ПОСЕЛЕНИЯ</w:t>
      </w:r>
    </w:p>
    <w:p w:rsidR="007B61B2" w:rsidRPr="00A73F1F" w:rsidRDefault="007B61B2" w:rsidP="007B61B2">
      <w:pPr>
        <w:jc w:val="center"/>
        <w:rPr>
          <w:b/>
          <w:spacing w:val="20"/>
          <w:sz w:val="26"/>
          <w:szCs w:val="26"/>
        </w:rPr>
      </w:pPr>
    </w:p>
    <w:p w:rsidR="007B61B2" w:rsidRDefault="007B61B2" w:rsidP="007B61B2">
      <w:pPr>
        <w:pStyle w:val="1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РАСПОРЯЖЕНИЕ</w:t>
      </w:r>
    </w:p>
    <w:p w:rsidR="007B61B2" w:rsidRPr="002D5B45" w:rsidRDefault="007B61B2" w:rsidP="007B61B2"/>
    <w:p w:rsidR="007B61B2" w:rsidRPr="00A55FF5" w:rsidRDefault="007B61B2" w:rsidP="007B61B2"/>
    <w:p w:rsidR="007B61B2" w:rsidRDefault="007B61B2" w:rsidP="007B61B2">
      <w:pPr>
        <w:jc w:val="center"/>
        <w:rPr>
          <w:sz w:val="28"/>
          <w:szCs w:val="28"/>
        </w:rPr>
      </w:pPr>
      <w:r>
        <w:rPr>
          <w:szCs w:val="28"/>
        </w:rPr>
        <w:t xml:space="preserve">  </w:t>
      </w:r>
      <w:r w:rsidR="002260F3">
        <w:rPr>
          <w:sz w:val="28"/>
          <w:szCs w:val="28"/>
        </w:rPr>
        <w:t xml:space="preserve">от </w:t>
      </w:r>
      <w:r w:rsidR="00133FBB">
        <w:rPr>
          <w:sz w:val="28"/>
          <w:szCs w:val="28"/>
        </w:rPr>
        <w:t>17.05.2024</w:t>
      </w:r>
      <w:r w:rsidR="005073EE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Pr="00963FAF">
        <w:rPr>
          <w:sz w:val="28"/>
          <w:szCs w:val="28"/>
        </w:rPr>
        <w:t xml:space="preserve"> </w:t>
      </w:r>
      <w:r w:rsidR="00133FBB">
        <w:rPr>
          <w:sz w:val="28"/>
          <w:szCs w:val="28"/>
        </w:rPr>
        <w:t>23</w:t>
      </w:r>
    </w:p>
    <w:p w:rsidR="005E331F" w:rsidRPr="00963FAF" w:rsidRDefault="005E331F" w:rsidP="007B61B2">
      <w:pPr>
        <w:jc w:val="center"/>
        <w:rPr>
          <w:sz w:val="28"/>
          <w:szCs w:val="28"/>
        </w:rPr>
      </w:pPr>
    </w:p>
    <w:p w:rsidR="007B61B2" w:rsidRDefault="007B50C7" w:rsidP="007B50C7">
      <w:pPr>
        <w:tabs>
          <w:tab w:val="left" w:pos="2175"/>
          <w:tab w:val="center" w:pos="5102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B61B2">
        <w:rPr>
          <w:sz w:val="28"/>
          <w:szCs w:val="28"/>
        </w:rPr>
        <w:t>х. Венделеевка</w:t>
      </w:r>
    </w:p>
    <w:p w:rsidR="007B61B2" w:rsidRDefault="007B61B2" w:rsidP="007B61B2">
      <w:pPr>
        <w:jc w:val="center"/>
        <w:rPr>
          <w:sz w:val="28"/>
          <w:szCs w:val="28"/>
        </w:rPr>
      </w:pPr>
    </w:p>
    <w:p w:rsidR="00E136C3" w:rsidRPr="00E136C3" w:rsidRDefault="00E136C3" w:rsidP="00E136C3">
      <w:pPr>
        <w:pStyle w:val="210"/>
        <w:jc w:val="center"/>
        <w:rPr>
          <w:b/>
          <w:szCs w:val="28"/>
        </w:rPr>
      </w:pPr>
      <w:r w:rsidRPr="00E136C3">
        <w:rPr>
          <w:b/>
          <w:szCs w:val="28"/>
        </w:rPr>
        <w:t>О внесении изменений в распоряжение</w:t>
      </w:r>
    </w:p>
    <w:p w:rsidR="00E136C3" w:rsidRPr="00E136C3" w:rsidRDefault="00E136C3" w:rsidP="00E136C3">
      <w:pPr>
        <w:pStyle w:val="210"/>
        <w:jc w:val="center"/>
        <w:rPr>
          <w:b/>
          <w:szCs w:val="28"/>
        </w:rPr>
      </w:pPr>
      <w:r w:rsidRPr="00E136C3">
        <w:rPr>
          <w:b/>
          <w:szCs w:val="28"/>
        </w:rPr>
        <w:t>Администрации Туриловского сельского поселения</w:t>
      </w:r>
    </w:p>
    <w:p w:rsidR="007B61B2" w:rsidRPr="00140C00" w:rsidRDefault="00E136C3" w:rsidP="00E136C3">
      <w:pPr>
        <w:pStyle w:val="210"/>
        <w:overflowPunct/>
        <w:autoSpaceDE/>
        <w:autoSpaceDN/>
        <w:adjustRightInd/>
        <w:jc w:val="center"/>
        <w:rPr>
          <w:b/>
          <w:color w:val="000000"/>
          <w:sz w:val="24"/>
          <w:szCs w:val="24"/>
        </w:rPr>
      </w:pPr>
      <w:r w:rsidRPr="00E136C3">
        <w:rPr>
          <w:b/>
          <w:szCs w:val="28"/>
        </w:rPr>
        <w:t>от 0</w:t>
      </w:r>
      <w:r>
        <w:rPr>
          <w:b/>
          <w:szCs w:val="28"/>
        </w:rPr>
        <w:t>6</w:t>
      </w:r>
      <w:r w:rsidRPr="00E136C3">
        <w:rPr>
          <w:b/>
          <w:szCs w:val="28"/>
        </w:rPr>
        <w:t>.12.202</w:t>
      </w:r>
      <w:r>
        <w:rPr>
          <w:b/>
          <w:szCs w:val="28"/>
        </w:rPr>
        <w:t>3</w:t>
      </w:r>
      <w:r w:rsidRPr="00E136C3">
        <w:rPr>
          <w:b/>
          <w:szCs w:val="28"/>
        </w:rPr>
        <w:t xml:space="preserve"> № </w:t>
      </w:r>
      <w:r>
        <w:rPr>
          <w:b/>
          <w:szCs w:val="28"/>
        </w:rPr>
        <w:t>62</w:t>
      </w:r>
    </w:p>
    <w:p w:rsidR="007B61B2" w:rsidRDefault="007B61B2" w:rsidP="007B61B2">
      <w:pPr>
        <w:pStyle w:val="af0"/>
        <w:jc w:val="center"/>
        <w:rPr>
          <w:color w:val="000000"/>
          <w:sz w:val="24"/>
          <w:szCs w:val="24"/>
        </w:rPr>
      </w:pPr>
    </w:p>
    <w:p w:rsidR="00140C00" w:rsidRPr="007B1ADF" w:rsidRDefault="00E136C3" w:rsidP="00140C00">
      <w:pPr>
        <w:tabs>
          <w:tab w:val="left" w:pos="705"/>
        </w:tabs>
        <w:ind w:firstLine="709"/>
        <w:jc w:val="both"/>
        <w:rPr>
          <w:sz w:val="28"/>
        </w:rPr>
      </w:pPr>
      <w:r w:rsidRPr="00E136C3">
        <w:rPr>
          <w:bCs/>
          <w:sz w:val="28"/>
          <w:szCs w:val="28"/>
          <w:lang w:eastAsia="zh-CN"/>
        </w:rPr>
        <w:t>Согласно изменениям, внесенным в муниципальную программу Туриловского сельского поселения «Управление муниципальными финансами и создание условий для эффективного управления муниципальными финансами» на 202</w:t>
      </w:r>
      <w:r>
        <w:rPr>
          <w:bCs/>
          <w:sz w:val="28"/>
          <w:szCs w:val="28"/>
          <w:lang w:eastAsia="zh-CN"/>
        </w:rPr>
        <w:t>4</w:t>
      </w:r>
      <w:r w:rsidRPr="00E136C3">
        <w:rPr>
          <w:bCs/>
          <w:sz w:val="28"/>
          <w:szCs w:val="28"/>
          <w:lang w:eastAsia="zh-CN"/>
        </w:rPr>
        <w:t xml:space="preserve"> год</w:t>
      </w:r>
    </w:p>
    <w:p w:rsidR="00140C00" w:rsidRPr="007B1ADF" w:rsidRDefault="00140C00" w:rsidP="00140C00">
      <w:pPr>
        <w:jc w:val="center"/>
        <w:rPr>
          <w:sz w:val="28"/>
        </w:rPr>
      </w:pPr>
    </w:p>
    <w:p w:rsidR="00E136C3" w:rsidRPr="00E136C3" w:rsidRDefault="00140C00" w:rsidP="00E136C3">
      <w:pPr>
        <w:pStyle w:val="210"/>
        <w:jc w:val="both"/>
        <w:rPr>
          <w:szCs w:val="28"/>
        </w:rPr>
      </w:pPr>
      <w:r w:rsidRPr="007B1ADF">
        <w:rPr>
          <w:szCs w:val="28"/>
        </w:rPr>
        <w:t xml:space="preserve">         </w:t>
      </w:r>
      <w:r w:rsidR="00E136C3" w:rsidRPr="00E136C3">
        <w:rPr>
          <w:szCs w:val="28"/>
        </w:rPr>
        <w:t>1. Внести в приложение к распоряжению Администрации Туриловского сельского поселения от 0</w:t>
      </w:r>
      <w:r w:rsidR="00E136C3">
        <w:rPr>
          <w:szCs w:val="28"/>
        </w:rPr>
        <w:t>6</w:t>
      </w:r>
      <w:r w:rsidR="00E136C3" w:rsidRPr="00E136C3">
        <w:rPr>
          <w:szCs w:val="28"/>
        </w:rPr>
        <w:t>.12.202</w:t>
      </w:r>
      <w:r w:rsidR="00E136C3">
        <w:rPr>
          <w:szCs w:val="28"/>
        </w:rPr>
        <w:t>3</w:t>
      </w:r>
      <w:r w:rsidR="00E136C3" w:rsidRPr="00E136C3">
        <w:rPr>
          <w:szCs w:val="28"/>
        </w:rPr>
        <w:t xml:space="preserve"> № </w:t>
      </w:r>
      <w:r w:rsidR="00E136C3">
        <w:rPr>
          <w:szCs w:val="28"/>
        </w:rPr>
        <w:t>62</w:t>
      </w:r>
      <w:r w:rsidR="00E136C3" w:rsidRPr="00E136C3">
        <w:rPr>
          <w:szCs w:val="28"/>
        </w:rPr>
        <w:t xml:space="preserve"> «Об утверждении  плана реализации муниципальной программы Туриловского сельского поселения «Управление муниципальными финансами и создание условий для эффективного управления муниципальными финансами» на 202</w:t>
      </w:r>
      <w:r w:rsidR="00E52FE8">
        <w:rPr>
          <w:szCs w:val="28"/>
        </w:rPr>
        <w:t>4</w:t>
      </w:r>
      <w:r w:rsidR="00E136C3" w:rsidRPr="00E136C3">
        <w:rPr>
          <w:szCs w:val="28"/>
        </w:rPr>
        <w:t xml:space="preserve"> год» изменение, изложив его в редакции согласно приложению.</w:t>
      </w:r>
    </w:p>
    <w:p w:rsidR="00140C00" w:rsidRPr="007B1ADF" w:rsidRDefault="00E136C3" w:rsidP="00E136C3">
      <w:pPr>
        <w:pStyle w:val="210"/>
        <w:overflowPunct/>
        <w:autoSpaceDE/>
        <w:autoSpaceDN/>
        <w:adjustRightInd/>
        <w:ind w:firstLine="709"/>
        <w:jc w:val="both"/>
        <w:rPr>
          <w:bCs/>
          <w:szCs w:val="24"/>
        </w:rPr>
      </w:pPr>
      <w:r w:rsidRPr="00E136C3">
        <w:rPr>
          <w:szCs w:val="28"/>
        </w:rPr>
        <w:t xml:space="preserve">2. </w:t>
      </w:r>
      <w:proofErr w:type="gramStart"/>
      <w:r w:rsidRPr="00E136C3">
        <w:rPr>
          <w:szCs w:val="28"/>
        </w:rPr>
        <w:t>Контроль за</w:t>
      </w:r>
      <w:proofErr w:type="gramEnd"/>
      <w:r w:rsidRPr="00E136C3">
        <w:rPr>
          <w:szCs w:val="28"/>
        </w:rPr>
        <w:t xml:space="preserve"> выполнением распоряжения оставляю за собой.</w:t>
      </w:r>
    </w:p>
    <w:p w:rsidR="007B61B2" w:rsidRDefault="007B61B2" w:rsidP="007B61B2">
      <w:pPr>
        <w:rPr>
          <w:sz w:val="28"/>
          <w:szCs w:val="28"/>
        </w:rPr>
      </w:pPr>
    </w:p>
    <w:p w:rsidR="00140C00" w:rsidRPr="007B1ADF" w:rsidRDefault="00140C00" w:rsidP="007B61B2">
      <w:pPr>
        <w:rPr>
          <w:sz w:val="28"/>
          <w:szCs w:val="28"/>
        </w:rPr>
      </w:pPr>
    </w:p>
    <w:p w:rsidR="00174D58" w:rsidRDefault="007B61B2" w:rsidP="007B61B2">
      <w:pPr>
        <w:rPr>
          <w:sz w:val="28"/>
          <w:szCs w:val="28"/>
        </w:rPr>
      </w:pPr>
      <w:r w:rsidRPr="00C71265">
        <w:rPr>
          <w:sz w:val="28"/>
          <w:szCs w:val="28"/>
        </w:rPr>
        <w:t>Глав</w:t>
      </w:r>
      <w:r w:rsidR="001D5550">
        <w:rPr>
          <w:sz w:val="28"/>
          <w:szCs w:val="28"/>
        </w:rPr>
        <w:t>а</w:t>
      </w:r>
      <w:r w:rsidR="00174D58">
        <w:rPr>
          <w:sz w:val="28"/>
          <w:szCs w:val="28"/>
        </w:rPr>
        <w:t xml:space="preserve"> Администрации</w:t>
      </w:r>
    </w:p>
    <w:p w:rsidR="007B61B2" w:rsidRPr="00C71265" w:rsidRDefault="007B61B2" w:rsidP="007B61B2">
      <w:pPr>
        <w:rPr>
          <w:sz w:val="28"/>
          <w:szCs w:val="28"/>
        </w:rPr>
      </w:pPr>
      <w:r w:rsidRPr="00C71265">
        <w:rPr>
          <w:sz w:val="28"/>
          <w:szCs w:val="28"/>
        </w:rPr>
        <w:t>Туриловского</w:t>
      </w:r>
      <w:r w:rsidR="00174D58">
        <w:rPr>
          <w:sz w:val="28"/>
          <w:szCs w:val="28"/>
        </w:rPr>
        <w:t xml:space="preserve"> </w:t>
      </w:r>
      <w:r w:rsidRPr="00C71265">
        <w:rPr>
          <w:sz w:val="28"/>
          <w:szCs w:val="28"/>
        </w:rPr>
        <w:t>сельского поселения</w:t>
      </w:r>
      <w:r w:rsidRPr="00C71265">
        <w:rPr>
          <w:sz w:val="28"/>
          <w:szCs w:val="28"/>
        </w:rPr>
        <w:tab/>
      </w:r>
      <w:r w:rsidRPr="00C71265">
        <w:rPr>
          <w:sz w:val="28"/>
          <w:szCs w:val="28"/>
        </w:rPr>
        <w:tab/>
        <w:t xml:space="preserve">                                    </w:t>
      </w:r>
      <w:proofErr w:type="spellStart"/>
      <w:r w:rsidR="001D5550">
        <w:rPr>
          <w:sz w:val="28"/>
          <w:szCs w:val="28"/>
        </w:rPr>
        <w:t>В.А.Ткаченко</w:t>
      </w:r>
      <w:proofErr w:type="spellEnd"/>
    </w:p>
    <w:p w:rsidR="007B61B2" w:rsidRDefault="007B61B2" w:rsidP="007B61B2">
      <w:pPr>
        <w:rPr>
          <w:sz w:val="28"/>
          <w:szCs w:val="28"/>
        </w:rPr>
      </w:pPr>
    </w:p>
    <w:p w:rsidR="007B50C7" w:rsidRDefault="007B50C7" w:rsidP="007B61B2">
      <w:pPr>
        <w:jc w:val="both"/>
        <w:rPr>
          <w:sz w:val="16"/>
          <w:szCs w:val="16"/>
        </w:rPr>
      </w:pPr>
    </w:p>
    <w:p w:rsidR="007B50C7" w:rsidRDefault="007B50C7" w:rsidP="007B61B2">
      <w:pPr>
        <w:jc w:val="both"/>
        <w:rPr>
          <w:sz w:val="16"/>
          <w:szCs w:val="16"/>
        </w:rPr>
      </w:pPr>
    </w:p>
    <w:p w:rsidR="007B50C7" w:rsidRDefault="007B50C7" w:rsidP="007B61B2">
      <w:pPr>
        <w:jc w:val="both"/>
        <w:rPr>
          <w:sz w:val="16"/>
          <w:szCs w:val="16"/>
        </w:rPr>
      </w:pPr>
    </w:p>
    <w:p w:rsidR="007B50C7" w:rsidRDefault="007B50C7" w:rsidP="007B61B2">
      <w:pPr>
        <w:jc w:val="both"/>
        <w:rPr>
          <w:sz w:val="16"/>
          <w:szCs w:val="16"/>
        </w:rPr>
      </w:pPr>
    </w:p>
    <w:p w:rsidR="00E06028" w:rsidRDefault="00E06028" w:rsidP="007B61B2">
      <w:pPr>
        <w:jc w:val="both"/>
        <w:rPr>
          <w:sz w:val="16"/>
          <w:szCs w:val="16"/>
        </w:rPr>
      </w:pPr>
    </w:p>
    <w:p w:rsidR="007B61B2" w:rsidRPr="0026377E" w:rsidRDefault="007B5A1F" w:rsidP="007B61B2">
      <w:pPr>
        <w:jc w:val="both"/>
        <w:rPr>
          <w:sz w:val="16"/>
          <w:szCs w:val="16"/>
        </w:rPr>
      </w:pPr>
      <w:r>
        <w:rPr>
          <w:sz w:val="16"/>
          <w:szCs w:val="16"/>
        </w:rPr>
        <w:t>Р</w:t>
      </w:r>
      <w:r w:rsidR="007B61B2" w:rsidRPr="0026377E">
        <w:rPr>
          <w:sz w:val="16"/>
          <w:szCs w:val="16"/>
        </w:rPr>
        <w:t xml:space="preserve">аспоряжение  вносит </w:t>
      </w:r>
    </w:p>
    <w:p w:rsidR="007B61B2" w:rsidRPr="0026377E" w:rsidRDefault="007B61B2" w:rsidP="007B61B2">
      <w:pPr>
        <w:jc w:val="both"/>
        <w:rPr>
          <w:sz w:val="16"/>
          <w:szCs w:val="16"/>
        </w:rPr>
      </w:pPr>
      <w:r>
        <w:rPr>
          <w:sz w:val="16"/>
          <w:szCs w:val="16"/>
        </w:rPr>
        <w:t>сектор экономики и финансов</w:t>
      </w:r>
      <w:r w:rsidRPr="0026377E">
        <w:rPr>
          <w:sz w:val="16"/>
          <w:szCs w:val="16"/>
        </w:rPr>
        <w:t xml:space="preserve">  Администрации </w:t>
      </w:r>
    </w:p>
    <w:p w:rsidR="00A4697E" w:rsidRDefault="007B61B2" w:rsidP="007B61B2">
      <w:pPr>
        <w:rPr>
          <w:sz w:val="16"/>
          <w:szCs w:val="16"/>
        </w:rPr>
      </w:pPr>
      <w:r w:rsidRPr="0026377E">
        <w:rPr>
          <w:sz w:val="16"/>
          <w:szCs w:val="16"/>
        </w:rPr>
        <w:t>Туриловского сельского поселения</w:t>
      </w:r>
    </w:p>
    <w:p w:rsidR="00140C00" w:rsidRDefault="00140C00" w:rsidP="00140C00">
      <w:pPr>
        <w:tabs>
          <w:tab w:val="left" w:pos="5745"/>
          <w:tab w:val="left" w:pos="12915"/>
        </w:tabs>
        <w:jc w:val="right"/>
        <w:rPr>
          <w:sz w:val="28"/>
          <w:szCs w:val="28"/>
        </w:rPr>
        <w:sectPr w:rsidR="00140C00" w:rsidSect="00DA7917">
          <w:headerReference w:type="default" r:id="rId9"/>
          <w:pgSz w:w="11906" w:h="16838"/>
          <w:pgMar w:top="1134" w:right="567" w:bottom="1134" w:left="1701" w:header="284" w:footer="284" w:gutter="0"/>
          <w:cols w:space="708"/>
          <w:titlePg/>
          <w:docGrid w:linePitch="360"/>
        </w:sectPr>
      </w:pPr>
    </w:p>
    <w:p w:rsidR="00E136C3" w:rsidRPr="007B1ADF" w:rsidRDefault="00E136C3" w:rsidP="00E136C3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 w:rsidRPr="007B1ADF">
        <w:rPr>
          <w:sz w:val="28"/>
          <w:szCs w:val="28"/>
        </w:rPr>
        <w:lastRenderedPageBreak/>
        <w:t>Приложение</w:t>
      </w:r>
    </w:p>
    <w:p w:rsidR="00E136C3" w:rsidRDefault="00E136C3" w:rsidP="00E136C3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 w:rsidRPr="007B1ADF">
        <w:rPr>
          <w:sz w:val="28"/>
          <w:szCs w:val="28"/>
        </w:rPr>
        <w:t xml:space="preserve">                                                                                     к </w:t>
      </w:r>
      <w:r>
        <w:rPr>
          <w:sz w:val="28"/>
          <w:szCs w:val="28"/>
        </w:rPr>
        <w:t xml:space="preserve">распоряжению Администрации </w:t>
      </w:r>
    </w:p>
    <w:p w:rsidR="00E136C3" w:rsidRPr="007B1ADF" w:rsidRDefault="00E136C3" w:rsidP="00E136C3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>
        <w:rPr>
          <w:sz w:val="28"/>
          <w:szCs w:val="28"/>
        </w:rPr>
        <w:t>Туриловского сельского поселения</w:t>
      </w:r>
    </w:p>
    <w:p w:rsidR="00E136C3" w:rsidRDefault="00E136C3" w:rsidP="00E136C3">
      <w:pPr>
        <w:tabs>
          <w:tab w:val="left" w:pos="11057"/>
          <w:tab w:val="left" w:pos="11340"/>
          <w:tab w:val="left" w:pos="12210"/>
        </w:tabs>
        <w:ind w:right="-456"/>
        <w:rPr>
          <w:sz w:val="28"/>
          <w:szCs w:val="28"/>
        </w:rPr>
      </w:pPr>
      <w:r w:rsidRPr="007B1AD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</w:t>
      </w:r>
      <w:r w:rsidRPr="007B1AD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7B1ADF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133FBB">
        <w:rPr>
          <w:sz w:val="28"/>
          <w:szCs w:val="28"/>
        </w:rPr>
        <w:t>17.05.2024</w:t>
      </w:r>
      <w:r w:rsidR="00693BCC">
        <w:rPr>
          <w:sz w:val="28"/>
          <w:szCs w:val="28"/>
        </w:rPr>
        <w:t xml:space="preserve"> </w:t>
      </w:r>
      <w:r w:rsidRPr="007B1AD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133FBB">
        <w:rPr>
          <w:sz w:val="28"/>
          <w:szCs w:val="28"/>
        </w:rPr>
        <w:t>23</w:t>
      </w:r>
      <w:bookmarkStart w:id="0" w:name="_GoBack"/>
      <w:bookmarkEnd w:id="0"/>
    </w:p>
    <w:p w:rsidR="00E136C3" w:rsidRDefault="00E136C3" w:rsidP="00140C00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</w:p>
    <w:p w:rsidR="00140C00" w:rsidRPr="007B1ADF" w:rsidRDefault="00E136C3" w:rsidP="00140C00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140C00" w:rsidRPr="007B1ADF">
        <w:rPr>
          <w:sz w:val="28"/>
          <w:szCs w:val="28"/>
        </w:rPr>
        <w:t>Приложение</w:t>
      </w:r>
    </w:p>
    <w:p w:rsidR="00025E65" w:rsidRDefault="00140C00" w:rsidP="00140C00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 w:rsidRPr="007B1ADF">
        <w:rPr>
          <w:sz w:val="28"/>
          <w:szCs w:val="28"/>
        </w:rPr>
        <w:t xml:space="preserve">                                                                                     к </w:t>
      </w:r>
      <w:r>
        <w:rPr>
          <w:sz w:val="28"/>
          <w:szCs w:val="28"/>
        </w:rPr>
        <w:t>распоряжению</w:t>
      </w:r>
      <w:r w:rsidR="00025E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140C00" w:rsidRPr="007B1ADF" w:rsidRDefault="00140C00" w:rsidP="00140C00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>
        <w:rPr>
          <w:sz w:val="28"/>
          <w:szCs w:val="28"/>
        </w:rPr>
        <w:t>Туриловского сельского поселения</w:t>
      </w:r>
    </w:p>
    <w:p w:rsidR="00140C00" w:rsidRPr="007B1ADF" w:rsidRDefault="00140C00" w:rsidP="00140C00">
      <w:pPr>
        <w:tabs>
          <w:tab w:val="left" w:pos="11057"/>
          <w:tab w:val="left" w:pos="11340"/>
          <w:tab w:val="left" w:pos="12210"/>
        </w:tabs>
        <w:ind w:right="-456"/>
        <w:rPr>
          <w:sz w:val="28"/>
          <w:szCs w:val="28"/>
        </w:rPr>
      </w:pPr>
      <w:r w:rsidRPr="007B1AD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</w:t>
      </w:r>
      <w:r w:rsidRPr="007B1AD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7B1ADF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5E331F">
        <w:rPr>
          <w:sz w:val="28"/>
          <w:szCs w:val="28"/>
        </w:rPr>
        <w:t>06.12.2023</w:t>
      </w:r>
      <w:r w:rsidR="000D2F0F">
        <w:rPr>
          <w:sz w:val="28"/>
          <w:szCs w:val="28"/>
        </w:rPr>
        <w:t xml:space="preserve"> </w:t>
      </w:r>
      <w:r w:rsidR="003A6537">
        <w:rPr>
          <w:sz w:val="28"/>
          <w:szCs w:val="28"/>
        </w:rPr>
        <w:t xml:space="preserve"> </w:t>
      </w:r>
      <w:r w:rsidRPr="007B1ADF">
        <w:rPr>
          <w:sz w:val="28"/>
          <w:szCs w:val="28"/>
        </w:rPr>
        <w:t>№</w:t>
      </w:r>
      <w:r w:rsidR="005E331F">
        <w:rPr>
          <w:sz w:val="28"/>
          <w:szCs w:val="28"/>
        </w:rPr>
        <w:t xml:space="preserve"> 62</w:t>
      </w:r>
    </w:p>
    <w:p w:rsidR="00140C00" w:rsidRDefault="00140C00" w:rsidP="00140C00">
      <w:pPr>
        <w:tabs>
          <w:tab w:val="left" w:pos="5745"/>
        </w:tabs>
        <w:jc w:val="center"/>
        <w:rPr>
          <w:sz w:val="28"/>
          <w:szCs w:val="28"/>
        </w:rPr>
      </w:pPr>
    </w:p>
    <w:p w:rsidR="00140C00" w:rsidRPr="007B1ADF" w:rsidRDefault="00140C00" w:rsidP="00140C00">
      <w:pPr>
        <w:tabs>
          <w:tab w:val="left" w:pos="5745"/>
        </w:tabs>
        <w:jc w:val="center"/>
        <w:rPr>
          <w:sz w:val="28"/>
          <w:szCs w:val="28"/>
        </w:rPr>
      </w:pPr>
      <w:r w:rsidRPr="007B1ADF">
        <w:rPr>
          <w:sz w:val="28"/>
          <w:szCs w:val="28"/>
        </w:rPr>
        <w:t xml:space="preserve">План </w:t>
      </w:r>
    </w:p>
    <w:p w:rsidR="00140C00" w:rsidRPr="007B1ADF" w:rsidRDefault="00140C00" w:rsidP="00140C00">
      <w:pPr>
        <w:tabs>
          <w:tab w:val="left" w:pos="5745"/>
        </w:tabs>
        <w:jc w:val="center"/>
        <w:rPr>
          <w:sz w:val="28"/>
          <w:szCs w:val="28"/>
        </w:rPr>
      </w:pPr>
      <w:r w:rsidRPr="007B1ADF">
        <w:rPr>
          <w:sz w:val="28"/>
          <w:szCs w:val="28"/>
        </w:rPr>
        <w:t xml:space="preserve">реализации муниципальной программы </w:t>
      </w:r>
      <w:r>
        <w:rPr>
          <w:sz w:val="28"/>
          <w:szCs w:val="28"/>
        </w:rPr>
        <w:t xml:space="preserve"> Туриловского сельского поселения </w:t>
      </w:r>
      <w:r w:rsidRPr="007B1ADF">
        <w:rPr>
          <w:sz w:val="28"/>
          <w:szCs w:val="28"/>
        </w:rPr>
        <w:t xml:space="preserve"> «Управление муниципальными финансами и создание условий для эффективного управления муниципальными финансами» на 20</w:t>
      </w:r>
      <w:r w:rsidR="00CA3489">
        <w:rPr>
          <w:sz w:val="28"/>
          <w:szCs w:val="28"/>
        </w:rPr>
        <w:t>2</w:t>
      </w:r>
      <w:r w:rsidR="00521F34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140C00" w:rsidRPr="007B1ADF" w:rsidRDefault="00140C00" w:rsidP="00140C00">
      <w:pPr>
        <w:jc w:val="center"/>
        <w:rPr>
          <w:sz w:val="28"/>
          <w:szCs w:val="28"/>
        </w:rPr>
      </w:pPr>
    </w:p>
    <w:tbl>
      <w:tblPr>
        <w:tblW w:w="1579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2477"/>
        <w:gridCol w:w="1947"/>
        <w:gridCol w:w="2360"/>
        <w:gridCol w:w="1384"/>
        <w:gridCol w:w="876"/>
        <w:gridCol w:w="1329"/>
        <w:gridCol w:w="1838"/>
        <w:gridCol w:w="1838"/>
        <w:gridCol w:w="1166"/>
      </w:tblGrid>
      <w:tr w:rsidR="00140C00" w:rsidRPr="007B1ADF" w:rsidTr="00531ACF">
        <w:tc>
          <w:tcPr>
            <w:tcW w:w="478" w:type="dxa"/>
            <w:vMerge w:val="restart"/>
          </w:tcPr>
          <w:p w:rsidR="00140C00" w:rsidRPr="007B1ADF" w:rsidRDefault="00140C00" w:rsidP="00950003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 xml:space="preserve">№ </w:t>
            </w:r>
            <w:proofErr w:type="gramStart"/>
            <w:r w:rsidRPr="007B1ADF">
              <w:rPr>
                <w:sz w:val="24"/>
                <w:szCs w:val="24"/>
              </w:rPr>
              <w:t>п</w:t>
            </w:r>
            <w:proofErr w:type="gramEnd"/>
            <w:r w:rsidRPr="007B1ADF">
              <w:rPr>
                <w:sz w:val="24"/>
                <w:szCs w:val="24"/>
              </w:rPr>
              <w:t>/п</w:t>
            </w:r>
          </w:p>
        </w:tc>
        <w:tc>
          <w:tcPr>
            <w:tcW w:w="2525" w:type="dxa"/>
            <w:vMerge w:val="restart"/>
          </w:tcPr>
          <w:p w:rsidR="00140C00" w:rsidRPr="007B1ADF" w:rsidRDefault="00140C00" w:rsidP="00950003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Наименование подпрограммы, основного мероприятия, мероприятия ведомственной  целевой программы, контрольного события</w:t>
            </w:r>
          </w:p>
          <w:p w:rsidR="00140C00" w:rsidRPr="007B1ADF" w:rsidRDefault="00140C00" w:rsidP="009500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1" w:type="dxa"/>
            <w:vMerge w:val="restart"/>
          </w:tcPr>
          <w:p w:rsidR="00140C00" w:rsidRPr="007B1ADF" w:rsidRDefault="00140C00" w:rsidP="00950003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Ответственный исполнитель</w:t>
            </w:r>
          </w:p>
          <w:p w:rsidR="00140C00" w:rsidRPr="007B1ADF" w:rsidRDefault="00140C00" w:rsidP="00950003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(заместитель руководителя ОИВ/ФИО)</w:t>
            </w:r>
          </w:p>
        </w:tc>
        <w:tc>
          <w:tcPr>
            <w:tcW w:w="2360" w:type="dxa"/>
            <w:vMerge w:val="restart"/>
          </w:tcPr>
          <w:p w:rsidR="00140C00" w:rsidRPr="007B1ADF" w:rsidRDefault="00140C00" w:rsidP="00950003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Ожидаемый результат</w:t>
            </w:r>
          </w:p>
          <w:p w:rsidR="00140C00" w:rsidRPr="007B1ADF" w:rsidRDefault="00140C00" w:rsidP="00950003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(краткое описание)</w:t>
            </w:r>
          </w:p>
        </w:tc>
        <w:tc>
          <w:tcPr>
            <w:tcW w:w="1384" w:type="dxa"/>
            <w:vMerge w:val="restart"/>
          </w:tcPr>
          <w:p w:rsidR="00140C00" w:rsidRPr="007B1ADF" w:rsidRDefault="00140C00" w:rsidP="00950003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Срок реализации</w:t>
            </w:r>
          </w:p>
          <w:p w:rsidR="00140C00" w:rsidRPr="007B1ADF" w:rsidRDefault="00140C00" w:rsidP="00950003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(дата)</w:t>
            </w:r>
          </w:p>
        </w:tc>
        <w:tc>
          <w:tcPr>
            <w:tcW w:w="7083" w:type="dxa"/>
            <w:gridSpan w:val="5"/>
          </w:tcPr>
          <w:p w:rsidR="00140C00" w:rsidRPr="007B1ADF" w:rsidRDefault="00140C00" w:rsidP="00521F3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Объем расходов на 20</w:t>
            </w:r>
            <w:r w:rsidR="00CA3489">
              <w:rPr>
                <w:sz w:val="24"/>
                <w:szCs w:val="24"/>
              </w:rPr>
              <w:t>2</w:t>
            </w:r>
            <w:r w:rsidR="00521F34">
              <w:rPr>
                <w:sz w:val="24"/>
                <w:szCs w:val="24"/>
              </w:rPr>
              <w:t>4</w:t>
            </w:r>
            <w:r w:rsidRPr="007B1ADF">
              <w:rPr>
                <w:sz w:val="24"/>
                <w:szCs w:val="24"/>
              </w:rPr>
              <w:t xml:space="preserve"> год (тыс.</w:t>
            </w:r>
            <w:r w:rsidR="00025E65">
              <w:rPr>
                <w:sz w:val="24"/>
                <w:szCs w:val="24"/>
              </w:rPr>
              <w:t xml:space="preserve"> </w:t>
            </w:r>
            <w:r w:rsidRPr="007B1ADF">
              <w:rPr>
                <w:sz w:val="24"/>
                <w:szCs w:val="24"/>
              </w:rPr>
              <w:t>рублей)</w:t>
            </w:r>
          </w:p>
        </w:tc>
      </w:tr>
      <w:tr w:rsidR="00CA3346" w:rsidRPr="007B1ADF" w:rsidTr="00531ACF">
        <w:tc>
          <w:tcPr>
            <w:tcW w:w="478" w:type="dxa"/>
            <w:vMerge/>
          </w:tcPr>
          <w:p w:rsidR="00140C00" w:rsidRPr="007B1ADF" w:rsidRDefault="00140C00" w:rsidP="009500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5" w:type="dxa"/>
            <w:vMerge/>
          </w:tcPr>
          <w:p w:rsidR="00140C00" w:rsidRPr="007B1ADF" w:rsidRDefault="00140C00" w:rsidP="009500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:rsidR="00140C00" w:rsidRPr="007B1ADF" w:rsidRDefault="00140C00" w:rsidP="009500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0" w:type="dxa"/>
            <w:vMerge/>
          </w:tcPr>
          <w:p w:rsidR="00140C00" w:rsidRPr="007B1ADF" w:rsidRDefault="00140C00" w:rsidP="009500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140C00" w:rsidRPr="007B1ADF" w:rsidRDefault="00140C00" w:rsidP="009500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140C00" w:rsidRPr="007B1ADF" w:rsidRDefault="00140C00" w:rsidP="00950003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всего</w:t>
            </w:r>
          </w:p>
        </w:tc>
        <w:tc>
          <w:tcPr>
            <w:tcW w:w="1339" w:type="dxa"/>
          </w:tcPr>
          <w:p w:rsidR="00140C00" w:rsidRPr="007B1ADF" w:rsidRDefault="00140C00" w:rsidP="00950003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</w:tcPr>
          <w:p w:rsidR="00140C00" w:rsidRPr="007B1ADF" w:rsidRDefault="00140C00" w:rsidP="00950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1842" w:type="dxa"/>
          </w:tcPr>
          <w:p w:rsidR="00140C00" w:rsidRPr="007B1ADF" w:rsidRDefault="003D74AA" w:rsidP="00025E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025E65">
              <w:rPr>
                <w:sz w:val="24"/>
                <w:szCs w:val="24"/>
              </w:rPr>
              <w:t>юджет Туриловского сельского поселения Миллеровского района</w:t>
            </w:r>
          </w:p>
        </w:tc>
        <w:tc>
          <w:tcPr>
            <w:tcW w:w="1184" w:type="dxa"/>
          </w:tcPr>
          <w:p w:rsidR="00140C00" w:rsidRPr="007B1ADF" w:rsidRDefault="00140C00" w:rsidP="00950003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B1ADF">
              <w:rPr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7B1ADF">
              <w:rPr>
                <w:sz w:val="24"/>
                <w:szCs w:val="24"/>
              </w:rPr>
              <w:t xml:space="preserve"> </w:t>
            </w:r>
            <w:proofErr w:type="spellStart"/>
            <w:r w:rsidRPr="007B1ADF">
              <w:rPr>
                <w:sz w:val="24"/>
                <w:szCs w:val="24"/>
              </w:rPr>
              <w:t>источ-ники</w:t>
            </w:r>
            <w:proofErr w:type="spellEnd"/>
          </w:p>
        </w:tc>
      </w:tr>
      <w:tr w:rsidR="00CA3346" w:rsidRPr="007B1ADF" w:rsidTr="00531ACF">
        <w:tc>
          <w:tcPr>
            <w:tcW w:w="478" w:type="dxa"/>
          </w:tcPr>
          <w:p w:rsidR="00140C00" w:rsidRPr="007B1ADF" w:rsidRDefault="00140C00" w:rsidP="00950003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1</w:t>
            </w:r>
          </w:p>
        </w:tc>
        <w:tc>
          <w:tcPr>
            <w:tcW w:w="2525" w:type="dxa"/>
          </w:tcPr>
          <w:p w:rsidR="00140C00" w:rsidRPr="007B1ADF" w:rsidRDefault="00140C00" w:rsidP="00950003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2</w:t>
            </w:r>
          </w:p>
        </w:tc>
        <w:tc>
          <w:tcPr>
            <w:tcW w:w="1961" w:type="dxa"/>
          </w:tcPr>
          <w:p w:rsidR="00140C00" w:rsidRPr="007B1ADF" w:rsidRDefault="00140C00" w:rsidP="00950003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3</w:t>
            </w:r>
          </w:p>
        </w:tc>
        <w:tc>
          <w:tcPr>
            <w:tcW w:w="2360" w:type="dxa"/>
          </w:tcPr>
          <w:p w:rsidR="00140C00" w:rsidRPr="007B1ADF" w:rsidRDefault="00140C00" w:rsidP="00950003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4</w:t>
            </w:r>
          </w:p>
        </w:tc>
        <w:tc>
          <w:tcPr>
            <w:tcW w:w="1384" w:type="dxa"/>
          </w:tcPr>
          <w:p w:rsidR="00140C00" w:rsidRPr="007B1ADF" w:rsidRDefault="00140C00" w:rsidP="00950003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5</w:t>
            </w:r>
          </w:p>
        </w:tc>
        <w:tc>
          <w:tcPr>
            <w:tcW w:w="876" w:type="dxa"/>
          </w:tcPr>
          <w:p w:rsidR="00140C00" w:rsidRPr="007B1ADF" w:rsidRDefault="00140C00" w:rsidP="00950003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6</w:t>
            </w:r>
          </w:p>
        </w:tc>
        <w:tc>
          <w:tcPr>
            <w:tcW w:w="1339" w:type="dxa"/>
          </w:tcPr>
          <w:p w:rsidR="00140C00" w:rsidRPr="007B1ADF" w:rsidRDefault="00140C00" w:rsidP="00950003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140C00" w:rsidRPr="007B1ADF" w:rsidRDefault="00140C00" w:rsidP="00950003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140C00" w:rsidRPr="007B1ADF" w:rsidRDefault="00140C00" w:rsidP="00950003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9</w:t>
            </w:r>
          </w:p>
        </w:tc>
        <w:tc>
          <w:tcPr>
            <w:tcW w:w="1184" w:type="dxa"/>
          </w:tcPr>
          <w:p w:rsidR="00140C00" w:rsidRPr="007B1ADF" w:rsidRDefault="00140C00" w:rsidP="00950003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10</w:t>
            </w:r>
          </w:p>
        </w:tc>
      </w:tr>
      <w:tr w:rsidR="00CA3346" w:rsidRPr="007B1ADF" w:rsidTr="00531ACF">
        <w:trPr>
          <w:trHeight w:val="1265"/>
        </w:trPr>
        <w:tc>
          <w:tcPr>
            <w:tcW w:w="478" w:type="dxa"/>
          </w:tcPr>
          <w:p w:rsidR="00140C00" w:rsidRPr="007B1ADF" w:rsidRDefault="00140C00" w:rsidP="00950003">
            <w:pPr>
              <w:jc w:val="both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1.</w:t>
            </w:r>
          </w:p>
        </w:tc>
        <w:tc>
          <w:tcPr>
            <w:tcW w:w="2525" w:type="dxa"/>
          </w:tcPr>
          <w:p w:rsidR="00140C00" w:rsidRPr="007B1ADF" w:rsidRDefault="00140C00" w:rsidP="00950003">
            <w:pPr>
              <w:rPr>
                <w:sz w:val="24"/>
                <w:szCs w:val="24"/>
              </w:rPr>
            </w:pPr>
            <w:r w:rsidRPr="007B1ADF">
              <w:rPr>
                <w:kern w:val="2"/>
                <w:sz w:val="24"/>
                <w:szCs w:val="24"/>
              </w:rPr>
              <w:t xml:space="preserve">Подпрограмма </w:t>
            </w:r>
            <w:r w:rsidRPr="007B1ADF">
              <w:rPr>
                <w:bCs/>
                <w:kern w:val="2"/>
                <w:sz w:val="24"/>
                <w:szCs w:val="24"/>
              </w:rPr>
              <w:t>1. Долгосрочное финансовое планирование</w:t>
            </w:r>
          </w:p>
        </w:tc>
        <w:tc>
          <w:tcPr>
            <w:tcW w:w="1961" w:type="dxa"/>
          </w:tcPr>
          <w:p w:rsidR="00140C00" w:rsidRDefault="00140C00" w:rsidP="00950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экономики и финансов Администрации Туриловского сельского поселения</w:t>
            </w:r>
          </w:p>
          <w:p w:rsidR="00140C00" w:rsidRPr="007B1ADF" w:rsidRDefault="00140C00" w:rsidP="00950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Прядко О.А.</w:t>
            </w:r>
          </w:p>
        </w:tc>
        <w:tc>
          <w:tcPr>
            <w:tcW w:w="2360" w:type="dxa"/>
          </w:tcPr>
          <w:p w:rsidR="00140C00" w:rsidRPr="001666F4" w:rsidRDefault="00140C00" w:rsidP="00950003">
            <w:pPr>
              <w:rPr>
                <w:bCs/>
                <w:kern w:val="2"/>
                <w:sz w:val="24"/>
                <w:szCs w:val="24"/>
              </w:rPr>
            </w:pPr>
            <w:r w:rsidRPr="001666F4">
              <w:rPr>
                <w:bCs/>
                <w:kern w:val="2"/>
                <w:sz w:val="24"/>
                <w:szCs w:val="24"/>
              </w:rPr>
              <w:lastRenderedPageBreak/>
              <w:t xml:space="preserve">Формирование бюджета </w:t>
            </w:r>
            <w:r w:rsidRPr="001666F4">
              <w:rPr>
                <w:kern w:val="2"/>
                <w:sz w:val="24"/>
                <w:szCs w:val="24"/>
              </w:rPr>
              <w:t xml:space="preserve">Туриловского сельского поселения </w:t>
            </w:r>
            <w:r w:rsidRPr="001666F4">
              <w:rPr>
                <w:sz w:val="24"/>
                <w:szCs w:val="24"/>
              </w:rPr>
              <w:t>Миллеровского района</w:t>
            </w:r>
            <w:r w:rsidRPr="001666F4">
              <w:rPr>
                <w:bCs/>
                <w:kern w:val="2"/>
                <w:sz w:val="24"/>
                <w:szCs w:val="24"/>
              </w:rPr>
              <w:t xml:space="preserve"> в рамках и с учетом </w:t>
            </w:r>
            <w:r w:rsidRPr="001666F4">
              <w:rPr>
                <w:bCs/>
                <w:kern w:val="2"/>
                <w:sz w:val="24"/>
                <w:szCs w:val="24"/>
              </w:rPr>
              <w:lastRenderedPageBreak/>
              <w:t>долгосрочного прогноза параметров бюджетной</w:t>
            </w:r>
            <w:r w:rsidRPr="00043F9B">
              <w:rPr>
                <w:bCs/>
                <w:kern w:val="2"/>
                <w:sz w:val="28"/>
                <w:szCs w:val="28"/>
              </w:rPr>
              <w:t xml:space="preserve"> </w:t>
            </w:r>
            <w:r w:rsidRPr="001666F4">
              <w:rPr>
                <w:bCs/>
                <w:kern w:val="2"/>
                <w:sz w:val="24"/>
                <w:szCs w:val="24"/>
              </w:rPr>
              <w:t xml:space="preserve">системы </w:t>
            </w:r>
            <w:r w:rsidRPr="001666F4">
              <w:rPr>
                <w:kern w:val="2"/>
                <w:sz w:val="24"/>
                <w:szCs w:val="24"/>
              </w:rPr>
              <w:t>Туриловского сельского поселения</w:t>
            </w:r>
            <w:r w:rsidRPr="001666F4">
              <w:rPr>
                <w:bCs/>
                <w:kern w:val="2"/>
                <w:sz w:val="24"/>
                <w:szCs w:val="24"/>
              </w:rPr>
              <w:t>, что обеспечит стабильность, предсказуемость бюджетной политики, исполнение расходных обязательств.</w:t>
            </w:r>
          </w:p>
          <w:p w:rsidR="00140C00" w:rsidRPr="007B1ADF" w:rsidRDefault="00140C00" w:rsidP="00950003">
            <w:pPr>
              <w:jc w:val="both"/>
              <w:rPr>
                <w:sz w:val="24"/>
                <w:szCs w:val="24"/>
              </w:rPr>
            </w:pPr>
            <w:r w:rsidRPr="001666F4">
              <w:rPr>
                <w:bCs/>
                <w:kern w:val="2"/>
                <w:sz w:val="24"/>
                <w:szCs w:val="24"/>
              </w:rPr>
              <w:t>Повышение обоснованности, эффективности и пр</w:t>
            </w:r>
            <w:r w:rsidR="00DC4716">
              <w:rPr>
                <w:bCs/>
                <w:kern w:val="2"/>
                <w:sz w:val="24"/>
                <w:szCs w:val="24"/>
              </w:rPr>
              <w:t>озрачности бюджетных расходов</w:t>
            </w:r>
          </w:p>
        </w:tc>
        <w:tc>
          <w:tcPr>
            <w:tcW w:w="1384" w:type="dxa"/>
          </w:tcPr>
          <w:p w:rsidR="00140C00" w:rsidRPr="007B1ADF" w:rsidRDefault="00140C00" w:rsidP="00950003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876" w:type="dxa"/>
          </w:tcPr>
          <w:p w:rsidR="00140C00" w:rsidRPr="007B1ADF" w:rsidRDefault="00140C00" w:rsidP="00950003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-</w:t>
            </w:r>
          </w:p>
        </w:tc>
        <w:tc>
          <w:tcPr>
            <w:tcW w:w="1339" w:type="dxa"/>
          </w:tcPr>
          <w:p w:rsidR="00140C00" w:rsidRPr="007B1ADF" w:rsidRDefault="00140C00" w:rsidP="00950003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140C00" w:rsidRPr="007B1ADF" w:rsidRDefault="00140C00" w:rsidP="00950003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140C00" w:rsidRPr="007B1ADF" w:rsidRDefault="00140C00" w:rsidP="00950003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-</w:t>
            </w:r>
          </w:p>
        </w:tc>
        <w:tc>
          <w:tcPr>
            <w:tcW w:w="1184" w:type="dxa"/>
          </w:tcPr>
          <w:p w:rsidR="00140C00" w:rsidRPr="007B1ADF" w:rsidRDefault="00140C00" w:rsidP="00950003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-</w:t>
            </w:r>
          </w:p>
        </w:tc>
      </w:tr>
      <w:tr w:rsidR="00CA3346" w:rsidRPr="009B02D1" w:rsidTr="00531ACF">
        <w:tc>
          <w:tcPr>
            <w:tcW w:w="478" w:type="dxa"/>
          </w:tcPr>
          <w:p w:rsidR="00140C00" w:rsidRPr="009B02D1" w:rsidRDefault="00140C00" w:rsidP="00950003">
            <w:pPr>
              <w:jc w:val="both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lastRenderedPageBreak/>
              <w:t>1.1.</w:t>
            </w:r>
          </w:p>
        </w:tc>
        <w:tc>
          <w:tcPr>
            <w:tcW w:w="2525" w:type="dxa"/>
          </w:tcPr>
          <w:p w:rsidR="00140C00" w:rsidRPr="009B02D1" w:rsidRDefault="00140C00" w:rsidP="00950003">
            <w:pPr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Основное мероприятие 1.1.</w:t>
            </w:r>
            <w:r w:rsidRPr="009B02D1">
              <w:rPr>
                <w:kern w:val="2"/>
                <w:sz w:val="24"/>
                <w:szCs w:val="24"/>
              </w:rPr>
              <w:t xml:space="preserve"> </w:t>
            </w:r>
            <w:r w:rsidR="00025E65" w:rsidRPr="00025E65">
              <w:rPr>
                <w:kern w:val="2"/>
                <w:sz w:val="24"/>
                <w:szCs w:val="24"/>
              </w:rPr>
              <w:t xml:space="preserve">Реализация мероприятий по росту доходного потенциала  Туриловского сельского поселения </w:t>
            </w:r>
          </w:p>
        </w:tc>
        <w:tc>
          <w:tcPr>
            <w:tcW w:w="1961" w:type="dxa"/>
          </w:tcPr>
          <w:p w:rsidR="00140C00" w:rsidRDefault="00140C00" w:rsidP="00950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сектор экономики и финансов Администрации Туриловского сельского поселения </w:t>
            </w:r>
          </w:p>
          <w:p w:rsidR="00140C00" w:rsidRPr="009B02D1" w:rsidRDefault="00140C00" w:rsidP="00950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Прядко О.А.</w:t>
            </w:r>
          </w:p>
          <w:p w:rsidR="00140C00" w:rsidRPr="009B02D1" w:rsidRDefault="00140C00" w:rsidP="00950003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:rsidR="00140C00" w:rsidRPr="009B02D1" w:rsidRDefault="00CA3346" w:rsidP="00950003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</w:t>
            </w:r>
            <w:r w:rsidR="00025E65" w:rsidRPr="00025E65">
              <w:rPr>
                <w:kern w:val="2"/>
                <w:sz w:val="24"/>
                <w:szCs w:val="24"/>
              </w:rPr>
              <w:t>остижение устойчивой положительной динамики поступлений по всем видам налоговых и неналоговых доходов</w:t>
            </w:r>
          </w:p>
        </w:tc>
        <w:tc>
          <w:tcPr>
            <w:tcW w:w="1384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весь период</w:t>
            </w:r>
          </w:p>
        </w:tc>
        <w:tc>
          <w:tcPr>
            <w:tcW w:w="876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339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184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</w:tr>
      <w:tr w:rsidR="00CA3346" w:rsidRPr="009B02D1" w:rsidTr="00531ACF">
        <w:tc>
          <w:tcPr>
            <w:tcW w:w="478" w:type="dxa"/>
          </w:tcPr>
          <w:p w:rsidR="00140C00" w:rsidRPr="009B02D1" w:rsidRDefault="00140C00" w:rsidP="00950003">
            <w:pPr>
              <w:jc w:val="both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1.2.</w:t>
            </w:r>
          </w:p>
        </w:tc>
        <w:tc>
          <w:tcPr>
            <w:tcW w:w="2525" w:type="dxa"/>
          </w:tcPr>
          <w:p w:rsidR="00025E65" w:rsidRPr="00025E65" w:rsidRDefault="00140C00" w:rsidP="00025E65">
            <w:pPr>
              <w:pStyle w:val="ConsPlusCell"/>
              <w:rPr>
                <w:kern w:val="2"/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Основное мероприятие 1.2.</w:t>
            </w:r>
            <w:r w:rsidRPr="009B02D1">
              <w:rPr>
                <w:kern w:val="2"/>
                <w:sz w:val="24"/>
                <w:szCs w:val="24"/>
              </w:rPr>
              <w:t xml:space="preserve"> </w:t>
            </w:r>
            <w:r w:rsidR="00025E65" w:rsidRPr="00025E65">
              <w:rPr>
                <w:kern w:val="2"/>
                <w:sz w:val="24"/>
                <w:szCs w:val="24"/>
              </w:rPr>
              <w:t xml:space="preserve">Формирование расходов бюджета </w:t>
            </w:r>
            <w:r w:rsidR="00025E65" w:rsidRPr="00025E65">
              <w:rPr>
                <w:kern w:val="2"/>
                <w:sz w:val="24"/>
                <w:szCs w:val="24"/>
              </w:rPr>
              <w:lastRenderedPageBreak/>
              <w:t>Туриловского сельского поселения Миллеровского района</w:t>
            </w:r>
          </w:p>
          <w:p w:rsidR="00140C00" w:rsidRPr="009B02D1" w:rsidRDefault="00025E65" w:rsidP="00025E65">
            <w:pPr>
              <w:pStyle w:val="ConsPlusCell"/>
              <w:rPr>
                <w:sz w:val="24"/>
                <w:szCs w:val="24"/>
              </w:rPr>
            </w:pPr>
            <w:r w:rsidRPr="00025E65">
              <w:rPr>
                <w:kern w:val="2"/>
                <w:sz w:val="24"/>
                <w:szCs w:val="24"/>
              </w:rPr>
              <w:t>в соответствии с муниципальными программами</w:t>
            </w:r>
          </w:p>
        </w:tc>
        <w:tc>
          <w:tcPr>
            <w:tcW w:w="1961" w:type="dxa"/>
          </w:tcPr>
          <w:p w:rsidR="00140C00" w:rsidRDefault="00140C00" w:rsidP="00950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сектор экономики и финансов Администрации </w:t>
            </w:r>
            <w:r>
              <w:rPr>
                <w:sz w:val="24"/>
                <w:szCs w:val="24"/>
              </w:rPr>
              <w:lastRenderedPageBreak/>
              <w:t xml:space="preserve">Туриловского сельского поселения </w:t>
            </w:r>
          </w:p>
          <w:p w:rsidR="00140C00" w:rsidRPr="009B02D1" w:rsidRDefault="00140C00" w:rsidP="00950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Прядко О.А</w:t>
            </w:r>
            <w:r w:rsidR="00DC4716">
              <w:rPr>
                <w:sz w:val="24"/>
                <w:szCs w:val="24"/>
              </w:rPr>
              <w:t>.</w:t>
            </w:r>
            <w:r w:rsidRPr="009B02D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0" w:type="dxa"/>
          </w:tcPr>
          <w:p w:rsidR="00025E65" w:rsidRPr="00025E65" w:rsidRDefault="00CA3346" w:rsidP="00025E65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Ф</w:t>
            </w:r>
            <w:r w:rsidR="00025E65" w:rsidRPr="00025E65">
              <w:rPr>
                <w:kern w:val="2"/>
                <w:sz w:val="24"/>
                <w:szCs w:val="24"/>
              </w:rPr>
              <w:t xml:space="preserve">ормирование и исполнение бюджета Туриловского </w:t>
            </w:r>
            <w:r w:rsidR="00025E65" w:rsidRPr="00025E65">
              <w:rPr>
                <w:kern w:val="2"/>
                <w:sz w:val="24"/>
                <w:szCs w:val="24"/>
              </w:rPr>
              <w:lastRenderedPageBreak/>
              <w:t>сельского поселения Миллеровского района</w:t>
            </w:r>
          </w:p>
          <w:p w:rsidR="00025E65" w:rsidRPr="00025E65" w:rsidRDefault="00025E65" w:rsidP="00025E65">
            <w:pPr>
              <w:pStyle w:val="ConsPlusCell"/>
              <w:rPr>
                <w:kern w:val="2"/>
                <w:sz w:val="24"/>
                <w:szCs w:val="24"/>
              </w:rPr>
            </w:pPr>
            <w:proofErr w:type="gramStart"/>
            <w:r w:rsidRPr="00025E65">
              <w:rPr>
                <w:kern w:val="2"/>
                <w:sz w:val="24"/>
                <w:szCs w:val="24"/>
              </w:rPr>
              <w:t xml:space="preserve">на основе программно-целевых принципов (планирование, контроль </w:t>
            </w:r>
            <w:proofErr w:type="gramEnd"/>
          </w:p>
          <w:p w:rsidR="00025E65" w:rsidRPr="00025E65" w:rsidRDefault="00025E65" w:rsidP="00025E65">
            <w:pPr>
              <w:pStyle w:val="ConsPlusCell"/>
              <w:rPr>
                <w:kern w:val="2"/>
                <w:sz w:val="24"/>
                <w:szCs w:val="24"/>
              </w:rPr>
            </w:pPr>
            <w:r w:rsidRPr="00025E65">
              <w:rPr>
                <w:kern w:val="2"/>
                <w:sz w:val="24"/>
                <w:szCs w:val="24"/>
              </w:rPr>
              <w:t>и последующая оценка эффективности использования бюджетных средств);</w:t>
            </w:r>
          </w:p>
          <w:p w:rsidR="00140C00" w:rsidRPr="009B02D1" w:rsidRDefault="00025E65" w:rsidP="00025E65">
            <w:pPr>
              <w:rPr>
                <w:sz w:val="24"/>
                <w:szCs w:val="24"/>
              </w:rPr>
            </w:pPr>
            <w:r w:rsidRPr="00025E65">
              <w:rPr>
                <w:kern w:val="2"/>
                <w:sz w:val="24"/>
                <w:szCs w:val="24"/>
              </w:rPr>
              <w:t>доля расходов бюджета Туриловского сельского поселения Миллеровского района, формируемых в рамках муниципальных программ, к общему объему расходов бюджета Туриловского сельского поселения Миллеровского района составит в 2030 году более 90 процентов</w:t>
            </w:r>
          </w:p>
        </w:tc>
        <w:tc>
          <w:tcPr>
            <w:tcW w:w="1384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876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339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184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</w:tr>
      <w:tr w:rsidR="00CA3346" w:rsidRPr="009B02D1" w:rsidTr="00531ACF">
        <w:trPr>
          <w:trHeight w:val="4951"/>
        </w:trPr>
        <w:tc>
          <w:tcPr>
            <w:tcW w:w="478" w:type="dxa"/>
          </w:tcPr>
          <w:p w:rsidR="00140C00" w:rsidRPr="009B02D1" w:rsidRDefault="00140C00" w:rsidP="00950003">
            <w:pPr>
              <w:jc w:val="both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525" w:type="dxa"/>
          </w:tcPr>
          <w:p w:rsidR="00140C00" w:rsidRPr="009B02D1" w:rsidRDefault="00140C00" w:rsidP="00950003">
            <w:pPr>
              <w:rPr>
                <w:sz w:val="24"/>
                <w:szCs w:val="24"/>
              </w:rPr>
            </w:pPr>
            <w:r w:rsidRPr="009B02D1">
              <w:rPr>
                <w:bCs/>
                <w:kern w:val="2"/>
                <w:sz w:val="24"/>
                <w:szCs w:val="24"/>
              </w:rPr>
              <w:t xml:space="preserve">Подпрограмма 2. </w:t>
            </w:r>
            <w:r w:rsidR="00025E65" w:rsidRPr="00025E65">
              <w:rPr>
                <w:bCs/>
                <w:kern w:val="2"/>
                <w:sz w:val="24"/>
                <w:szCs w:val="24"/>
              </w:rPr>
              <w:t>Нормативно-методическое, информационное обеспечение и организация бюджетного процесса</w:t>
            </w:r>
          </w:p>
        </w:tc>
        <w:tc>
          <w:tcPr>
            <w:tcW w:w="1961" w:type="dxa"/>
          </w:tcPr>
          <w:p w:rsidR="00140C00" w:rsidRDefault="00140C00" w:rsidP="00950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сектор экономики и финансов Администрации Туриловского сельского поселения </w:t>
            </w:r>
          </w:p>
          <w:p w:rsidR="00140C00" w:rsidRDefault="00140C00" w:rsidP="00950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Прядко О.А</w:t>
            </w:r>
            <w:r w:rsidR="00DC4716">
              <w:rPr>
                <w:sz w:val="24"/>
                <w:szCs w:val="24"/>
              </w:rPr>
              <w:t>.</w:t>
            </w:r>
          </w:p>
          <w:p w:rsidR="00140C00" w:rsidRDefault="00140C00" w:rsidP="00950003">
            <w:pPr>
              <w:rPr>
                <w:sz w:val="24"/>
                <w:szCs w:val="24"/>
              </w:rPr>
            </w:pPr>
          </w:p>
          <w:p w:rsidR="00140C00" w:rsidRDefault="00140C00" w:rsidP="00950003">
            <w:pPr>
              <w:rPr>
                <w:sz w:val="24"/>
                <w:szCs w:val="24"/>
              </w:rPr>
            </w:pPr>
          </w:p>
          <w:p w:rsidR="00140C00" w:rsidRDefault="00140C00" w:rsidP="00950003">
            <w:pPr>
              <w:rPr>
                <w:sz w:val="24"/>
                <w:szCs w:val="24"/>
              </w:rPr>
            </w:pPr>
          </w:p>
          <w:p w:rsidR="00140C00" w:rsidRDefault="00140C00" w:rsidP="00950003">
            <w:pPr>
              <w:rPr>
                <w:sz w:val="24"/>
                <w:szCs w:val="24"/>
              </w:rPr>
            </w:pPr>
          </w:p>
          <w:p w:rsidR="00140C00" w:rsidRDefault="00140C00" w:rsidP="00950003">
            <w:pPr>
              <w:rPr>
                <w:sz w:val="24"/>
                <w:szCs w:val="24"/>
              </w:rPr>
            </w:pPr>
          </w:p>
          <w:p w:rsidR="00140C00" w:rsidRDefault="00140C00" w:rsidP="00950003">
            <w:pPr>
              <w:rPr>
                <w:sz w:val="24"/>
                <w:szCs w:val="24"/>
              </w:rPr>
            </w:pPr>
          </w:p>
          <w:p w:rsidR="00140C00" w:rsidRDefault="00140C00" w:rsidP="00950003">
            <w:pPr>
              <w:rPr>
                <w:sz w:val="24"/>
                <w:szCs w:val="24"/>
              </w:rPr>
            </w:pPr>
          </w:p>
          <w:p w:rsidR="00140C00" w:rsidRDefault="00140C00" w:rsidP="00950003">
            <w:pPr>
              <w:rPr>
                <w:sz w:val="24"/>
                <w:szCs w:val="24"/>
              </w:rPr>
            </w:pPr>
          </w:p>
          <w:p w:rsidR="00140C00" w:rsidRDefault="00140C00" w:rsidP="00950003">
            <w:pPr>
              <w:rPr>
                <w:sz w:val="24"/>
                <w:szCs w:val="24"/>
              </w:rPr>
            </w:pPr>
          </w:p>
          <w:p w:rsidR="00140C00" w:rsidRDefault="00140C00" w:rsidP="00950003">
            <w:pPr>
              <w:rPr>
                <w:sz w:val="24"/>
                <w:szCs w:val="24"/>
              </w:rPr>
            </w:pPr>
          </w:p>
          <w:p w:rsidR="00140C00" w:rsidRDefault="00140C00" w:rsidP="00950003">
            <w:pPr>
              <w:rPr>
                <w:sz w:val="24"/>
                <w:szCs w:val="24"/>
              </w:rPr>
            </w:pPr>
          </w:p>
          <w:p w:rsidR="00140C00" w:rsidRDefault="00140C00" w:rsidP="00950003">
            <w:pPr>
              <w:rPr>
                <w:sz w:val="24"/>
                <w:szCs w:val="24"/>
              </w:rPr>
            </w:pPr>
          </w:p>
          <w:p w:rsidR="00140C00" w:rsidRDefault="00140C00" w:rsidP="00950003">
            <w:pPr>
              <w:rPr>
                <w:sz w:val="24"/>
                <w:szCs w:val="24"/>
              </w:rPr>
            </w:pPr>
          </w:p>
          <w:p w:rsidR="00140C00" w:rsidRDefault="00140C00" w:rsidP="00950003">
            <w:pPr>
              <w:rPr>
                <w:sz w:val="24"/>
                <w:szCs w:val="24"/>
              </w:rPr>
            </w:pPr>
          </w:p>
          <w:p w:rsidR="00140C00" w:rsidRDefault="00140C00" w:rsidP="00950003">
            <w:pPr>
              <w:rPr>
                <w:sz w:val="24"/>
                <w:szCs w:val="24"/>
              </w:rPr>
            </w:pPr>
          </w:p>
          <w:p w:rsidR="00140C00" w:rsidRDefault="00140C00" w:rsidP="00950003">
            <w:pPr>
              <w:rPr>
                <w:sz w:val="24"/>
                <w:szCs w:val="24"/>
              </w:rPr>
            </w:pPr>
          </w:p>
          <w:p w:rsidR="00140C00" w:rsidRDefault="00140C00" w:rsidP="00950003">
            <w:pPr>
              <w:rPr>
                <w:sz w:val="24"/>
                <w:szCs w:val="24"/>
              </w:rPr>
            </w:pPr>
          </w:p>
          <w:p w:rsidR="00140C00" w:rsidRDefault="00140C00" w:rsidP="00950003">
            <w:pPr>
              <w:rPr>
                <w:sz w:val="24"/>
                <w:szCs w:val="24"/>
              </w:rPr>
            </w:pPr>
          </w:p>
          <w:p w:rsidR="00140C00" w:rsidRDefault="00140C00" w:rsidP="00950003">
            <w:pPr>
              <w:rPr>
                <w:sz w:val="24"/>
                <w:szCs w:val="24"/>
              </w:rPr>
            </w:pPr>
          </w:p>
          <w:p w:rsidR="00140C00" w:rsidRDefault="00140C00" w:rsidP="00950003">
            <w:pPr>
              <w:rPr>
                <w:sz w:val="24"/>
                <w:szCs w:val="24"/>
              </w:rPr>
            </w:pPr>
          </w:p>
          <w:p w:rsidR="00140C00" w:rsidRDefault="00140C00" w:rsidP="00950003">
            <w:pPr>
              <w:rPr>
                <w:sz w:val="24"/>
                <w:szCs w:val="24"/>
              </w:rPr>
            </w:pPr>
          </w:p>
          <w:p w:rsidR="00140C00" w:rsidRDefault="00140C00" w:rsidP="00950003">
            <w:pPr>
              <w:rPr>
                <w:sz w:val="24"/>
                <w:szCs w:val="24"/>
              </w:rPr>
            </w:pPr>
          </w:p>
          <w:p w:rsidR="00140C00" w:rsidRPr="009B02D1" w:rsidRDefault="00140C00" w:rsidP="00950003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:rsidR="00140C00" w:rsidRPr="00FB64FA" w:rsidRDefault="00140C00" w:rsidP="00025E65">
            <w:pPr>
              <w:pStyle w:val="ConsPlusCell"/>
              <w:tabs>
                <w:tab w:val="left" w:pos="360"/>
              </w:tabs>
              <w:suppressAutoHyphens/>
              <w:rPr>
                <w:kern w:val="2"/>
                <w:sz w:val="24"/>
                <w:szCs w:val="24"/>
              </w:rPr>
            </w:pPr>
            <w:r w:rsidRPr="00FB64FA">
              <w:rPr>
                <w:bCs/>
                <w:kern w:val="2"/>
                <w:sz w:val="24"/>
                <w:szCs w:val="24"/>
              </w:rPr>
              <w:t xml:space="preserve">Разработка и внесение в Собрание депутатов Туриловского сельского поселения проектов решений Собрания депутатов Туриловского сельского поселения о бюджете </w:t>
            </w:r>
            <w:r w:rsidRPr="00FB64FA">
              <w:rPr>
                <w:kern w:val="2"/>
                <w:sz w:val="24"/>
                <w:szCs w:val="24"/>
              </w:rPr>
              <w:t xml:space="preserve">Туриловского сельского поселения </w:t>
            </w:r>
            <w:r w:rsidRPr="00FB64FA">
              <w:rPr>
                <w:sz w:val="24"/>
                <w:szCs w:val="24"/>
              </w:rPr>
              <w:t>Миллеровского района</w:t>
            </w:r>
            <w:r w:rsidRPr="00FB64FA">
              <w:rPr>
                <w:bCs/>
                <w:kern w:val="2"/>
                <w:sz w:val="24"/>
                <w:szCs w:val="24"/>
              </w:rPr>
              <w:t xml:space="preserve"> и об </w:t>
            </w:r>
            <w:proofErr w:type="gramStart"/>
            <w:r w:rsidRPr="00FB64FA">
              <w:rPr>
                <w:bCs/>
                <w:kern w:val="2"/>
                <w:sz w:val="24"/>
                <w:szCs w:val="24"/>
              </w:rPr>
              <w:t>отчете</w:t>
            </w:r>
            <w:proofErr w:type="gramEnd"/>
            <w:r w:rsidRPr="00FB64FA">
              <w:rPr>
                <w:bCs/>
                <w:kern w:val="2"/>
                <w:sz w:val="24"/>
                <w:szCs w:val="24"/>
              </w:rPr>
              <w:t xml:space="preserve"> об исполнении бюджета </w:t>
            </w:r>
            <w:r w:rsidRPr="00FB64FA">
              <w:rPr>
                <w:kern w:val="2"/>
                <w:sz w:val="24"/>
                <w:szCs w:val="24"/>
              </w:rPr>
              <w:t>Туриловского сельского поселения</w:t>
            </w:r>
            <w:r w:rsidRPr="00FB64FA">
              <w:rPr>
                <w:sz w:val="24"/>
                <w:szCs w:val="24"/>
              </w:rPr>
              <w:t xml:space="preserve"> Миллеровского района</w:t>
            </w:r>
            <w:r w:rsidR="00025E65">
              <w:rPr>
                <w:sz w:val="24"/>
                <w:szCs w:val="24"/>
              </w:rPr>
              <w:t>, в сроки установленные в бюджетном законодательстве</w:t>
            </w:r>
            <w:r w:rsidRPr="00FB64FA">
              <w:rPr>
                <w:bCs/>
                <w:kern w:val="2"/>
                <w:sz w:val="24"/>
                <w:szCs w:val="24"/>
              </w:rPr>
              <w:t>.</w:t>
            </w:r>
          </w:p>
          <w:p w:rsidR="00140C00" w:rsidRPr="009B02D1" w:rsidRDefault="00140C00" w:rsidP="00DC4716">
            <w:pPr>
              <w:rPr>
                <w:sz w:val="24"/>
                <w:szCs w:val="24"/>
              </w:rPr>
            </w:pPr>
            <w:r w:rsidRPr="00FB64FA">
              <w:rPr>
                <w:bCs/>
                <w:kern w:val="2"/>
                <w:sz w:val="24"/>
                <w:szCs w:val="24"/>
              </w:rPr>
              <w:t xml:space="preserve">Качественная организация исполнения бюджета </w:t>
            </w:r>
            <w:r w:rsidRPr="00FB64FA">
              <w:rPr>
                <w:kern w:val="2"/>
                <w:sz w:val="24"/>
                <w:szCs w:val="24"/>
              </w:rPr>
              <w:t>Туриловского сельского поселения</w:t>
            </w:r>
            <w:r w:rsidRPr="00FB64FA">
              <w:rPr>
                <w:sz w:val="24"/>
                <w:szCs w:val="24"/>
              </w:rPr>
              <w:t xml:space="preserve"> Миллеровского района</w:t>
            </w:r>
          </w:p>
        </w:tc>
        <w:tc>
          <w:tcPr>
            <w:tcW w:w="1384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40C00" w:rsidRPr="009B02D1" w:rsidRDefault="0055008D" w:rsidP="00950003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6976,9</w:t>
            </w:r>
          </w:p>
        </w:tc>
        <w:tc>
          <w:tcPr>
            <w:tcW w:w="1339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140C00" w:rsidRDefault="0055008D" w:rsidP="00950003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6976,9</w:t>
            </w:r>
          </w:p>
        </w:tc>
        <w:tc>
          <w:tcPr>
            <w:tcW w:w="1184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</w:tr>
      <w:tr w:rsidR="00CA3346" w:rsidRPr="009B02D1" w:rsidTr="00531ACF">
        <w:tc>
          <w:tcPr>
            <w:tcW w:w="478" w:type="dxa"/>
          </w:tcPr>
          <w:p w:rsidR="00140C00" w:rsidRPr="009B02D1" w:rsidRDefault="00140C00" w:rsidP="00950003">
            <w:pPr>
              <w:jc w:val="both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2.1.</w:t>
            </w:r>
          </w:p>
        </w:tc>
        <w:tc>
          <w:tcPr>
            <w:tcW w:w="2525" w:type="dxa"/>
          </w:tcPr>
          <w:p w:rsidR="00140C00" w:rsidRPr="009B02D1" w:rsidRDefault="00140C00" w:rsidP="00950003">
            <w:pPr>
              <w:rPr>
                <w:sz w:val="24"/>
                <w:szCs w:val="24"/>
              </w:rPr>
            </w:pPr>
            <w:r w:rsidRPr="009B02D1">
              <w:rPr>
                <w:kern w:val="2"/>
                <w:sz w:val="24"/>
                <w:szCs w:val="24"/>
              </w:rPr>
              <w:t xml:space="preserve">Основное мероприятие 2.1 </w:t>
            </w:r>
            <w:r w:rsidR="00025E65" w:rsidRPr="00025E65">
              <w:rPr>
                <w:kern w:val="2"/>
                <w:sz w:val="24"/>
                <w:szCs w:val="24"/>
              </w:rPr>
              <w:t xml:space="preserve">Разработка и </w:t>
            </w:r>
            <w:r w:rsidR="00025E65" w:rsidRPr="00025E65">
              <w:rPr>
                <w:kern w:val="2"/>
                <w:sz w:val="24"/>
                <w:szCs w:val="24"/>
              </w:rPr>
              <w:lastRenderedPageBreak/>
              <w:t>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1961" w:type="dxa"/>
          </w:tcPr>
          <w:p w:rsidR="00140C00" w:rsidRDefault="00140C00" w:rsidP="00950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сектор экономики и финансов </w:t>
            </w:r>
            <w:r>
              <w:rPr>
                <w:sz w:val="24"/>
                <w:szCs w:val="24"/>
              </w:rPr>
              <w:lastRenderedPageBreak/>
              <w:t>Администрации Туриловского сельского поселения</w:t>
            </w:r>
          </w:p>
          <w:p w:rsidR="00140C00" w:rsidRPr="009B02D1" w:rsidRDefault="00140C00" w:rsidP="00950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Прядко О.А.</w:t>
            </w:r>
          </w:p>
          <w:p w:rsidR="00140C00" w:rsidRPr="009B02D1" w:rsidRDefault="00140C00" w:rsidP="00950003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:rsidR="00140C00" w:rsidRPr="009B02D1" w:rsidRDefault="00CA3346" w:rsidP="00950003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П</w:t>
            </w:r>
            <w:r w:rsidR="00025E65" w:rsidRPr="00025E65">
              <w:rPr>
                <w:kern w:val="2"/>
                <w:sz w:val="24"/>
                <w:szCs w:val="24"/>
              </w:rPr>
              <w:t xml:space="preserve">одготовка проектов решений Собрания депутатов </w:t>
            </w:r>
            <w:r w:rsidR="00025E65" w:rsidRPr="00025E65">
              <w:rPr>
                <w:kern w:val="2"/>
                <w:sz w:val="24"/>
                <w:szCs w:val="24"/>
              </w:rPr>
              <w:lastRenderedPageBreak/>
              <w:t>Туриловского сельского поселения, нормативных правовых актов Администрации Туриловского сельского поселения, подготовка и принятие нормативных правовых актов по вопросам организации бюджетного процесса</w:t>
            </w:r>
          </w:p>
        </w:tc>
        <w:tc>
          <w:tcPr>
            <w:tcW w:w="1384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876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339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140C00" w:rsidRDefault="00140C00" w:rsidP="00950003">
            <w:pPr>
              <w:jc w:val="center"/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184" w:type="dxa"/>
          </w:tcPr>
          <w:p w:rsidR="00140C00" w:rsidRDefault="00140C00" w:rsidP="00950003">
            <w:pPr>
              <w:jc w:val="center"/>
            </w:pPr>
            <w:r w:rsidRPr="009B02D1">
              <w:rPr>
                <w:sz w:val="24"/>
                <w:szCs w:val="24"/>
              </w:rPr>
              <w:t>-</w:t>
            </w:r>
          </w:p>
        </w:tc>
      </w:tr>
      <w:tr w:rsidR="00CA3346" w:rsidRPr="009B02D1" w:rsidTr="00531ACF">
        <w:trPr>
          <w:trHeight w:val="3316"/>
        </w:trPr>
        <w:tc>
          <w:tcPr>
            <w:tcW w:w="478" w:type="dxa"/>
          </w:tcPr>
          <w:p w:rsidR="00140C00" w:rsidRPr="009B02D1" w:rsidRDefault="00140C00" w:rsidP="00950003">
            <w:pPr>
              <w:jc w:val="both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2525" w:type="dxa"/>
          </w:tcPr>
          <w:p w:rsidR="00140C00" w:rsidRPr="009B02D1" w:rsidRDefault="00140C00" w:rsidP="00950003">
            <w:pPr>
              <w:rPr>
                <w:sz w:val="24"/>
                <w:szCs w:val="24"/>
              </w:rPr>
            </w:pPr>
            <w:r w:rsidRPr="009B02D1">
              <w:rPr>
                <w:kern w:val="2"/>
                <w:sz w:val="24"/>
                <w:szCs w:val="24"/>
              </w:rPr>
              <w:t xml:space="preserve">Основное мероприятие 2.2 </w:t>
            </w:r>
            <w:r w:rsidR="00025E65" w:rsidRPr="00025E65">
              <w:rPr>
                <w:kern w:val="2"/>
                <w:sz w:val="24"/>
                <w:szCs w:val="24"/>
              </w:rPr>
              <w:t>Обеспечение деятельности Администрации Туриловского сельского поселения</w:t>
            </w:r>
          </w:p>
        </w:tc>
        <w:tc>
          <w:tcPr>
            <w:tcW w:w="1961" w:type="dxa"/>
          </w:tcPr>
          <w:p w:rsidR="00140C00" w:rsidRDefault="00140C00" w:rsidP="00950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экономики и финансов Администрации Туриловского сельского поселения</w:t>
            </w:r>
          </w:p>
          <w:p w:rsidR="00140C00" w:rsidRPr="009B02D1" w:rsidRDefault="00140C00" w:rsidP="00950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Прядко О.А.</w:t>
            </w:r>
          </w:p>
          <w:p w:rsidR="00140C00" w:rsidRPr="009B02D1" w:rsidRDefault="00140C00" w:rsidP="00950003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:rsidR="00140C00" w:rsidRPr="009B02D1" w:rsidRDefault="00CA3346" w:rsidP="00CA3346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</w:t>
            </w:r>
            <w:r w:rsidRPr="00CA3346">
              <w:rPr>
                <w:kern w:val="2"/>
                <w:sz w:val="24"/>
                <w:szCs w:val="24"/>
              </w:rPr>
              <w:t xml:space="preserve">беспечение реализации управленческой и организационной деятельности аппарата управления, в целях повышения эффективности исполнения муниципальных функций </w:t>
            </w:r>
          </w:p>
        </w:tc>
        <w:tc>
          <w:tcPr>
            <w:tcW w:w="1384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весь период</w:t>
            </w:r>
          </w:p>
        </w:tc>
        <w:tc>
          <w:tcPr>
            <w:tcW w:w="876" w:type="dxa"/>
          </w:tcPr>
          <w:p w:rsidR="00140C00" w:rsidRPr="009B02D1" w:rsidRDefault="0055008D" w:rsidP="00950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6976,9</w:t>
            </w:r>
          </w:p>
        </w:tc>
        <w:tc>
          <w:tcPr>
            <w:tcW w:w="1339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140C00" w:rsidRDefault="00140C00" w:rsidP="00950003">
            <w:pPr>
              <w:jc w:val="center"/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140C00" w:rsidRPr="009B02D1" w:rsidRDefault="0055008D" w:rsidP="00950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6976,9</w:t>
            </w:r>
          </w:p>
        </w:tc>
        <w:tc>
          <w:tcPr>
            <w:tcW w:w="1184" w:type="dxa"/>
          </w:tcPr>
          <w:p w:rsidR="00140C00" w:rsidRDefault="00140C00" w:rsidP="00950003">
            <w:pPr>
              <w:jc w:val="center"/>
            </w:pPr>
            <w:r w:rsidRPr="009B02D1">
              <w:rPr>
                <w:sz w:val="24"/>
                <w:szCs w:val="24"/>
              </w:rPr>
              <w:t>-</w:t>
            </w:r>
          </w:p>
        </w:tc>
      </w:tr>
      <w:tr w:rsidR="00CA3346" w:rsidRPr="009B02D1" w:rsidTr="00531ACF">
        <w:trPr>
          <w:trHeight w:val="416"/>
        </w:trPr>
        <w:tc>
          <w:tcPr>
            <w:tcW w:w="478" w:type="dxa"/>
          </w:tcPr>
          <w:p w:rsidR="00140C00" w:rsidRPr="009B02D1" w:rsidRDefault="00140C00" w:rsidP="00950003">
            <w:pPr>
              <w:jc w:val="both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2.3.</w:t>
            </w:r>
          </w:p>
        </w:tc>
        <w:tc>
          <w:tcPr>
            <w:tcW w:w="2525" w:type="dxa"/>
          </w:tcPr>
          <w:p w:rsidR="00140C00" w:rsidRPr="009B02D1" w:rsidRDefault="00140C00" w:rsidP="00CA3346">
            <w:pPr>
              <w:pStyle w:val="ConsPlusCell"/>
              <w:rPr>
                <w:sz w:val="24"/>
                <w:szCs w:val="24"/>
              </w:rPr>
            </w:pPr>
            <w:r w:rsidRPr="009B02D1">
              <w:rPr>
                <w:kern w:val="2"/>
                <w:sz w:val="24"/>
                <w:szCs w:val="24"/>
              </w:rPr>
              <w:t xml:space="preserve">Основное мероприятие 2.3 </w:t>
            </w:r>
            <w:r w:rsidR="00CA3346" w:rsidRPr="00CA3346">
              <w:rPr>
                <w:kern w:val="2"/>
                <w:sz w:val="24"/>
                <w:szCs w:val="24"/>
              </w:rPr>
              <w:t xml:space="preserve">Организация планирования и исполнения расходов </w:t>
            </w:r>
            <w:r w:rsidR="00CA3346" w:rsidRPr="00CA3346">
              <w:rPr>
                <w:kern w:val="2"/>
                <w:sz w:val="24"/>
                <w:szCs w:val="24"/>
              </w:rPr>
              <w:lastRenderedPageBreak/>
              <w:t>бюджета Туриловского сельского поселения  Миллеровского района</w:t>
            </w:r>
          </w:p>
        </w:tc>
        <w:tc>
          <w:tcPr>
            <w:tcW w:w="1961" w:type="dxa"/>
          </w:tcPr>
          <w:p w:rsidR="00140C00" w:rsidRPr="009B02D1" w:rsidRDefault="00140C00" w:rsidP="00950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сектор экономики и финансов Администрации Туриловского </w:t>
            </w:r>
            <w:r>
              <w:rPr>
                <w:sz w:val="24"/>
                <w:szCs w:val="24"/>
              </w:rPr>
              <w:lastRenderedPageBreak/>
              <w:t>сельского поселения</w:t>
            </w:r>
          </w:p>
          <w:p w:rsidR="00140C00" w:rsidRPr="009B02D1" w:rsidRDefault="00140C00" w:rsidP="00950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Прядко О.А.</w:t>
            </w:r>
          </w:p>
        </w:tc>
        <w:tc>
          <w:tcPr>
            <w:tcW w:w="2360" w:type="dxa"/>
          </w:tcPr>
          <w:p w:rsidR="00140C00" w:rsidRPr="009B02D1" w:rsidRDefault="00CA3346" w:rsidP="00950003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О</w:t>
            </w:r>
            <w:r w:rsidRPr="00CA3346">
              <w:rPr>
                <w:kern w:val="2"/>
                <w:sz w:val="24"/>
                <w:szCs w:val="24"/>
              </w:rPr>
              <w:t xml:space="preserve">беспечение качественного и своевременного исполнения бюджета </w:t>
            </w:r>
            <w:r w:rsidRPr="00CA3346">
              <w:rPr>
                <w:kern w:val="2"/>
                <w:sz w:val="24"/>
                <w:szCs w:val="24"/>
              </w:rPr>
              <w:lastRenderedPageBreak/>
              <w:t>Туриловского сельского поселения Миллеровского района</w:t>
            </w:r>
          </w:p>
        </w:tc>
        <w:tc>
          <w:tcPr>
            <w:tcW w:w="1384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876" w:type="dxa"/>
          </w:tcPr>
          <w:p w:rsidR="00140C00" w:rsidRPr="009B02D1" w:rsidRDefault="00CA3346" w:rsidP="00950003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1339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140C00" w:rsidRDefault="00CA3346" w:rsidP="00950003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1184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</w:tr>
      <w:tr w:rsidR="00CA3346" w:rsidRPr="009B02D1" w:rsidTr="00531ACF">
        <w:tc>
          <w:tcPr>
            <w:tcW w:w="478" w:type="dxa"/>
          </w:tcPr>
          <w:p w:rsidR="00140C00" w:rsidRPr="009B02D1" w:rsidRDefault="00140C00" w:rsidP="00950003">
            <w:pPr>
              <w:jc w:val="both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lastRenderedPageBreak/>
              <w:t>2.4.</w:t>
            </w:r>
          </w:p>
        </w:tc>
        <w:tc>
          <w:tcPr>
            <w:tcW w:w="2525" w:type="dxa"/>
          </w:tcPr>
          <w:p w:rsidR="00140C00" w:rsidRPr="009B02D1" w:rsidRDefault="00140C00" w:rsidP="0095000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9B02D1">
              <w:rPr>
                <w:kern w:val="2"/>
                <w:sz w:val="24"/>
                <w:szCs w:val="24"/>
              </w:rPr>
              <w:t>Основное мероприятие 2.4</w:t>
            </w:r>
          </w:p>
          <w:p w:rsidR="00140C00" w:rsidRPr="009B02D1" w:rsidRDefault="00CA3346" w:rsidP="00950003">
            <w:pPr>
              <w:rPr>
                <w:sz w:val="24"/>
                <w:szCs w:val="24"/>
              </w:rPr>
            </w:pPr>
            <w:r w:rsidRPr="00CA3346">
              <w:rPr>
                <w:kern w:val="2"/>
                <w:sz w:val="24"/>
                <w:szCs w:val="24"/>
              </w:rPr>
              <w:t>Сопровождение единой информационной системы управления общественными финансами Ростовской области</w:t>
            </w:r>
          </w:p>
        </w:tc>
        <w:tc>
          <w:tcPr>
            <w:tcW w:w="1961" w:type="dxa"/>
          </w:tcPr>
          <w:p w:rsidR="00140C00" w:rsidRDefault="00140C00" w:rsidP="00950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экономики и финансов Администрации Туриловского сельского поселения</w:t>
            </w:r>
          </w:p>
          <w:p w:rsidR="00140C00" w:rsidRPr="009B02D1" w:rsidRDefault="00140C00" w:rsidP="00950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Прядко О.А.</w:t>
            </w:r>
          </w:p>
          <w:p w:rsidR="00140C00" w:rsidRPr="009B02D1" w:rsidRDefault="00140C00" w:rsidP="00950003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:rsidR="00140C00" w:rsidRPr="009B02D1" w:rsidRDefault="00CA3346" w:rsidP="00950003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</w:t>
            </w:r>
            <w:r w:rsidRPr="00CA3346">
              <w:rPr>
                <w:kern w:val="2"/>
                <w:sz w:val="24"/>
                <w:szCs w:val="24"/>
              </w:rPr>
              <w:t xml:space="preserve">аботы по сопровождению программного обеспечения выполнены </w:t>
            </w:r>
          </w:p>
        </w:tc>
        <w:tc>
          <w:tcPr>
            <w:tcW w:w="1384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весь период</w:t>
            </w:r>
          </w:p>
        </w:tc>
        <w:tc>
          <w:tcPr>
            <w:tcW w:w="876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339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140C00" w:rsidRDefault="00140C00" w:rsidP="00950003">
            <w:pPr>
              <w:jc w:val="center"/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184" w:type="dxa"/>
          </w:tcPr>
          <w:p w:rsidR="00140C00" w:rsidRDefault="00140C00" w:rsidP="00950003">
            <w:pPr>
              <w:jc w:val="center"/>
            </w:pPr>
            <w:r w:rsidRPr="009B02D1">
              <w:rPr>
                <w:sz w:val="24"/>
                <w:szCs w:val="24"/>
              </w:rPr>
              <w:t>-</w:t>
            </w:r>
          </w:p>
        </w:tc>
      </w:tr>
      <w:tr w:rsidR="00CA3346" w:rsidRPr="009B02D1" w:rsidTr="00531ACF">
        <w:tc>
          <w:tcPr>
            <w:tcW w:w="478" w:type="dxa"/>
          </w:tcPr>
          <w:p w:rsidR="00140C00" w:rsidRPr="009B02D1" w:rsidRDefault="00140C00" w:rsidP="00950003">
            <w:pPr>
              <w:jc w:val="both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3.</w:t>
            </w:r>
          </w:p>
        </w:tc>
        <w:tc>
          <w:tcPr>
            <w:tcW w:w="2525" w:type="dxa"/>
          </w:tcPr>
          <w:p w:rsidR="00140C00" w:rsidRPr="009B02D1" w:rsidRDefault="00140C00" w:rsidP="00950003">
            <w:pPr>
              <w:rPr>
                <w:sz w:val="24"/>
                <w:szCs w:val="24"/>
              </w:rPr>
            </w:pPr>
            <w:r w:rsidRPr="009B02D1">
              <w:rPr>
                <w:bCs/>
                <w:kern w:val="2"/>
                <w:sz w:val="24"/>
                <w:szCs w:val="24"/>
              </w:rPr>
              <w:t>Подпрограмма 3. Управление муниципальным долгом</w:t>
            </w:r>
            <w:r>
              <w:rPr>
                <w:bCs/>
                <w:kern w:val="2"/>
                <w:sz w:val="24"/>
                <w:szCs w:val="24"/>
              </w:rPr>
              <w:t xml:space="preserve"> Туриловского сельского поселения</w:t>
            </w:r>
          </w:p>
        </w:tc>
        <w:tc>
          <w:tcPr>
            <w:tcW w:w="1961" w:type="dxa"/>
          </w:tcPr>
          <w:p w:rsidR="00140C00" w:rsidRDefault="00140C00" w:rsidP="00950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экономики и финансов Администрации Туриловского сельского поселения</w:t>
            </w:r>
          </w:p>
          <w:p w:rsidR="00140C00" w:rsidRPr="009B02D1" w:rsidRDefault="00140C00" w:rsidP="00950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Прядко О.А.</w:t>
            </w:r>
          </w:p>
          <w:p w:rsidR="00140C00" w:rsidRPr="009B02D1" w:rsidRDefault="00140C00" w:rsidP="00950003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:rsidR="00140C00" w:rsidRPr="00FB64FA" w:rsidRDefault="00140C00" w:rsidP="00950003">
            <w:pPr>
              <w:pStyle w:val="ConsPlusCell"/>
              <w:suppressAutoHyphens/>
              <w:rPr>
                <w:kern w:val="2"/>
                <w:sz w:val="24"/>
                <w:szCs w:val="24"/>
              </w:rPr>
            </w:pPr>
            <w:r w:rsidRPr="00FB64FA">
              <w:rPr>
                <w:bCs/>
                <w:kern w:val="2"/>
                <w:sz w:val="24"/>
                <w:szCs w:val="24"/>
              </w:rPr>
              <w:t xml:space="preserve">Сохранение объема </w:t>
            </w:r>
            <w:r w:rsidRPr="00FB64FA">
              <w:rPr>
                <w:kern w:val="2"/>
                <w:sz w:val="24"/>
                <w:szCs w:val="24"/>
              </w:rPr>
              <w:t xml:space="preserve">муниципального долга Туриловского сельского поселения </w:t>
            </w:r>
            <w:r w:rsidRPr="00FB64FA">
              <w:rPr>
                <w:bCs/>
                <w:kern w:val="2"/>
                <w:sz w:val="24"/>
                <w:szCs w:val="24"/>
              </w:rPr>
              <w:t>и планирование расходов на его обслуживание в пределах нормативов, установленных Бюджетным кодексом Российской Федерации.</w:t>
            </w:r>
            <w:r w:rsidRPr="00FB64FA">
              <w:rPr>
                <w:kern w:val="2"/>
                <w:sz w:val="24"/>
                <w:szCs w:val="24"/>
              </w:rPr>
              <w:t xml:space="preserve"> </w:t>
            </w:r>
          </w:p>
          <w:p w:rsidR="00140C00" w:rsidRPr="009B02D1" w:rsidRDefault="00140C00" w:rsidP="00DC4716">
            <w:pPr>
              <w:rPr>
                <w:sz w:val="24"/>
                <w:szCs w:val="24"/>
              </w:rPr>
            </w:pPr>
            <w:r w:rsidRPr="00FB64FA">
              <w:rPr>
                <w:kern w:val="2"/>
                <w:sz w:val="24"/>
                <w:szCs w:val="24"/>
              </w:rPr>
              <w:t xml:space="preserve">Отсутствие просроченной задолженности по долговым обязательствам и расходам на </w:t>
            </w:r>
            <w:r w:rsidRPr="00FB64FA">
              <w:rPr>
                <w:kern w:val="2"/>
                <w:sz w:val="24"/>
                <w:szCs w:val="24"/>
              </w:rPr>
              <w:lastRenderedPageBreak/>
              <w:t>обслуживание муниципального долга Туриловского сельского поселения</w:t>
            </w:r>
          </w:p>
        </w:tc>
        <w:tc>
          <w:tcPr>
            <w:tcW w:w="1384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876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339" w:type="dxa"/>
          </w:tcPr>
          <w:p w:rsidR="00140C00" w:rsidRDefault="00140C00" w:rsidP="00950003">
            <w:pPr>
              <w:jc w:val="center"/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140C00" w:rsidRDefault="00140C00" w:rsidP="00950003">
            <w:pPr>
              <w:jc w:val="center"/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184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</w:tr>
      <w:tr w:rsidR="00CA3346" w:rsidRPr="009B02D1" w:rsidTr="00531ACF">
        <w:tc>
          <w:tcPr>
            <w:tcW w:w="478" w:type="dxa"/>
          </w:tcPr>
          <w:p w:rsidR="00140C00" w:rsidRPr="009B02D1" w:rsidRDefault="00140C00" w:rsidP="009500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3.1.</w:t>
            </w:r>
          </w:p>
        </w:tc>
        <w:tc>
          <w:tcPr>
            <w:tcW w:w="2525" w:type="dxa"/>
          </w:tcPr>
          <w:p w:rsidR="00140C00" w:rsidRPr="00A36654" w:rsidRDefault="00140C00" w:rsidP="00950003">
            <w:pPr>
              <w:rPr>
                <w:kern w:val="2"/>
                <w:sz w:val="24"/>
                <w:szCs w:val="24"/>
              </w:rPr>
            </w:pPr>
            <w:r w:rsidRPr="00774558">
              <w:rPr>
                <w:kern w:val="2"/>
                <w:sz w:val="24"/>
                <w:szCs w:val="24"/>
              </w:rPr>
              <w:t xml:space="preserve">Основное мероприятие 3.1 </w:t>
            </w:r>
            <w:r w:rsidR="00CA3346" w:rsidRPr="00CA3346">
              <w:rPr>
                <w:kern w:val="2"/>
                <w:sz w:val="24"/>
                <w:szCs w:val="24"/>
              </w:rPr>
              <w:t xml:space="preserve">Обеспечение проведения единой политики муниципальных заимствований Туриловского сельского поселения, управления муниципальным долгом в соответствии с </w:t>
            </w:r>
            <w:hyperlink r:id="rId10" w:history="1">
              <w:r w:rsidR="00CA3346" w:rsidRPr="00CA3346">
                <w:rPr>
                  <w:rStyle w:val="af9"/>
                  <w:bCs/>
                  <w:color w:val="auto"/>
                  <w:kern w:val="2"/>
                  <w:sz w:val="24"/>
                  <w:szCs w:val="24"/>
                  <w:u w:val="none"/>
                </w:rPr>
                <w:t>Бюджетным кодексом</w:t>
              </w:r>
            </w:hyperlink>
            <w:r w:rsidR="00CA3346" w:rsidRPr="00CA3346">
              <w:rPr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961" w:type="dxa"/>
          </w:tcPr>
          <w:p w:rsidR="00140C00" w:rsidRDefault="00140C00" w:rsidP="00950003">
            <w:pPr>
              <w:rPr>
                <w:sz w:val="24"/>
                <w:szCs w:val="24"/>
              </w:rPr>
            </w:pPr>
            <w:r w:rsidRPr="000B3C66">
              <w:rPr>
                <w:sz w:val="24"/>
                <w:szCs w:val="24"/>
              </w:rPr>
              <w:t>сектор экономики и финансов Администрации Туриловского сельского поселения</w:t>
            </w:r>
          </w:p>
          <w:p w:rsidR="00140C00" w:rsidRDefault="00140C00" w:rsidP="00950003">
            <w:r>
              <w:rPr>
                <w:sz w:val="24"/>
                <w:szCs w:val="24"/>
              </w:rPr>
              <w:t>Прядко О.А.</w:t>
            </w:r>
          </w:p>
        </w:tc>
        <w:tc>
          <w:tcPr>
            <w:tcW w:w="2360" w:type="dxa"/>
          </w:tcPr>
          <w:p w:rsidR="00140C00" w:rsidRPr="009B02D1" w:rsidRDefault="00CA3346" w:rsidP="00950003">
            <w:pPr>
              <w:pStyle w:val="ConsPlusCell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</w:t>
            </w:r>
            <w:r w:rsidRPr="00CA3346">
              <w:rPr>
                <w:kern w:val="2"/>
                <w:sz w:val="24"/>
                <w:szCs w:val="24"/>
              </w:rPr>
              <w:t xml:space="preserve">охранение объема муниципального долга Туриловского сельского поселения в пределах нормативов, установленных </w:t>
            </w:r>
            <w:hyperlink r:id="rId11" w:history="1">
              <w:r w:rsidRPr="00CA3346">
                <w:rPr>
                  <w:rStyle w:val="af9"/>
                  <w:bCs/>
                  <w:color w:val="auto"/>
                  <w:kern w:val="2"/>
                  <w:sz w:val="24"/>
                  <w:szCs w:val="24"/>
                  <w:u w:val="none"/>
                </w:rPr>
                <w:t>Бюджетным кодексом</w:t>
              </w:r>
            </w:hyperlink>
            <w:r w:rsidRPr="00CA3346">
              <w:rPr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384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876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339" w:type="dxa"/>
          </w:tcPr>
          <w:p w:rsidR="00140C00" w:rsidRDefault="00140C00" w:rsidP="00950003">
            <w:pPr>
              <w:jc w:val="center"/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140C00" w:rsidRDefault="00140C00" w:rsidP="00950003">
            <w:pPr>
              <w:jc w:val="center"/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184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</w:tr>
      <w:tr w:rsidR="00CA3346" w:rsidRPr="009B02D1" w:rsidTr="00531ACF">
        <w:tc>
          <w:tcPr>
            <w:tcW w:w="478" w:type="dxa"/>
          </w:tcPr>
          <w:p w:rsidR="00140C00" w:rsidRPr="009B02D1" w:rsidRDefault="00140C00" w:rsidP="009500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2525" w:type="dxa"/>
          </w:tcPr>
          <w:p w:rsidR="00140C00" w:rsidRPr="009B02D1" w:rsidRDefault="00140C00" w:rsidP="00950003">
            <w:pPr>
              <w:rPr>
                <w:sz w:val="24"/>
                <w:szCs w:val="24"/>
              </w:rPr>
            </w:pPr>
            <w:r w:rsidRPr="00774558">
              <w:rPr>
                <w:kern w:val="2"/>
                <w:sz w:val="24"/>
                <w:szCs w:val="24"/>
              </w:rPr>
              <w:t xml:space="preserve">Основное мероприятие 3.2 </w:t>
            </w:r>
            <w:r w:rsidR="00CA3346" w:rsidRPr="00CA3346">
              <w:rPr>
                <w:kern w:val="2"/>
                <w:sz w:val="24"/>
                <w:szCs w:val="24"/>
              </w:rPr>
              <w:t>Планирование бюджетных ассигнований на обслуживание муниципального долга Туриловского сельского поселения</w:t>
            </w:r>
          </w:p>
        </w:tc>
        <w:tc>
          <w:tcPr>
            <w:tcW w:w="1961" w:type="dxa"/>
          </w:tcPr>
          <w:p w:rsidR="00140C00" w:rsidRDefault="00140C00" w:rsidP="00950003">
            <w:pPr>
              <w:rPr>
                <w:sz w:val="24"/>
                <w:szCs w:val="24"/>
              </w:rPr>
            </w:pPr>
            <w:r w:rsidRPr="000B3C66">
              <w:rPr>
                <w:sz w:val="24"/>
                <w:szCs w:val="24"/>
              </w:rPr>
              <w:t>сектор экономики и финансов Администрации Туриловского сельского поселения</w:t>
            </w:r>
          </w:p>
          <w:p w:rsidR="00140C00" w:rsidRDefault="00140C00" w:rsidP="00950003">
            <w:r>
              <w:rPr>
                <w:sz w:val="24"/>
                <w:szCs w:val="24"/>
              </w:rPr>
              <w:t>Прядко О.А.</w:t>
            </w:r>
          </w:p>
        </w:tc>
        <w:tc>
          <w:tcPr>
            <w:tcW w:w="2360" w:type="dxa"/>
          </w:tcPr>
          <w:p w:rsidR="00CA3346" w:rsidRPr="00CA3346" w:rsidRDefault="00CA3346" w:rsidP="00CA3346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</w:t>
            </w:r>
            <w:r w:rsidRPr="00CA3346">
              <w:rPr>
                <w:kern w:val="2"/>
                <w:sz w:val="24"/>
                <w:szCs w:val="24"/>
              </w:rPr>
              <w:t xml:space="preserve">ланирование расходов </w:t>
            </w:r>
          </w:p>
          <w:p w:rsidR="00CA3346" w:rsidRPr="00CA3346" w:rsidRDefault="00CA3346" w:rsidP="00CA3346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A3346">
              <w:rPr>
                <w:kern w:val="2"/>
                <w:sz w:val="24"/>
                <w:szCs w:val="24"/>
              </w:rPr>
              <w:t xml:space="preserve">на обслуживание муниципального долга Туриловского сельского поселения в пределах нормативов, установленных </w:t>
            </w:r>
            <w:hyperlink r:id="rId12" w:history="1">
              <w:r w:rsidRPr="00CA3346">
                <w:rPr>
                  <w:rStyle w:val="af9"/>
                  <w:bCs/>
                  <w:color w:val="auto"/>
                  <w:kern w:val="2"/>
                  <w:sz w:val="24"/>
                  <w:szCs w:val="24"/>
                  <w:u w:val="none"/>
                </w:rPr>
                <w:t>Бюджетным кодексом</w:t>
              </w:r>
            </w:hyperlink>
            <w:r w:rsidRPr="00CA3346">
              <w:rPr>
                <w:kern w:val="2"/>
                <w:sz w:val="24"/>
                <w:szCs w:val="24"/>
              </w:rPr>
              <w:t xml:space="preserve"> Российской Федерации;</w:t>
            </w:r>
          </w:p>
          <w:p w:rsidR="00140C00" w:rsidRPr="009B02D1" w:rsidRDefault="00CA3346" w:rsidP="00CA3346">
            <w:pPr>
              <w:rPr>
                <w:sz w:val="24"/>
                <w:szCs w:val="24"/>
              </w:rPr>
            </w:pPr>
            <w:r w:rsidRPr="00CA3346">
              <w:rPr>
                <w:kern w:val="2"/>
                <w:sz w:val="24"/>
                <w:szCs w:val="24"/>
              </w:rPr>
              <w:t xml:space="preserve">отсутствие просроченной </w:t>
            </w:r>
            <w:r w:rsidRPr="00CA3346">
              <w:rPr>
                <w:kern w:val="2"/>
                <w:sz w:val="24"/>
                <w:szCs w:val="24"/>
              </w:rPr>
              <w:lastRenderedPageBreak/>
              <w:t>задолженности по расходам на обслуживание муниципального долга Туриловского сельского поселения</w:t>
            </w:r>
          </w:p>
        </w:tc>
        <w:tc>
          <w:tcPr>
            <w:tcW w:w="1384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876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339" w:type="dxa"/>
          </w:tcPr>
          <w:p w:rsidR="00140C00" w:rsidRDefault="00140C00" w:rsidP="00950003">
            <w:pPr>
              <w:jc w:val="center"/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140C00" w:rsidRDefault="00140C00" w:rsidP="00950003">
            <w:pPr>
              <w:jc w:val="center"/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184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</w:tr>
      <w:tr w:rsidR="00CA3346" w:rsidRPr="009B02D1" w:rsidTr="00531ACF">
        <w:tc>
          <w:tcPr>
            <w:tcW w:w="478" w:type="dxa"/>
          </w:tcPr>
          <w:p w:rsidR="00CA3346" w:rsidRDefault="00CA3346" w:rsidP="009500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5" w:type="dxa"/>
          </w:tcPr>
          <w:p w:rsidR="00CA3346" w:rsidRPr="00774558" w:rsidRDefault="00CA3346" w:rsidP="00950003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961" w:type="dxa"/>
          </w:tcPr>
          <w:p w:rsidR="00CA3346" w:rsidRDefault="00CA3346" w:rsidP="00CA3346">
            <w:pPr>
              <w:rPr>
                <w:sz w:val="24"/>
                <w:szCs w:val="24"/>
              </w:rPr>
            </w:pPr>
            <w:r w:rsidRPr="000B3C66">
              <w:rPr>
                <w:sz w:val="24"/>
                <w:szCs w:val="24"/>
              </w:rPr>
              <w:t>сектор экономики и финансов Администрации Туриловского сельского поселения</w:t>
            </w:r>
          </w:p>
          <w:p w:rsidR="00CA3346" w:rsidRPr="000B3C66" w:rsidRDefault="00CA3346" w:rsidP="00CA3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Прядко О.А.</w:t>
            </w:r>
          </w:p>
        </w:tc>
        <w:tc>
          <w:tcPr>
            <w:tcW w:w="2360" w:type="dxa"/>
          </w:tcPr>
          <w:p w:rsidR="00CA3346" w:rsidRPr="00CA3346" w:rsidRDefault="00CA3346" w:rsidP="00CA3346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A3346">
              <w:rPr>
                <w:kern w:val="2"/>
                <w:sz w:val="24"/>
                <w:szCs w:val="24"/>
              </w:rPr>
              <w:t>Создание стабильных финансовых условий для повышения уровня и качества жизни населения Туриловского сельского поселения.</w:t>
            </w:r>
          </w:p>
          <w:p w:rsidR="00CA3346" w:rsidRPr="00CA3346" w:rsidRDefault="00CA3346" w:rsidP="00CA3346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A3346">
              <w:rPr>
                <w:kern w:val="2"/>
                <w:sz w:val="24"/>
                <w:szCs w:val="24"/>
              </w:rPr>
              <w:t>Сбалансированность бюджета Туриловского сельского поселения Миллеровского района и отсутствие просроченной кредиторской задолженности</w:t>
            </w:r>
          </w:p>
        </w:tc>
        <w:tc>
          <w:tcPr>
            <w:tcW w:w="1384" w:type="dxa"/>
          </w:tcPr>
          <w:p w:rsidR="00CA3346" w:rsidRDefault="009579B5" w:rsidP="00950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A3346" w:rsidRPr="009B02D1" w:rsidRDefault="0055008D" w:rsidP="00950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6976,9</w:t>
            </w:r>
          </w:p>
        </w:tc>
        <w:tc>
          <w:tcPr>
            <w:tcW w:w="1339" w:type="dxa"/>
          </w:tcPr>
          <w:p w:rsidR="00CA3346" w:rsidRPr="009B02D1" w:rsidRDefault="009579B5" w:rsidP="00950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CA3346" w:rsidRPr="009B02D1" w:rsidRDefault="009579B5" w:rsidP="00950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CA3346" w:rsidRPr="009B02D1" w:rsidRDefault="0055008D" w:rsidP="00950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6976,9</w:t>
            </w:r>
          </w:p>
        </w:tc>
        <w:tc>
          <w:tcPr>
            <w:tcW w:w="1184" w:type="dxa"/>
          </w:tcPr>
          <w:p w:rsidR="00CA3346" w:rsidRPr="009B02D1" w:rsidRDefault="009579B5" w:rsidP="00E13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136C3">
              <w:rPr>
                <w:sz w:val="24"/>
                <w:szCs w:val="24"/>
              </w:rPr>
              <w:t>».</w:t>
            </w:r>
          </w:p>
        </w:tc>
      </w:tr>
    </w:tbl>
    <w:p w:rsidR="00140C00" w:rsidRPr="00140C00" w:rsidRDefault="00140C00" w:rsidP="007B61B2">
      <w:pPr>
        <w:rPr>
          <w:sz w:val="28"/>
          <w:szCs w:val="28"/>
        </w:rPr>
      </w:pPr>
    </w:p>
    <w:sectPr w:rsidR="00140C00" w:rsidRPr="00140C00" w:rsidSect="00DA7917">
      <w:pgSz w:w="16838" w:h="11906" w:orient="landscape"/>
      <w:pgMar w:top="1701" w:right="962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2BF" w:rsidRDefault="008342BF" w:rsidP="00A4697E">
      <w:r>
        <w:separator/>
      </w:r>
    </w:p>
  </w:endnote>
  <w:endnote w:type="continuationSeparator" w:id="0">
    <w:p w:rsidR="008342BF" w:rsidRDefault="008342BF" w:rsidP="00A4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2BF" w:rsidRDefault="008342BF" w:rsidP="00A4697E">
      <w:r>
        <w:separator/>
      </w:r>
    </w:p>
  </w:footnote>
  <w:footnote w:type="continuationSeparator" w:id="0">
    <w:p w:rsidR="008342BF" w:rsidRDefault="008342BF" w:rsidP="00A469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917" w:rsidRDefault="00DA7917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33FBB">
      <w:rPr>
        <w:noProof/>
      </w:rPr>
      <w:t>2</w:t>
    </w:r>
    <w:r>
      <w:fldChar w:fldCharType="end"/>
    </w:r>
  </w:p>
  <w:p w:rsidR="00DA7917" w:rsidRDefault="00DA791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F40"/>
    <w:rsid w:val="00006018"/>
    <w:rsid w:val="00020961"/>
    <w:rsid w:val="00025E65"/>
    <w:rsid w:val="0004073C"/>
    <w:rsid w:val="00044EE8"/>
    <w:rsid w:val="00061CE3"/>
    <w:rsid w:val="00076C1B"/>
    <w:rsid w:val="000952DF"/>
    <w:rsid w:val="000A1BEB"/>
    <w:rsid w:val="000A4E4E"/>
    <w:rsid w:val="000A5306"/>
    <w:rsid w:val="000B34A8"/>
    <w:rsid w:val="000D2F0F"/>
    <w:rsid w:val="000D7AC8"/>
    <w:rsid w:val="000E12EA"/>
    <w:rsid w:val="000F56E9"/>
    <w:rsid w:val="00100955"/>
    <w:rsid w:val="001050D2"/>
    <w:rsid w:val="00114732"/>
    <w:rsid w:val="001178E1"/>
    <w:rsid w:val="00120BBC"/>
    <w:rsid w:val="00123A38"/>
    <w:rsid w:val="001242D1"/>
    <w:rsid w:val="00127AC2"/>
    <w:rsid w:val="0013007D"/>
    <w:rsid w:val="00133FBB"/>
    <w:rsid w:val="001343B6"/>
    <w:rsid w:val="00140C00"/>
    <w:rsid w:val="00145F7C"/>
    <w:rsid w:val="001469D7"/>
    <w:rsid w:val="00151E38"/>
    <w:rsid w:val="0015669D"/>
    <w:rsid w:val="00157766"/>
    <w:rsid w:val="001666F4"/>
    <w:rsid w:val="00167E13"/>
    <w:rsid w:val="00174D58"/>
    <w:rsid w:val="00182F11"/>
    <w:rsid w:val="00195E0F"/>
    <w:rsid w:val="001A47E2"/>
    <w:rsid w:val="001C60DE"/>
    <w:rsid w:val="001C743A"/>
    <w:rsid w:val="001D5550"/>
    <w:rsid w:val="00206746"/>
    <w:rsid w:val="002161B1"/>
    <w:rsid w:val="002260F3"/>
    <w:rsid w:val="0023514E"/>
    <w:rsid w:val="002514CE"/>
    <w:rsid w:val="00252B11"/>
    <w:rsid w:val="0026377E"/>
    <w:rsid w:val="00280DA8"/>
    <w:rsid w:val="00285289"/>
    <w:rsid w:val="0029514E"/>
    <w:rsid w:val="0029797E"/>
    <w:rsid w:val="002A20FB"/>
    <w:rsid w:val="002B5925"/>
    <w:rsid w:val="002B5B71"/>
    <w:rsid w:val="002C7645"/>
    <w:rsid w:val="002D0690"/>
    <w:rsid w:val="002D3C93"/>
    <w:rsid w:val="002D533E"/>
    <w:rsid w:val="002D6184"/>
    <w:rsid w:val="002E48A8"/>
    <w:rsid w:val="002F2011"/>
    <w:rsid w:val="002F4391"/>
    <w:rsid w:val="00302D12"/>
    <w:rsid w:val="00306371"/>
    <w:rsid w:val="003205A6"/>
    <w:rsid w:val="00333B94"/>
    <w:rsid w:val="003503FF"/>
    <w:rsid w:val="003529B5"/>
    <w:rsid w:val="003532B5"/>
    <w:rsid w:val="00356A7E"/>
    <w:rsid w:val="00360B30"/>
    <w:rsid w:val="00364678"/>
    <w:rsid w:val="00374FDA"/>
    <w:rsid w:val="00382606"/>
    <w:rsid w:val="00386D21"/>
    <w:rsid w:val="00387B6A"/>
    <w:rsid w:val="003936F9"/>
    <w:rsid w:val="003961CA"/>
    <w:rsid w:val="003A6537"/>
    <w:rsid w:val="003C64E4"/>
    <w:rsid w:val="003D74AA"/>
    <w:rsid w:val="003E029E"/>
    <w:rsid w:val="003E0D10"/>
    <w:rsid w:val="003F0323"/>
    <w:rsid w:val="003F7747"/>
    <w:rsid w:val="00401690"/>
    <w:rsid w:val="004033AD"/>
    <w:rsid w:val="00407035"/>
    <w:rsid w:val="00414475"/>
    <w:rsid w:val="0041478C"/>
    <w:rsid w:val="00420EA9"/>
    <w:rsid w:val="00422D39"/>
    <w:rsid w:val="00430B3E"/>
    <w:rsid w:val="00430DF7"/>
    <w:rsid w:val="00441D0D"/>
    <w:rsid w:val="00444FCE"/>
    <w:rsid w:val="00446C0F"/>
    <w:rsid w:val="00451197"/>
    <w:rsid w:val="004816B8"/>
    <w:rsid w:val="004878F6"/>
    <w:rsid w:val="004A0C82"/>
    <w:rsid w:val="004A2AA1"/>
    <w:rsid w:val="004A6E09"/>
    <w:rsid w:val="004A79E6"/>
    <w:rsid w:val="004C353C"/>
    <w:rsid w:val="004E2EF2"/>
    <w:rsid w:val="004E52EC"/>
    <w:rsid w:val="004F7DCE"/>
    <w:rsid w:val="00500569"/>
    <w:rsid w:val="005011F7"/>
    <w:rsid w:val="005073EE"/>
    <w:rsid w:val="005137FA"/>
    <w:rsid w:val="00513ACC"/>
    <w:rsid w:val="00521F34"/>
    <w:rsid w:val="00523DFC"/>
    <w:rsid w:val="0052762D"/>
    <w:rsid w:val="00531ACF"/>
    <w:rsid w:val="0053699E"/>
    <w:rsid w:val="0055008D"/>
    <w:rsid w:val="0056274E"/>
    <w:rsid w:val="00574CAF"/>
    <w:rsid w:val="00580A9C"/>
    <w:rsid w:val="00590723"/>
    <w:rsid w:val="005A6828"/>
    <w:rsid w:val="005A76DA"/>
    <w:rsid w:val="005C003D"/>
    <w:rsid w:val="005C1985"/>
    <w:rsid w:val="005C3771"/>
    <w:rsid w:val="005D4790"/>
    <w:rsid w:val="005D7EF6"/>
    <w:rsid w:val="005E331F"/>
    <w:rsid w:val="005E4B75"/>
    <w:rsid w:val="005F1A33"/>
    <w:rsid w:val="005F36FA"/>
    <w:rsid w:val="005F7121"/>
    <w:rsid w:val="0060071E"/>
    <w:rsid w:val="00602B28"/>
    <w:rsid w:val="006056F0"/>
    <w:rsid w:val="0060702B"/>
    <w:rsid w:val="0062236E"/>
    <w:rsid w:val="00627DC8"/>
    <w:rsid w:val="00674C26"/>
    <w:rsid w:val="0067534F"/>
    <w:rsid w:val="00681C3A"/>
    <w:rsid w:val="006830DA"/>
    <w:rsid w:val="00690E5F"/>
    <w:rsid w:val="00693BCC"/>
    <w:rsid w:val="00696AD3"/>
    <w:rsid w:val="006A34CE"/>
    <w:rsid w:val="006A74EE"/>
    <w:rsid w:val="006B1424"/>
    <w:rsid w:val="006B55EF"/>
    <w:rsid w:val="006E6C1A"/>
    <w:rsid w:val="006F11FD"/>
    <w:rsid w:val="00707DE6"/>
    <w:rsid w:val="00710BBB"/>
    <w:rsid w:val="007157B5"/>
    <w:rsid w:val="00715F49"/>
    <w:rsid w:val="00720C9D"/>
    <w:rsid w:val="00732F8C"/>
    <w:rsid w:val="007363FD"/>
    <w:rsid w:val="00746083"/>
    <w:rsid w:val="00747B69"/>
    <w:rsid w:val="007528DB"/>
    <w:rsid w:val="00780C1C"/>
    <w:rsid w:val="00783561"/>
    <w:rsid w:val="00792F94"/>
    <w:rsid w:val="007B1ADF"/>
    <w:rsid w:val="007B50C7"/>
    <w:rsid w:val="007B5A1F"/>
    <w:rsid w:val="007B61B2"/>
    <w:rsid w:val="007C2F40"/>
    <w:rsid w:val="007D2466"/>
    <w:rsid w:val="007D29ED"/>
    <w:rsid w:val="007F428B"/>
    <w:rsid w:val="007F4A64"/>
    <w:rsid w:val="00803993"/>
    <w:rsid w:val="00805D0E"/>
    <w:rsid w:val="00812A15"/>
    <w:rsid w:val="00822946"/>
    <w:rsid w:val="008342BF"/>
    <w:rsid w:val="00836563"/>
    <w:rsid w:val="0086728C"/>
    <w:rsid w:val="00876F31"/>
    <w:rsid w:val="00886600"/>
    <w:rsid w:val="008A3848"/>
    <w:rsid w:val="008A6E0D"/>
    <w:rsid w:val="008B0B2D"/>
    <w:rsid w:val="008D2D81"/>
    <w:rsid w:val="008D3429"/>
    <w:rsid w:val="008D4515"/>
    <w:rsid w:val="008D4CF6"/>
    <w:rsid w:val="008F019F"/>
    <w:rsid w:val="008F290B"/>
    <w:rsid w:val="008F3EF5"/>
    <w:rsid w:val="00900B30"/>
    <w:rsid w:val="00903F69"/>
    <w:rsid w:val="00905684"/>
    <w:rsid w:val="009144CF"/>
    <w:rsid w:val="009348E9"/>
    <w:rsid w:val="00934EB7"/>
    <w:rsid w:val="0094097F"/>
    <w:rsid w:val="00950003"/>
    <w:rsid w:val="00953FBC"/>
    <w:rsid w:val="00954002"/>
    <w:rsid w:val="009579B5"/>
    <w:rsid w:val="00964145"/>
    <w:rsid w:val="00981CA4"/>
    <w:rsid w:val="00991A7A"/>
    <w:rsid w:val="00995995"/>
    <w:rsid w:val="009962EE"/>
    <w:rsid w:val="009A5F21"/>
    <w:rsid w:val="009B02D1"/>
    <w:rsid w:val="009C309F"/>
    <w:rsid w:val="009C45DF"/>
    <w:rsid w:val="009D1F27"/>
    <w:rsid w:val="009D257F"/>
    <w:rsid w:val="009D7021"/>
    <w:rsid w:val="009E5AC5"/>
    <w:rsid w:val="009E7F58"/>
    <w:rsid w:val="009F212D"/>
    <w:rsid w:val="009F64A7"/>
    <w:rsid w:val="00A36654"/>
    <w:rsid w:val="00A4697E"/>
    <w:rsid w:val="00A70DC3"/>
    <w:rsid w:val="00A83633"/>
    <w:rsid w:val="00A83C81"/>
    <w:rsid w:val="00A83F40"/>
    <w:rsid w:val="00A86B1D"/>
    <w:rsid w:val="00AA0C47"/>
    <w:rsid w:val="00AA7CD0"/>
    <w:rsid w:val="00AB00B1"/>
    <w:rsid w:val="00AE4D84"/>
    <w:rsid w:val="00AF1804"/>
    <w:rsid w:val="00AF1A64"/>
    <w:rsid w:val="00B00CC8"/>
    <w:rsid w:val="00B075EF"/>
    <w:rsid w:val="00B118BA"/>
    <w:rsid w:val="00B1743D"/>
    <w:rsid w:val="00B179C6"/>
    <w:rsid w:val="00B17F81"/>
    <w:rsid w:val="00B2528D"/>
    <w:rsid w:val="00B31B68"/>
    <w:rsid w:val="00B35CC0"/>
    <w:rsid w:val="00B54B69"/>
    <w:rsid w:val="00B56919"/>
    <w:rsid w:val="00B64C4A"/>
    <w:rsid w:val="00B65681"/>
    <w:rsid w:val="00B710EC"/>
    <w:rsid w:val="00B715DC"/>
    <w:rsid w:val="00B75B0F"/>
    <w:rsid w:val="00BF0577"/>
    <w:rsid w:val="00C00212"/>
    <w:rsid w:val="00C00BD7"/>
    <w:rsid w:val="00C14708"/>
    <w:rsid w:val="00C17742"/>
    <w:rsid w:val="00C241F1"/>
    <w:rsid w:val="00C30978"/>
    <w:rsid w:val="00C3360E"/>
    <w:rsid w:val="00C36681"/>
    <w:rsid w:val="00C51D02"/>
    <w:rsid w:val="00C5617B"/>
    <w:rsid w:val="00C71DE0"/>
    <w:rsid w:val="00C761E1"/>
    <w:rsid w:val="00C7708E"/>
    <w:rsid w:val="00C90E30"/>
    <w:rsid w:val="00C95B35"/>
    <w:rsid w:val="00CA3346"/>
    <w:rsid w:val="00CA3489"/>
    <w:rsid w:val="00CC12A8"/>
    <w:rsid w:val="00CD30F6"/>
    <w:rsid w:val="00CD55DA"/>
    <w:rsid w:val="00CE2E66"/>
    <w:rsid w:val="00CF1B70"/>
    <w:rsid w:val="00D04C2E"/>
    <w:rsid w:val="00D20191"/>
    <w:rsid w:val="00D25525"/>
    <w:rsid w:val="00D325B0"/>
    <w:rsid w:val="00D50166"/>
    <w:rsid w:val="00D54DFC"/>
    <w:rsid w:val="00D568AF"/>
    <w:rsid w:val="00D57C5C"/>
    <w:rsid w:val="00D62B3D"/>
    <w:rsid w:val="00D668DC"/>
    <w:rsid w:val="00D84415"/>
    <w:rsid w:val="00D91194"/>
    <w:rsid w:val="00DA407A"/>
    <w:rsid w:val="00DA7917"/>
    <w:rsid w:val="00DA7A26"/>
    <w:rsid w:val="00DB73EB"/>
    <w:rsid w:val="00DC4716"/>
    <w:rsid w:val="00DD36FA"/>
    <w:rsid w:val="00DD73EB"/>
    <w:rsid w:val="00DF365E"/>
    <w:rsid w:val="00DF5E44"/>
    <w:rsid w:val="00E05264"/>
    <w:rsid w:val="00E06028"/>
    <w:rsid w:val="00E136C3"/>
    <w:rsid w:val="00E25528"/>
    <w:rsid w:val="00E32B9C"/>
    <w:rsid w:val="00E52FE8"/>
    <w:rsid w:val="00E602F5"/>
    <w:rsid w:val="00E67EB7"/>
    <w:rsid w:val="00E75D09"/>
    <w:rsid w:val="00E76DEA"/>
    <w:rsid w:val="00EA108B"/>
    <w:rsid w:val="00EA2FC1"/>
    <w:rsid w:val="00EC7EBE"/>
    <w:rsid w:val="00ED09BB"/>
    <w:rsid w:val="00EE1DEB"/>
    <w:rsid w:val="00EE5AD7"/>
    <w:rsid w:val="00EE6ACB"/>
    <w:rsid w:val="00EF4CE1"/>
    <w:rsid w:val="00EF5101"/>
    <w:rsid w:val="00F00B47"/>
    <w:rsid w:val="00F028E3"/>
    <w:rsid w:val="00F05298"/>
    <w:rsid w:val="00F17354"/>
    <w:rsid w:val="00F25535"/>
    <w:rsid w:val="00F32757"/>
    <w:rsid w:val="00F40594"/>
    <w:rsid w:val="00F4680A"/>
    <w:rsid w:val="00F526B6"/>
    <w:rsid w:val="00F6360C"/>
    <w:rsid w:val="00F74A40"/>
    <w:rsid w:val="00F7732C"/>
    <w:rsid w:val="00F77F3F"/>
    <w:rsid w:val="00F900BA"/>
    <w:rsid w:val="00F91E28"/>
    <w:rsid w:val="00FA3A64"/>
    <w:rsid w:val="00FA3FD4"/>
    <w:rsid w:val="00FA4EF9"/>
    <w:rsid w:val="00FA69A6"/>
    <w:rsid w:val="00FB133D"/>
    <w:rsid w:val="00FB64FA"/>
    <w:rsid w:val="00FE32C6"/>
    <w:rsid w:val="00FE5B2C"/>
    <w:rsid w:val="00FF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  <w:lang w:val="x-none"/>
    </w:rPr>
  </w:style>
  <w:style w:type="paragraph" w:styleId="4">
    <w:name w:val="heading 4"/>
    <w:basedOn w:val="a"/>
    <w:next w:val="a"/>
    <w:link w:val="40"/>
    <w:qFormat/>
    <w:rsid w:val="00934EB7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  <w:lang w:val="x-none" w:eastAsia="x-none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uiPriority w:val="99"/>
    <w:rsid w:val="00D50166"/>
    <w:pPr>
      <w:ind w:right="6111"/>
    </w:pPr>
    <w:rPr>
      <w:sz w:val="28"/>
      <w:szCs w:val="28"/>
      <w:lang w:val="x-none" w:eastAsia="x-none"/>
    </w:rPr>
  </w:style>
  <w:style w:type="character" w:customStyle="1" w:styleId="25">
    <w:name w:val="Основной текст 2 Знак"/>
    <w:link w:val="24"/>
    <w:uiPriority w:val="99"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99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unhideWhenUsed/>
    <w:rsid w:val="00A469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character" w:customStyle="1" w:styleId="40">
    <w:name w:val="Заголовок 4 Знак"/>
    <w:link w:val="4"/>
    <w:rsid w:val="00934EB7"/>
    <w:rPr>
      <w:rFonts w:ascii="Times New Roman" w:eastAsia="Times New Roman" w:hAnsi="Times New Roman"/>
      <w:b/>
      <w:bCs/>
      <w:sz w:val="28"/>
      <w:szCs w:val="28"/>
    </w:rPr>
  </w:style>
  <w:style w:type="paragraph" w:styleId="af0">
    <w:name w:val="Body Text Indent"/>
    <w:basedOn w:val="a"/>
    <w:link w:val="af1"/>
    <w:uiPriority w:val="99"/>
    <w:unhideWhenUsed/>
    <w:rsid w:val="00934EB7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uiPriority w:val="99"/>
    <w:rsid w:val="00934EB7"/>
    <w:rPr>
      <w:rFonts w:ascii="Times New Roman" w:eastAsia="Times New Roman" w:hAnsi="Times New Roman"/>
    </w:rPr>
  </w:style>
  <w:style w:type="character" w:styleId="af2">
    <w:name w:val="FollowedHyperlink"/>
    <w:rsid w:val="004A0C82"/>
    <w:rPr>
      <w:rFonts w:cs="Times New Roman"/>
      <w:color w:val="800080"/>
      <w:u w:val="single"/>
    </w:rPr>
  </w:style>
  <w:style w:type="paragraph" w:customStyle="1" w:styleId="ConsNonformat">
    <w:name w:val="ConsNonformat"/>
    <w:rsid w:val="00A86B1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Normal">
    <w:name w:val="ConsNormal"/>
    <w:rsid w:val="00A86B1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customStyle="1" w:styleId="ConsPlusNormal">
    <w:name w:val="ConsPlusNormal"/>
    <w:rsid w:val="00A86B1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3">
    <w:name w:val="footnote text"/>
    <w:basedOn w:val="a"/>
    <w:link w:val="af4"/>
    <w:semiHidden/>
    <w:rsid w:val="00A86B1D"/>
    <w:rPr>
      <w:lang w:val="x-none" w:eastAsia="x-none"/>
    </w:rPr>
  </w:style>
  <w:style w:type="character" w:customStyle="1" w:styleId="af4">
    <w:name w:val="Текст сноски Знак"/>
    <w:link w:val="af3"/>
    <w:semiHidden/>
    <w:rsid w:val="00A86B1D"/>
    <w:rPr>
      <w:rFonts w:ascii="Times New Roman" w:eastAsia="Times New Roman" w:hAnsi="Times New Roman"/>
    </w:rPr>
  </w:style>
  <w:style w:type="character" w:styleId="af5">
    <w:name w:val="footnote reference"/>
    <w:semiHidden/>
    <w:rsid w:val="00A86B1D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D668DC"/>
    <w:rPr>
      <w:lang w:val="x-none" w:eastAsia="x-none"/>
    </w:rPr>
  </w:style>
  <w:style w:type="character" w:customStyle="1" w:styleId="af7">
    <w:name w:val="Текст концевой сноски Знак"/>
    <w:link w:val="af6"/>
    <w:uiPriority w:val="99"/>
    <w:semiHidden/>
    <w:rsid w:val="00D668DC"/>
    <w:rPr>
      <w:rFonts w:ascii="Times New Roman" w:eastAsia="Times New Roman" w:hAnsi="Times New Roman"/>
    </w:rPr>
  </w:style>
  <w:style w:type="character" w:styleId="af8">
    <w:name w:val="endnote reference"/>
    <w:uiPriority w:val="99"/>
    <w:semiHidden/>
    <w:unhideWhenUsed/>
    <w:rsid w:val="00D668DC"/>
    <w:rPr>
      <w:vertAlign w:val="superscript"/>
    </w:rPr>
  </w:style>
  <w:style w:type="character" w:styleId="af9">
    <w:name w:val="Hyperlink"/>
    <w:uiPriority w:val="99"/>
    <w:unhideWhenUsed/>
    <w:rsid w:val="007B50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  <w:lang w:val="x-none"/>
    </w:rPr>
  </w:style>
  <w:style w:type="paragraph" w:styleId="4">
    <w:name w:val="heading 4"/>
    <w:basedOn w:val="a"/>
    <w:next w:val="a"/>
    <w:link w:val="40"/>
    <w:qFormat/>
    <w:rsid w:val="00934EB7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  <w:lang w:val="x-none" w:eastAsia="x-none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uiPriority w:val="99"/>
    <w:rsid w:val="00D50166"/>
    <w:pPr>
      <w:ind w:right="6111"/>
    </w:pPr>
    <w:rPr>
      <w:sz w:val="28"/>
      <w:szCs w:val="28"/>
      <w:lang w:val="x-none" w:eastAsia="x-none"/>
    </w:rPr>
  </w:style>
  <w:style w:type="character" w:customStyle="1" w:styleId="25">
    <w:name w:val="Основной текст 2 Знак"/>
    <w:link w:val="24"/>
    <w:uiPriority w:val="99"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99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unhideWhenUsed/>
    <w:rsid w:val="00A469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character" w:customStyle="1" w:styleId="40">
    <w:name w:val="Заголовок 4 Знак"/>
    <w:link w:val="4"/>
    <w:rsid w:val="00934EB7"/>
    <w:rPr>
      <w:rFonts w:ascii="Times New Roman" w:eastAsia="Times New Roman" w:hAnsi="Times New Roman"/>
      <w:b/>
      <w:bCs/>
      <w:sz w:val="28"/>
      <w:szCs w:val="28"/>
    </w:rPr>
  </w:style>
  <w:style w:type="paragraph" w:styleId="af0">
    <w:name w:val="Body Text Indent"/>
    <w:basedOn w:val="a"/>
    <w:link w:val="af1"/>
    <w:uiPriority w:val="99"/>
    <w:unhideWhenUsed/>
    <w:rsid w:val="00934EB7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uiPriority w:val="99"/>
    <w:rsid w:val="00934EB7"/>
    <w:rPr>
      <w:rFonts w:ascii="Times New Roman" w:eastAsia="Times New Roman" w:hAnsi="Times New Roman"/>
    </w:rPr>
  </w:style>
  <w:style w:type="character" w:styleId="af2">
    <w:name w:val="FollowedHyperlink"/>
    <w:rsid w:val="004A0C82"/>
    <w:rPr>
      <w:rFonts w:cs="Times New Roman"/>
      <w:color w:val="800080"/>
      <w:u w:val="single"/>
    </w:rPr>
  </w:style>
  <w:style w:type="paragraph" w:customStyle="1" w:styleId="ConsNonformat">
    <w:name w:val="ConsNonformat"/>
    <w:rsid w:val="00A86B1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Normal">
    <w:name w:val="ConsNormal"/>
    <w:rsid w:val="00A86B1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customStyle="1" w:styleId="ConsPlusNormal">
    <w:name w:val="ConsPlusNormal"/>
    <w:rsid w:val="00A86B1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3">
    <w:name w:val="footnote text"/>
    <w:basedOn w:val="a"/>
    <w:link w:val="af4"/>
    <w:semiHidden/>
    <w:rsid w:val="00A86B1D"/>
    <w:rPr>
      <w:lang w:val="x-none" w:eastAsia="x-none"/>
    </w:rPr>
  </w:style>
  <w:style w:type="character" w:customStyle="1" w:styleId="af4">
    <w:name w:val="Текст сноски Знак"/>
    <w:link w:val="af3"/>
    <w:semiHidden/>
    <w:rsid w:val="00A86B1D"/>
    <w:rPr>
      <w:rFonts w:ascii="Times New Roman" w:eastAsia="Times New Roman" w:hAnsi="Times New Roman"/>
    </w:rPr>
  </w:style>
  <w:style w:type="character" w:styleId="af5">
    <w:name w:val="footnote reference"/>
    <w:semiHidden/>
    <w:rsid w:val="00A86B1D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D668DC"/>
    <w:rPr>
      <w:lang w:val="x-none" w:eastAsia="x-none"/>
    </w:rPr>
  </w:style>
  <w:style w:type="character" w:customStyle="1" w:styleId="af7">
    <w:name w:val="Текст концевой сноски Знак"/>
    <w:link w:val="af6"/>
    <w:uiPriority w:val="99"/>
    <w:semiHidden/>
    <w:rsid w:val="00D668DC"/>
    <w:rPr>
      <w:rFonts w:ascii="Times New Roman" w:eastAsia="Times New Roman" w:hAnsi="Times New Roman"/>
    </w:rPr>
  </w:style>
  <w:style w:type="character" w:styleId="af8">
    <w:name w:val="endnote reference"/>
    <w:uiPriority w:val="99"/>
    <w:semiHidden/>
    <w:unhideWhenUsed/>
    <w:rsid w:val="00D668DC"/>
    <w:rPr>
      <w:vertAlign w:val="superscript"/>
    </w:rPr>
  </w:style>
  <w:style w:type="character" w:styleId="af9">
    <w:name w:val="Hyperlink"/>
    <w:uiPriority w:val="99"/>
    <w:unhideWhenUsed/>
    <w:rsid w:val="007B50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12012604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12604.0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12012604.0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C4B70-D5EE-46AD-8ABE-9BC5F5F4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1261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 Миллеровского района</Company>
  <LinksUpToDate>false</LinksUpToDate>
  <CharactersWithSpaces>8433</CharactersWithSpaces>
  <SharedDoc>false</SharedDoc>
  <HLinks>
    <vt:vector size="18" baseType="variant">
      <vt:variant>
        <vt:i4>6815801</vt:i4>
      </vt:variant>
      <vt:variant>
        <vt:i4>6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3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0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Secret</dc:creator>
  <cp:lastModifiedBy>Пользователь</cp:lastModifiedBy>
  <cp:revision>8</cp:revision>
  <cp:lastPrinted>2024-05-17T07:48:00Z</cp:lastPrinted>
  <dcterms:created xsi:type="dcterms:W3CDTF">2024-02-05T06:58:00Z</dcterms:created>
  <dcterms:modified xsi:type="dcterms:W3CDTF">2024-05-21T07:05:00Z</dcterms:modified>
</cp:coreProperties>
</file>