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ТУРИЛОВСКОГО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A94C21">
        <w:rPr>
          <w:sz w:val="28"/>
          <w:szCs w:val="28"/>
        </w:rPr>
        <w:t>18.06.2024</w:t>
      </w:r>
      <w:r w:rsidR="00EA7487">
        <w:rPr>
          <w:sz w:val="28"/>
          <w:szCs w:val="28"/>
        </w:rPr>
        <w:t xml:space="preserve">  </w:t>
      </w:r>
      <w:r w:rsidRPr="00963FAF">
        <w:rPr>
          <w:sz w:val="28"/>
          <w:szCs w:val="28"/>
        </w:rPr>
        <w:sym w:font="Times New Roman" w:char="2116"/>
      </w:r>
      <w:r w:rsidR="00EA7487">
        <w:rPr>
          <w:sz w:val="28"/>
          <w:szCs w:val="28"/>
        </w:rPr>
        <w:t xml:space="preserve"> </w:t>
      </w:r>
      <w:r w:rsidR="00A94C21">
        <w:rPr>
          <w:sz w:val="28"/>
          <w:szCs w:val="28"/>
        </w:rPr>
        <w:t>83</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AF701A"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«Выдача разрешений </w:t>
      </w:r>
      <w:r w:rsidR="00AF701A" w:rsidRPr="00AF701A">
        <w:rPr>
          <w:rFonts w:ascii="Times New Roman" w:hAnsi="Times New Roman" w:cs="Times New Roman"/>
          <w:sz w:val="28"/>
          <w:szCs w:val="28"/>
        </w:rPr>
        <w:t xml:space="preserve">на уничтожение и (или) повреждение </w:t>
      </w:r>
    </w:p>
    <w:p w:rsidR="00182AA3" w:rsidRPr="00182AA3" w:rsidRDefault="00AF701A" w:rsidP="00182AA3">
      <w:pPr>
        <w:pStyle w:val="ConsPlusTitle"/>
        <w:jc w:val="center"/>
        <w:rPr>
          <w:rFonts w:ascii="Times New Roman" w:hAnsi="Times New Roman" w:cs="Times New Roman"/>
          <w:sz w:val="28"/>
          <w:szCs w:val="28"/>
        </w:rPr>
      </w:pPr>
      <w:r w:rsidRPr="00AF701A">
        <w:rPr>
          <w:rFonts w:ascii="Times New Roman" w:hAnsi="Times New Roman" w:cs="Times New Roman"/>
          <w:sz w:val="28"/>
          <w:szCs w:val="28"/>
        </w:rPr>
        <w:t>зеленых насаждений</w:t>
      </w:r>
      <w:r w:rsidR="00182AA3" w:rsidRPr="00182AA3">
        <w:rPr>
          <w:rFonts w:ascii="Times New Roman" w:hAnsi="Times New Roman" w:cs="Times New Roman"/>
          <w:sz w:val="28"/>
          <w:szCs w:val="28"/>
        </w:rPr>
        <w:t>»</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целях   повышения   качества   предоставления   и   доступности муниципальных услуг и создания комфортных условий  для получателей муниципальных услуг, в соответствии с Федеральным законом от 27.07.2010    № 210-ФЗ </w:t>
      </w:r>
      <w:r>
        <w:rPr>
          <w:sz w:val="28"/>
          <w:szCs w:val="28"/>
        </w:rPr>
        <w:t xml:space="preserve">«Об </w:t>
      </w:r>
      <w:r w:rsidR="00182AA3" w:rsidRPr="00C81271">
        <w:rPr>
          <w:sz w:val="28"/>
          <w:szCs w:val="28"/>
        </w:rPr>
        <w:t xml:space="preserve">организации предоставления государственных и муниципальных услуг»,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r w:rsidR="00182AA3" w:rsidRPr="00C81271">
        <w:rPr>
          <w:color w:val="000000"/>
          <w:sz w:val="28"/>
          <w:szCs w:val="28"/>
        </w:rPr>
        <w:t>Туриловского</w:t>
      </w:r>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r w:rsidR="00182AA3" w:rsidRPr="00C81271">
        <w:rPr>
          <w:b/>
          <w:color w:val="000000"/>
          <w:sz w:val="28"/>
          <w:szCs w:val="28"/>
        </w:rPr>
        <w:t>п о с т а н о в л я е т</w:t>
      </w:r>
      <w:r w:rsidR="00182AA3" w:rsidRPr="00C81271">
        <w:rPr>
          <w:b/>
          <w:sz w:val="28"/>
          <w:szCs w:val="28"/>
        </w:rPr>
        <w:t>:</w:t>
      </w:r>
    </w:p>
    <w:p w:rsidR="00182AA3" w:rsidRDefault="00182AA3" w:rsidP="00182AA3">
      <w:pPr>
        <w:pStyle w:val="ConsPlusTitle"/>
        <w:ind w:firstLine="600"/>
        <w:jc w:val="both"/>
        <w:rPr>
          <w:sz w:val="28"/>
          <w:szCs w:val="28"/>
        </w:rPr>
      </w:pPr>
    </w:p>
    <w:p w:rsidR="000F1F62" w:rsidRPr="009113B6" w:rsidRDefault="009113B6" w:rsidP="00AF70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7F5B8A" w:rsidRPr="009113B6">
        <w:rPr>
          <w:rFonts w:ascii="Times New Roman" w:hAnsi="Times New Roman" w:cs="Times New Roman"/>
          <w:b w:val="0"/>
          <w:sz w:val="28"/>
          <w:szCs w:val="28"/>
        </w:rPr>
        <w:t xml:space="preserve">1.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муниципальной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 xml:space="preserve">«Выдача разрешений </w:t>
      </w:r>
      <w:r w:rsidR="00AF701A" w:rsidRPr="00AF701A">
        <w:rPr>
          <w:rFonts w:ascii="Times New Roman" w:hAnsi="Times New Roman" w:cs="Times New Roman"/>
          <w:b w:val="0"/>
          <w:sz w:val="28"/>
          <w:szCs w:val="28"/>
        </w:rPr>
        <w:t>на уничтожение и (или) повреждение зеленых насаждений</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EA7487">
        <w:rPr>
          <w:sz w:val="28"/>
          <w:szCs w:val="28"/>
        </w:rPr>
        <w:t xml:space="preserve">         </w:t>
      </w:r>
      <w:r w:rsidR="00F0414E">
        <w:rPr>
          <w:sz w:val="28"/>
          <w:szCs w:val="28"/>
        </w:rPr>
        <w:t>В.А.Ткаченко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AF701A" w:rsidRDefault="00AF701A"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A94C21">
        <w:rPr>
          <w:rFonts w:ascii="Times New Roman" w:hAnsi="Times New Roman"/>
          <w:sz w:val="28"/>
          <w:szCs w:val="28"/>
        </w:rPr>
        <w:t>18.06.</w:t>
      </w:r>
      <w:r>
        <w:rPr>
          <w:rFonts w:ascii="Times New Roman" w:hAnsi="Times New Roman"/>
          <w:sz w:val="28"/>
          <w:szCs w:val="28"/>
        </w:rPr>
        <w:t xml:space="preserve">2024 </w:t>
      </w:r>
      <w:r w:rsidR="009D1903">
        <w:rPr>
          <w:rFonts w:ascii="Times New Roman" w:hAnsi="Times New Roman"/>
          <w:sz w:val="28"/>
          <w:szCs w:val="28"/>
        </w:rPr>
        <w:t xml:space="preserve">№ </w:t>
      </w:r>
      <w:r w:rsidR="00A94C21">
        <w:rPr>
          <w:rFonts w:ascii="Times New Roman" w:hAnsi="Times New Roman"/>
          <w:sz w:val="28"/>
          <w:szCs w:val="28"/>
        </w:rPr>
        <w:t>83</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AF701A" w:rsidRDefault="00FD102A" w:rsidP="00FD102A">
      <w:pPr>
        <w:pStyle w:val="af2"/>
        <w:jc w:val="center"/>
        <w:rPr>
          <w:b/>
          <w:szCs w:val="28"/>
        </w:rPr>
      </w:pPr>
      <w:r w:rsidRPr="009113B6">
        <w:rPr>
          <w:b/>
          <w:szCs w:val="28"/>
        </w:rPr>
        <w:t xml:space="preserve">«Выдача разрешений </w:t>
      </w:r>
      <w:r w:rsidR="00AF701A" w:rsidRPr="009113B6">
        <w:rPr>
          <w:szCs w:val="28"/>
        </w:rPr>
        <w:t xml:space="preserve"> </w:t>
      </w:r>
      <w:r w:rsidR="00AF701A" w:rsidRPr="00AF701A">
        <w:rPr>
          <w:b/>
          <w:szCs w:val="28"/>
        </w:rPr>
        <w:t>на уничтожение и (или) повреждение</w:t>
      </w:r>
    </w:p>
    <w:p w:rsidR="009113B6" w:rsidRPr="009113B6" w:rsidRDefault="00AF701A" w:rsidP="00FD102A">
      <w:pPr>
        <w:pStyle w:val="af2"/>
        <w:jc w:val="center"/>
        <w:rPr>
          <w:b/>
          <w:bCs/>
          <w:szCs w:val="28"/>
        </w:rPr>
      </w:pPr>
      <w:r w:rsidRPr="00AF701A">
        <w:rPr>
          <w:b/>
          <w:szCs w:val="28"/>
        </w:rPr>
        <w:t xml:space="preserve"> зеленых насаждений</w:t>
      </w:r>
      <w:r w:rsidR="00FD102A" w:rsidRPr="009113B6">
        <w:rPr>
          <w:b/>
          <w:szCs w:val="28"/>
        </w:rPr>
        <w:t>»</w:t>
      </w:r>
      <w:r w:rsidR="00FD102A">
        <w:rPr>
          <w:b/>
          <w:szCs w:val="28"/>
        </w:rPr>
        <w:t xml:space="preserve"> </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Default="00FD102A" w:rsidP="00FD102A">
      <w:pPr>
        <w:jc w:val="both"/>
        <w:rPr>
          <w:sz w:val="28"/>
          <w:szCs w:val="28"/>
        </w:rPr>
      </w:pPr>
      <w:r w:rsidRPr="007C10A4">
        <w:rPr>
          <w:sz w:val="28"/>
          <w:szCs w:val="28"/>
        </w:rPr>
        <w:t xml:space="preserve">        </w:t>
      </w:r>
      <w:r>
        <w:rPr>
          <w:sz w:val="28"/>
          <w:szCs w:val="28"/>
        </w:rPr>
        <w:t xml:space="preserve"> </w:t>
      </w:r>
      <w:r w:rsidRPr="007C10A4">
        <w:rPr>
          <w:sz w:val="28"/>
          <w:szCs w:val="28"/>
        </w:rPr>
        <w:t xml:space="preserve"> </w:t>
      </w:r>
      <w:r w:rsidRPr="007C10A4">
        <w:rPr>
          <w:bCs/>
          <w:sz w:val="28"/>
          <w:szCs w:val="28"/>
        </w:rPr>
        <w:t xml:space="preserve">Административный регламент предоставления муниципальной услуги </w:t>
      </w:r>
      <w:r>
        <w:rPr>
          <w:bCs/>
          <w:sz w:val="28"/>
          <w:szCs w:val="28"/>
        </w:rPr>
        <w:t>«</w:t>
      </w:r>
      <w:r w:rsidRPr="009113B6">
        <w:rPr>
          <w:sz w:val="28"/>
          <w:szCs w:val="28"/>
        </w:rPr>
        <w:t xml:space="preserve">Выдача разрешений </w:t>
      </w:r>
      <w:r w:rsidR="00AF701A" w:rsidRPr="00AF701A">
        <w:rPr>
          <w:sz w:val="28"/>
          <w:szCs w:val="28"/>
        </w:rPr>
        <w:t>на уничтожение и (или) повреждение зеленых насаждений</w:t>
      </w:r>
      <w:r w:rsidRPr="007C10A4">
        <w:rPr>
          <w:rStyle w:val="af4"/>
          <w:b w:val="0"/>
          <w:bCs w:val="0"/>
          <w:sz w:val="28"/>
          <w:szCs w:val="28"/>
        </w:rPr>
        <w:t>»</w:t>
      </w:r>
      <w:r w:rsidRPr="007C10A4">
        <w:rPr>
          <w:sz w:val="28"/>
          <w:szCs w:val="28"/>
        </w:rPr>
        <w:t xml:space="preserve"> (далее - Регламент) разработан в соответствии с </w:t>
      </w:r>
      <w:hyperlink r:id="rId8" w:history="1">
        <w:r w:rsidRPr="007C10A4">
          <w:rPr>
            <w:sz w:val="28"/>
            <w:szCs w:val="28"/>
          </w:rPr>
          <w:t>Федеральным законом от 27.07.2010 № 210-ФЗ «Об организации предоставления государственных и муниципальных услуг»</w:t>
        </w:r>
      </w:hyperlink>
      <w:r w:rsidRPr="007C10A4">
        <w:rPr>
          <w:sz w:val="28"/>
          <w:szCs w:val="28"/>
        </w:rPr>
        <w:t xml:space="preserve"> и устанавливает стандарт и порядок предоставления муниципальной услуги по выдаче разрешения </w:t>
      </w:r>
      <w:r w:rsidR="00AF701A" w:rsidRPr="009113B6">
        <w:rPr>
          <w:sz w:val="28"/>
          <w:szCs w:val="28"/>
        </w:rPr>
        <w:t xml:space="preserve">Выдача разрешений </w:t>
      </w:r>
      <w:r w:rsidR="00AF701A" w:rsidRPr="00AF701A">
        <w:rPr>
          <w:sz w:val="28"/>
          <w:szCs w:val="28"/>
        </w:rPr>
        <w:t>на уничтожение и (или) повреждение зеленых насаждений</w:t>
      </w:r>
      <w:r w:rsidRPr="007C10A4">
        <w:rPr>
          <w:sz w:val="28"/>
          <w:szCs w:val="28"/>
        </w:rPr>
        <w:t xml:space="preserve"> (далее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rsidR="00A301FA" w:rsidRDefault="00FD3136" w:rsidP="00A301FA">
      <w:pPr>
        <w:tabs>
          <w:tab w:val="left" w:pos="1630"/>
        </w:tabs>
        <w:ind w:right="2"/>
        <w:jc w:val="both"/>
        <w:rPr>
          <w:sz w:val="28"/>
          <w:szCs w:val="28"/>
        </w:rPr>
      </w:pPr>
      <w:r>
        <w:rPr>
          <w:sz w:val="28"/>
          <w:szCs w:val="28"/>
        </w:rPr>
        <w:t xml:space="preserve">         </w:t>
      </w:r>
      <w:r w:rsidRPr="00FD3136">
        <w:rPr>
          <w:sz w:val="28"/>
          <w:szCs w:val="28"/>
        </w:rPr>
        <w:t xml:space="preserve">Выдача разрешения </w:t>
      </w:r>
      <w:r w:rsidR="00A301FA" w:rsidRPr="00AF701A">
        <w:rPr>
          <w:sz w:val="28"/>
          <w:szCs w:val="28"/>
        </w:rPr>
        <w:t>на уничтожение и (или) повреждение зеленых насаждений</w:t>
      </w:r>
      <w:r w:rsidR="00A301FA" w:rsidRPr="00FD3136">
        <w:rPr>
          <w:sz w:val="28"/>
          <w:szCs w:val="28"/>
        </w:rPr>
        <w:t xml:space="preserve"> </w:t>
      </w:r>
      <w:r w:rsidRPr="00FD3136">
        <w:rPr>
          <w:sz w:val="28"/>
          <w:szCs w:val="28"/>
        </w:rPr>
        <w:t>осуществляется в случаях:</w:t>
      </w:r>
    </w:p>
    <w:p w:rsidR="00A301FA" w:rsidRDefault="00A301FA" w:rsidP="00A301FA">
      <w:pPr>
        <w:tabs>
          <w:tab w:val="left" w:pos="1630"/>
        </w:tabs>
        <w:ind w:right="2"/>
        <w:jc w:val="both"/>
        <w:rPr>
          <w:rFonts w:eastAsia="Calibri"/>
          <w:sz w:val="28"/>
          <w:szCs w:val="28"/>
        </w:rPr>
      </w:pPr>
      <w:r>
        <w:rPr>
          <w:sz w:val="28"/>
          <w:szCs w:val="28"/>
        </w:rPr>
        <w:t xml:space="preserve">         </w:t>
      </w:r>
      <w:r>
        <w:rPr>
          <w:rFonts w:eastAsia="Calibri"/>
          <w:sz w:val="28"/>
          <w:szCs w:val="28"/>
        </w:rPr>
        <w:t>1) при вырубке аварийно-опасных деревьев, сухостойных деревьев и кустарников;</w:t>
      </w:r>
    </w:p>
    <w:p w:rsidR="00A301FA" w:rsidRDefault="00A301FA" w:rsidP="00A301FA">
      <w:pPr>
        <w:tabs>
          <w:tab w:val="left" w:pos="1630"/>
        </w:tabs>
        <w:ind w:right="2"/>
        <w:jc w:val="both"/>
        <w:rPr>
          <w:rFonts w:eastAsia="Calibri"/>
          <w:sz w:val="28"/>
          <w:szCs w:val="28"/>
        </w:rPr>
      </w:pPr>
      <w:r>
        <w:rPr>
          <w:rFonts w:eastAsia="Calibri"/>
          <w:sz w:val="28"/>
          <w:szCs w:val="28"/>
        </w:rPr>
        <w:t xml:space="preserve">         2) при осуществлении мероприятий по предупреждению и ликвидации чрезвычайных ситуаций;</w:t>
      </w:r>
    </w:p>
    <w:p w:rsidR="00A301FA" w:rsidRDefault="00A301FA" w:rsidP="00A301FA">
      <w:pPr>
        <w:tabs>
          <w:tab w:val="left" w:pos="1630"/>
        </w:tabs>
        <w:ind w:right="2"/>
        <w:jc w:val="both"/>
        <w:rPr>
          <w:rFonts w:eastAsia="Calibri"/>
          <w:sz w:val="28"/>
          <w:szCs w:val="28"/>
        </w:rPr>
      </w:pPr>
      <w:r>
        <w:rPr>
          <w:rFonts w:eastAsia="Calibri"/>
          <w:sz w:val="28"/>
          <w:szCs w:val="28"/>
        </w:rPr>
        <w:t xml:space="preserve">       </w:t>
      </w:r>
      <w:r w:rsidR="00286D16">
        <w:rPr>
          <w:rFonts w:eastAsia="Calibri"/>
          <w:sz w:val="28"/>
          <w:szCs w:val="28"/>
        </w:rPr>
        <w:t xml:space="preserve"> </w:t>
      </w:r>
      <w:r>
        <w:rPr>
          <w:rFonts w:eastAsia="Calibri"/>
          <w:sz w:val="28"/>
          <w:szCs w:val="28"/>
        </w:rPr>
        <w:t xml:space="preserve"> </w:t>
      </w:r>
      <w:r w:rsidRPr="00A301FA">
        <w:rPr>
          <w:rFonts w:eastAsia="Calibri"/>
          <w:sz w:val="28"/>
          <w:szCs w:val="28"/>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r w:rsidRPr="00A301FA">
        <w:rPr>
          <w:sz w:val="28"/>
          <w:szCs w:val="28"/>
        </w:rPr>
        <w:t xml:space="preserve">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w:t>
      </w:r>
      <w:r>
        <w:rPr>
          <w:sz w:val="28"/>
          <w:szCs w:val="28"/>
        </w:rPr>
        <w:t>женерно-геологических изысканий</w:t>
      </w:r>
      <w:r w:rsidRPr="00A301FA">
        <w:rPr>
          <w:sz w:val="28"/>
          <w:szCs w:val="28"/>
        </w:rPr>
        <w:t>)</w:t>
      </w:r>
      <w:r w:rsidRPr="00A301FA">
        <w:rPr>
          <w:rFonts w:eastAsia="Calibri"/>
          <w:sz w:val="28"/>
          <w:szCs w:val="28"/>
        </w:rPr>
        <w:t>;</w:t>
      </w:r>
    </w:p>
    <w:p w:rsidR="00A301FA" w:rsidRDefault="00A301FA" w:rsidP="00A301FA">
      <w:pPr>
        <w:tabs>
          <w:tab w:val="left" w:pos="1630"/>
        </w:tabs>
        <w:ind w:right="2"/>
        <w:jc w:val="both"/>
        <w:rPr>
          <w:rFonts w:eastAsia="Calibri"/>
          <w:sz w:val="28"/>
          <w:szCs w:val="28"/>
        </w:rPr>
      </w:pPr>
      <w:r>
        <w:rPr>
          <w:rFonts w:eastAsia="Calibri"/>
          <w:sz w:val="28"/>
          <w:szCs w:val="28"/>
        </w:rPr>
        <w:t xml:space="preserve">         </w:t>
      </w:r>
      <w:r w:rsidRPr="00A301FA">
        <w:rPr>
          <w:rFonts w:eastAsia="Calibri"/>
          <w:sz w:val="28"/>
          <w:szCs w:val="28"/>
        </w:rPr>
        <w:t xml:space="preserve">4) в иных случаях, предусмотренных федеральным </w:t>
      </w:r>
      <w:r w:rsidR="005F0457">
        <w:rPr>
          <w:rFonts w:eastAsia="Calibri"/>
          <w:sz w:val="28"/>
          <w:szCs w:val="28"/>
        </w:rPr>
        <w:t xml:space="preserve">и областным </w:t>
      </w:r>
      <w:r w:rsidRPr="00A301FA">
        <w:rPr>
          <w:rFonts w:eastAsia="Calibri"/>
          <w:sz w:val="28"/>
          <w:szCs w:val="28"/>
        </w:rPr>
        <w:t>законодательством</w:t>
      </w:r>
      <w:r>
        <w:rPr>
          <w:rFonts w:eastAsia="Calibri"/>
          <w:sz w:val="28"/>
          <w:szCs w:val="28"/>
        </w:rPr>
        <w:t>.</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FD102A" w:rsidRPr="000529CB" w:rsidRDefault="00FD102A" w:rsidP="00FD102A">
      <w:pPr>
        <w:jc w:val="both"/>
        <w:rPr>
          <w:sz w:val="28"/>
          <w:szCs w:val="28"/>
        </w:rPr>
      </w:pPr>
      <w:r>
        <w:rPr>
          <w:sz w:val="28"/>
          <w:szCs w:val="28"/>
        </w:rPr>
        <w:t xml:space="preserve">        </w:t>
      </w:r>
      <w:r w:rsidR="00286D16">
        <w:rPr>
          <w:sz w:val="28"/>
          <w:szCs w:val="28"/>
        </w:rPr>
        <w:t xml:space="preserve"> </w:t>
      </w:r>
      <w:r w:rsidRPr="000529CB">
        <w:rPr>
          <w:sz w:val="28"/>
          <w:szCs w:val="28"/>
        </w:rPr>
        <w:t>Получателями муниципальной услуги (далее – Заявитель или Заявители)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а также иные лица, уполномоченные Заявителем в установленном порядке.</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lastRenderedPageBreak/>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 xml:space="preserve">1.3.2. Информация о порядке предоставления муниципальной услуги размещается на официальном сайте муниципального образования «Туриловское сельское поселение» (далее - сайт поселения),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Туриловского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1.3.3. Сведения о местонахождении Администрации Туриловского сельского поселения, графике работы, телефонах для справок и консультаций, а также об интернет-сайте, адресе электронной почты Администрации Туриловского сельского поселения:</w:t>
      </w:r>
    </w:p>
    <w:p w:rsidR="00FD102A" w:rsidRDefault="00FD102A" w:rsidP="00FD102A">
      <w:pPr>
        <w:pStyle w:val="ConsPlusNormal"/>
        <w:widowControl/>
        <w:ind w:firstLine="585"/>
        <w:jc w:val="both"/>
        <w:rPr>
          <w:sz w:val="28"/>
          <w:szCs w:val="28"/>
        </w:rPr>
      </w:pPr>
      <w:r>
        <w:rPr>
          <w:rFonts w:ascii="Times New Roman" w:hAnsi="Times New Roman"/>
          <w:sz w:val="28"/>
          <w:szCs w:val="28"/>
        </w:rPr>
        <w:t>почтовый адрес: 346143, Ростовская область, Миллеровский район, х. Венделеевка, ул. Молодежная, 1.</w:t>
      </w:r>
    </w:p>
    <w:p w:rsidR="00FD102A" w:rsidRDefault="00FD102A" w:rsidP="00FD102A">
      <w:pPr>
        <w:autoSpaceDE w:val="0"/>
        <w:ind w:firstLine="585"/>
        <w:jc w:val="both"/>
        <w:rPr>
          <w:sz w:val="28"/>
          <w:szCs w:val="28"/>
        </w:rPr>
      </w:pPr>
      <w:r>
        <w:rPr>
          <w:sz w:val="28"/>
          <w:szCs w:val="28"/>
        </w:rPr>
        <w:t>телефоны: 8(86385)53-3-43;</w:t>
      </w:r>
    </w:p>
    <w:p w:rsidR="00FD102A" w:rsidRDefault="00FD102A" w:rsidP="00FD102A">
      <w:pPr>
        <w:autoSpaceDE w:val="0"/>
        <w:ind w:firstLine="585"/>
        <w:jc w:val="both"/>
        <w:rPr>
          <w:sz w:val="28"/>
          <w:szCs w:val="28"/>
        </w:rPr>
      </w:pPr>
      <w:r>
        <w:rPr>
          <w:sz w:val="28"/>
          <w:szCs w:val="28"/>
        </w:rPr>
        <w:t>факс: 8(86385)53-3-69;</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сайт поселения</w:t>
      </w:r>
      <w:r>
        <w:rPr>
          <w:rFonts w:ascii="Times New Roman" w:hAnsi="Times New Roman"/>
          <w:color w:val="000000"/>
          <w:sz w:val="28"/>
          <w:szCs w:val="28"/>
        </w:rPr>
        <w:t xml:space="preserve">: </w:t>
      </w:r>
      <w:r w:rsidRPr="00FD102A">
        <w:rPr>
          <w:rStyle w:val="aa"/>
          <w:rFonts w:ascii="Times New Roman" w:hAnsi="Times New Roman"/>
          <w:color w:val="auto"/>
          <w:sz w:val="28"/>
          <w:szCs w:val="28"/>
          <w:u w:val="none"/>
        </w:rPr>
        <w:t>www.turilovskoes</w:t>
      </w:r>
      <w:r w:rsidRPr="00FD102A">
        <w:rPr>
          <w:rStyle w:val="aa"/>
          <w:rFonts w:ascii="Times New Roman" w:hAnsi="Times New Roman"/>
          <w:color w:val="auto"/>
          <w:sz w:val="28"/>
          <w:szCs w:val="28"/>
          <w:u w:val="none"/>
          <w:lang w:val="en-US"/>
        </w:rPr>
        <w:t>p</w:t>
      </w:r>
      <w:r w:rsidRPr="00FD102A">
        <w:rPr>
          <w:rStyle w:val="aa"/>
          <w:rFonts w:ascii="Times New Roman" w:hAnsi="Times New Roman"/>
          <w:color w:val="auto"/>
          <w:sz w:val="28"/>
          <w:szCs w:val="28"/>
          <w:u w:val="none"/>
        </w:rPr>
        <w:t>.ru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Pr>
          <w:color w:val="000000"/>
          <w:sz w:val="28"/>
          <w:szCs w:val="28"/>
        </w:rPr>
        <w:t>22237@</w:t>
      </w:r>
      <w:r>
        <w:rPr>
          <w:color w:val="000000"/>
          <w:sz w:val="28"/>
          <w:szCs w:val="28"/>
          <w:lang w:val="en-US"/>
        </w:rPr>
        <w:t>donpac</w:t>
      </w:r>
      <w:r>
        <w:rPr>
          <w:color w:val="000000"/>
          <w:sz w:val="28"/>
          <w:szCs w:val="28"/>
        </w:rPr>
        <w:t>.</w:t>
      </w:r>
      <w:r>
        <w:rPr>
          <w:color w:val="000000"/>
          <w:sz w:val="28"/>
          <w:szCs w:val="28"/>
          <w:lang w:val="en-US"/>
        </w:rPr>
        <w:t>ru</w:t>
      </w:r>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w:t>
      </w:r>
      <w:r>
        <w:rPr>
          <w:sz w:val="28"/>
          <w:szCs w:val="28"/>
        </w:rPr>
        <w:lastRenderedPageBreak/>
        <w:t>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На информационном стенде в помещении Администрации, на  сайте  поселения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Pr>
          <w:sz w:val="28"/>
          <w:szCs w:val="28"/>
        </w:rPr>
        <w:t>поселения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t>в</w:t>
      </w:r>
      <w:r>
        <w:rPr>
          <w:color w:val="000000"/>
          <w:sz w:val="28"/>
          <w:szCs w:val="28"/>
        </w:rPr>
        <w:t xml:space="preserve">) </w:t>
      </w:r>
      <w:r w:rsidRPr="000529CB">
        <w:rPr>
          <w:rStyle w:val="aa"/>
          <w:color w:val="000000"/>
          <w:sz w:val="28"/>
          <w:szCs w:val="28"/>
          <w:u w:val="none"/>
        </w:rPr>
        <w:t>блок-схема</w:t>
      </w:r>
      <w:r>
        <w:rPr>
          <w:color w:val="000000"/>
          <w:sz w:val="28"/>
          <w:szCs w:val="28"/>
        </w:rPr>
        <w:t xml:space="preserve"> (</w:t>
      </w:r>
      <w:r w:rsidRPr="004D6F78">
        <w:rPr>
          <w:sz w:val="28"/>
          <w:szCs w:val="28"/>
        </w:rPr>
        <w:t>приложение № 1</w:t>
      </w:r>
      <w:r>
        <w:rPr>
          <w:color w:val="000000"/>
          <w:sz w:val="28"/>
          <w:szCs w:val="28"/>
        </w:rPr>
        <w:t xml:space="preserve"> к настоящему Регламенту) и краткое описание порядка предоставления муниципальной услуги;</w:t>
      </w:r>
    </w:p>
    <w:p w:rsidR="00FD102A" w:rsidRDefault="00FD102A" w:rsidP="00FD102A">
      <w:pPr>
        <w:autoSpaceDE w:val="0"/>
        <w:ind w:firstLine="585"/>
        <w:jc w:val="both"/>
        <w:rPr>
          <w:color w:val="000000"/>
          <w:sz w:val="28"/>
          <w:szCs w:val="28"/>
        </w:rPr>
      </w:pPr>
      <w:r>
        <w:rPr>
          <w:color w:val="000000"/>
          <w:sz w:val="28"/>
          <w:szCs w:val="28"/>
        </w:rPr>
        <w:t>г) перечень документов, необходимый для предоставления муниципальной услуги и требования, предъявляемые к этим документам;</w:t>
      </w:r>
    </w:p>
    <w:p w:rsidR="00FD102A" w:rsidRDefault="00FD102A" w:rsidP="00FD102A">
      <w:pPr>
        <w:autoSpaceDE w:val="0"/>
        <w:ind w:firstLine="585"/>
        <w:jc w:val="both"/>
        <w:rPr>
          <w:sz w:val="28"/>
          <w:szCs w:val="28"/>
        </w:rPr>
      </w:pPr>
      <w:r>
        <w:rPr>
          <w:color w:val="000000"/>
          <w:sz w:val="28"/>
          <w:szCs w:val="28"/>
        </w:rPr>
        <w:t>д) образцы оформления заявления и требования к нему;</w:t>
      </w:r>
    </w:p>
    <w:p w:rsidR="00FD102A" w:rsidRDefault="00FD102A" w:rsidP="00FD102A">
      <w:pPr>
        <w:autoSpaceDE w:val="0"/>
        <w:ind w:firstLine="585"/>
        <w:jc w:val="both"/>
        <w:rPr>
          <w:sz w:val="28"/>
          <w:szCs w:val="28"/>
        </w:rPr>
      </w:pPr>
      <w:r>
        <w:rPr>
          <w:sz w:val="28"/>
          <w:szCs w:val="28"/>
        </w:rPr>
        <w:t>е) основания для отказа в предоставлении муниципальной услуги;</w:t>
      </w:r>
    </w:p>
    <w:p w:rsidR="00FD102A" w:rsidRDefault="00FD102A" w:rsidP="00FD102A">
      <w:pPr>
        <w:autoSpaceDE w:val="0"/>
        <w:ind w:firstLine="585"/>
        <w:jc w:val="both"/>
        <w:rPr>
          <w:sz w:val="28"/>
          <w:szCs w:val="28"/>
        </w:rPr>
      </w:pPr>
      <w:r>
        <w:rPr>
          <w:sz w:val="28"/>
          <w:szCs w:val="28"/>
        </w:rPr>
        <w:t>ж) основания для приостановления и прекращения предоставления муниципальной услуги;</w:t>
      </w:r>
    </w:p>
    <w:p w:rsidR="00FD102A" w:rsidRDefault="00FD102A" w:rsidP="00FD102A">
      <w:pPr>
        <w:autoSpaceDE w:val="0"/>
        <w:ind w:firstLine="585"/>
        <w:jc w:val="both"/>
        <w:rPr>
          <w:sz w:val="28"/>
          <w:szCs w:val="28"/>
        </w:rPr>
      </w:pPr>
      <w:r>
        <w:rPr>
          <w:sz w:val="28"/>
          <w:szCs w:val="28"/>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FD102A" w:rsidP="00FD102A">
      <w:pPr>
        <w:autoSpaceDE w:val="0"/>
        <w:ind w:firstLine="585"/>
        <w:jc w:val="both"/>
        <w:rPr>
          <w:sz w:val="28"/>
          <w:szCs w:val="28"/>
        </w:rPr>
      </w:pPr>
      <w:r w:rsidRPr="000529CB">
        <w:rPr>
          <w:sz w:val="28"/>
          <w:szCs w:val="28"/>
        </w:rPr>
        <w:t>и) адрес электронной почты Администрации;</w:t>
      </w:r>
    </w:p>
    <w:p w:rsidR="00FD102A" w:rsidRPr="000529CB" w:rsidRDefault="00FD102A" w:rsidP="00FD102A">
      <w:pPr>
        <w:pStyle w:val="a8"/>
        <w:ind w:firstLine="585"/>
        <w:rPr>
          <w:rFonts w:ascii="Times New Roman" w:hAnsi="Times New Roman"/>
          <w:lang w:val="ru-RU"/>
        </w:rPr>
      </w:pPr>
      <w:r w:rsidRPr="000529CB">
        <w:rPr>
          <w:rFonts w:ascii="Times New Roman" w:hAnsi="Times New Roman"/>
          <w:sz w:val="28"/>
          <w:szCs w:val="28"/>
          <w:lang w:val="ru-RU"/>
        </w:rPr>
        <w:t>к) порядок обжалования решений действий или бездействий должностного лица, ответственного за предоставление муниципальной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5D129D" w:rsidRDefault="005D129D" w:rsidP="005D129D">
      <w:pPr>
        <w:widowControl w:val="0"/>
        <w:autoSpaceDE w:val="0"/>
        <w:spacing w:line="200" w:lineRule="atLeast"/>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Pr="009113B6">
        <w:rPr>
          <w:sz w:val="28"/>
          <w:szCs w:val="28"/>
        </w:rPr>
        <w:t xml:space="preserve">Выдача разрешений </w:t>
      </w:r>
      <w:r w:rsidR="000A632D" w:rsidRPr="00AF701A">
        <w:rPr>
          <w:sz w:val="28"/>
          <w:szCs w:val="28"/>
        </w:rPr>
        <w:t>на уничтожение и (или) повреждение зеленых насаждений</w:t>
      </w:r>
      <w:r w:rsidRPr="005D129D">
        <w:rPr>
          <w:color w:val="000000"/>
          <w:sz w:val="28"/>
          <w:szCs w:val="28"/>
        </w:rPr>
        <w:t xml:space="preserve">». </w:t>
      </w:r>
    </w:p>
    <w:p w:rsidR="005D129D" w:rsidRPr="005D129D" w:rsidRDefault="005D129D" w:rsidP="005D129D">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Туриловского сельского поселения (далее – Администрация). </w:t>
      </w:r>
      <w:r>
        <w:rPr>
          <w:sz w:val="28"/>
          <w:szCs w:val="28"/>
        </w:rPr>
        <w:t xml:space="preserve">  </w:t>
      </w:r>
      <w:r w:rsidRPr="00B519E6">
        <w:rPr>
          <w:sz w:val="28"/>
          <w:szCs w:val="28"/>
        </w:rPr>
        <w:t xml:space="preserve">Предоставление муниципальной услуги осуществляется ответственным специалистом Администрации </w:t>
      </w:r>
      <w:r w:rsidRPr="005D129D">
        <w:rPr>
          <w:sz w:val="28"/>
          <w:szCs w:val="28"/>
        </w:rPr>
        <w:t>(далее – должностное лицо, уполномоченное на принятие заявления).</w:t>
      </w:r>
    </w:p>
    <w:p w:rsidR="005D129D" w:rsidRPr="00FD3136" w:rsidRDefault="005D129D" w:rsidP="005D129D">
      <w:pPr>
        <w:ind w:firstLine="585"/>
        <w:jc w:val="both"/>
        <w:rPr>
          <w:color w:val="000000"/>
          <w:sz w:val="28"/>
          <w:szCs w:val="28"/>
        </w:rPr>
      </w:pPr>
      <w:r w:rsidRPr="00FD3136">
        <w:rPr>
          <w:sz w:val="28"/>
          <w:szCs w:val="28"/>
        </w:rPr>
        <w:t xml:space="preserve">2.2.1. </w:t>
      </w:r>
      <w:r w:rsidRPr="00FD3136">
        <w:rPr>
          <w:color w:val="000000"/>
          <w:sz w:val="28"/>
          <w:szCs w:val="28"/>
        </w:rPr>
        <w:t xml:space="preserve">При предоставлении муниципальной услуги другие органы, учреждения и организации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не принимают. </w:t>
      </w:r>
    </w:p>
    <w:p w:rsidR="005D129D" w:rsidRPr="005D129D" w:rsidRDefault="005D129D" w:rsidP="005D129D">
      <w:pPr>
        <w:pStyle w:val="ConsPlusNormal"/>
        <w:widowControl/>
        <w:ind w:firstLine="585"/>
        <w:jc w:val="both"/>
        <w:rPr>
          <w:rFonts w:ascii="Times New Roman" w:hAnsi="Times New Roman"/>
          <w:sz w:val="28"/>
          <w:szCs w:val="28"/>
        </w:rPr>
      </w:pPr>
      <w:r w:rsidRPr="00FD3136">
        <w:rPr>
          <w:rFonts w:ascii="Times New Roman" w:hAnsi="Times New Roman"/>
          <w:color w:val="000000"/>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rsidR="005D129D" w:rsidRPr="00E7004D" w:rsidRDefault="005D129D" w:rsidP="005D129D">
      <w:pPr>
        <w:pStyle w:val="a8"/>
        <w:tabs>
          <w:tab w:val="left" w:pos="0"/>
        </w:tabs>
        <w:ind w:firstLine="510"/>
        <w:rPr>
          <w:rFonts w:ascii="Times New Roman" w:hAnsi="Times New Roman"/>
          <w:sz w:val="28"/>
          <w:szCs w:val="28"/>
          <w:lang w:val="ru-RU"/>
        </w:rPr>
      </w:pPr>
      <w:r w:rsidRPr="005D129D">
        <w:rPr>
          <w:rFonts w:ascii="Times New Roman" w:hAnsi="Times New Roman"/>
          <w:sz w:val="28"/>
          <w:szCs w:val="28"/>
          <w:lang w:val="ru-RU"/>
        </w:rPr>
        <w:t xml:space="preserve"> </w:t>
      </w:r>
      <w:r w:rsidRPr="00E7004D">
        <w:rPr>
          <w:rFonts w:ascii="Times New Roman" w:hAnsi="Times New Roman"/>
          <w:sz w:val="28"/>
          <w:szCs w:val="28"/>
          <w:lang w:val="ru-RU"/>
        </w:rPr>
        <w:t>2.3.  Результатом предоставления муниципальной услуги являются:</w:t>
      </w:r>
    </w:p>
    <w:p w:rsidR="005D129D" w:rsidRPr="00E7004D" w:rsidRDefault="005D129D" w:rsidP="005D129D">
      <w:pPr>
        <w:widowControl w:val="0"/>
        <w:autoSpaceDE w:val="0"/>
        <w:autoSpaceDN w:val="0"/>
        <w:adjustRightInd w:val="0"/>
        <w:jc w:val="both"/>
        <w:rPr>
          <w:sz w:val="28"/>
          <w:szCs w:val="28"/>
        </w:rPr>
      </w:pPr>
      <w:r w:rsidRPr="00E7004D">
        <w:rPr>
          <w:sz w:val="28"/>
          <w:szCs w:val="28"/>
        </w:rPr>
        <w:t xml:space="preserve">        1) решение о выдаче разрешения </w:t>
      </w:r>
      <w:r w:rsidR="000A632D" w:rsidRPr="00E7004D">
        <w:rPr>
          <w:sz w:val="28"/>
          <w:szCs w:val="28"/>
        </w:rPr>
        <w:t>на уничтожение и (или) повреждение зеленых насаждений З</w:t>
      </w:r>
      <w:r w:rsidRPr="00E7004D">
        <w:rPr>
          <w:sz w:val="28"/>
          <w:szCs w:val="28"/>
        </w:rPr>
        <w:t>аявителю (далее – разрешение);</w:t>
      </w:r>
    </w:p>
    <w:p w:rsidR="005D129D" w:rsidRPr="00E7004D" w:rsidRDefault="005D129D" w:rsidP="005D129D">
      <w:pPr>
        <w:widowControl w:val="0"/>
        <w:autoSpaceDE w:val="0"/>
        <w:autoSpaceDN w:val="0"/>
        <w:adjustRightInd w:val="0"/>
        <w:jc w:val="both"/>
        <w:rPr>
          <w:sz w:val="28"/>
          <w:szCs w:val="28"/>
        </w:rPr>
      </w:pPr>
      <w:r w:rsidRPr="00E7004D">
        <w:rPr>
          <w:sz w:val="28"/>
          <w:szCs w:val="28"/>
        </w:rPr>
        <w:t xml:space="preserve">        2) решение об отказе в выдаче разрешения</w:t>
      </w:r>
      <w:r w:rsidR="000A632D" w:rsidRPr="00E7004D">
        <w:rPr>
          <w:sz w:val="28"/>
          <w:szCs w:val="28"/>
        </w:rPr>
        <w:t xml:space="preserve"> на уничтожение и (или) повреждение зеленых насаждений</w:t>
      </w:r>
      <w:r w:rsidRPr="00E7004D">
        <w:rPr>
          <w:sz w:val="28"/>
          <w:szCs w:val="28"/>
        </w:rPr>
        <w:t xml:space="preserve"> (далее – решение об отказе).</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2.4. Сроки предоставления муниципальной услуги.</w:t>
      </w:r>
    </w:p>
    <w:p w:rsidR="005D129D" w:rsidRPr="005D129D" w:rsidRDefault="005D129D" w:rsidP="005D129D">
      <w:pPr>
        <w:jc w:val="both"/>
        <w:rPr>
          <w:sz w:val="28"/>
          <w:szCs w:val="28"/>
        </w:rPr>
      </w:pPr>
      <w:r w:rsidRPr="005D129D">
        <w:rPr>
          <w:sz w:val="28"/>
          <w:szCs w:val="28"/>
        </w:rPr>
        <w:t xml:space="preserve">         Продолжительность административной процедуры составляет не более 1</w:t>
      </w:r>
      <w:r w:rsidR="008C3D98">
        <w:rPr>
          <w:sz w:val="28"/>
          <w:szCs w:val="28"/>
        </w:rPr>
        <w:t>7</w:t>
      </w:r>
      <w:r w:rsidRPr="005D129D">
        <w:rPr>
          <w:sz w:val="28"/>
          <w:szCs w:val="28"/>
        </w:rPr>
        <w:t xml:space="preserve"> рабочих дней с </w:t>
      </w:r>
      <w:r w:rsidR="00E964C5">
        <w:rPr>
          <w:sz w:val="28"/>
          <w:szCs w:val="28"/>
        </w:rPr>
        <w:t xml:space="preserve">даты  </w:t>
      </w:r>
      <w:r w:rsidRPr="005D129D">
        <w:rPr>
          <w:sz w:val="28"/>
          <w:szCs w:val="28"/>
        </w:rPr>
        <w:t xml:space="preserve">поступления </w:t>
      </w:r>
      <w:r w:rsidR="00E964C5">
        <w:rPr>
          <w:sz w:val="28"/>
          <w:szCs w:val="28"/>
        </w:rPr>
        <w:t>заявления</w:t>
      </w:r>
      <w:r w:rsidR="00E964C5" w:rsidRPr="005D129D">
        <w:rPr>
          <w:sz w:val="28"/>
          <w:szCs w:val="28"/>
        </w:rPr>
        <w:t xml:space="preserve"> </w:t>
      </w:r>
      <w:r w:rsidR="000A632D">
        <w:rPr>
          <w:sz w:val="28"/>
          <w:szCs w:val="28"/>
        </w:rPr>
        <w:t>в Администрацию</w:t>
      </w:r>
      <w:r w:rsidRPr="005D129D">
        <w:rPr>
          <w:sz w:val="28"/>
          <w:szCs w:val="28"/>
        </w:rPr>
        <w:t xml:space="preserve">. </w:t>
      </w:r>
    </w:p>
    <w:p w:rsidR="005D129D" w:rsidRPr="005D129D" w:rsidRDefault="005D129D" w:rsidP="005D129D">
      <w:pPr>
        <w:jc w:val="both"/>
        <w:rPr>
          <w:sz w:val="28"/>
          <w:szCs w:val="28"/>
        </w:rPr>
      </w:pPr>
      <w:r w:rsidRPr="005D129D">
        <w:rPr>
          <w:sz w:val="28"/>
          <w:szCs w:val="28"/>
        </w:rPr>
        <w:t xml:space="preserve">       </w:t>
      </w:r>
      <w:r w:rsidR="00FD3136">
        <w:rPr>
          <w:sz w:val="28"/>
          <w:szCs w:val="28"/>
        </w:rPr>
        <w:t xml:space="preserve"> </w:t>
      </w:r>
      <w:r w:rsidRPr="005D129D">
        <w:rPr>
          <w:sz w:val="28"/>
          <w:szCs w:val="28"/>
        </w:rPr>
        <w:t xml:space="preserve"> 2.5. Перечень нормативных правовых актов, регулирующих предоставление  услуги:</w:t>
      </w:r>
    </w:p>
    <w:p w:rsidR="003952D5" w:rsidRDefault="005D129D" w:rsidP="003952D5">
      <w:pPr>
        <w:jc w:val="both"/>
        <w:rPr>
          <w:sz w:val="28"/>
          <w:szCs w:val="28"/>
        </w:rPr>
      </w:pPr>
      <w:r w:rsidRPr="005D129D">
        <w:rPr>
          <w:sz w:val="28"/>
          <w:szCs w:val="28"/>
        </w:rPr>
        <w:t xml:space="preserve">         - </w:t>
      </w:r>
      <w:hyperlink r:id="rId9" w:history="1">
        <w:r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Pr="005D129D">
        <w:rPr>
          <w:sz w:val="28"/>
          <w:szCs w:val="28"/>
        </w:rPr>
        <w:t>;</w:t>
      </w:r>
      <w:r w:rsidRPr="005D129D">
        <w:rPr>
          <w:sz w:val="28"/>
          <w:szCs w:val="28"/>
        </w:rPr>
        <w:br/>
        <w:t xml:space="preserve">       </w:t>
      </w:r>
      <w:r w:rsidR="003952D5">
        <w:rPr>
          <w:sz w:val="28"/>
          <w:szCs w:val="28"/>
        </w:rPr>
        <w:t xml:space="preserve"> </w:t>
      </w:r>
      <w:r w:rsidRPr="005D129D">
        <w:rPr>
          <w:sz w:val="28"/>
          <w:szCs w:val="28"/>
        </w:rPr>
        <w:t xml:space="preserve"> - </w:t>
      </w:r>
      <w:hyperlink r:id="rId10" w:history="1">
        <w:r w:rsidRPr="005D129D">
          <w:rPr>
            <w:sz w:val="28"/>
            <w:szCs w:val="28"/>
          </w:rPr>
          <w:t>Федеральный закон от 27.07.2010 № 210-ФЗ «Об организации предоставления государственных и муниципальных услуг»</w:t>
        </w:r>
      </w:hyperlink>
      <w:r w:rsidRPr="005D129D">
        <w:rPr>
          <w:sz w:val="28"/>
          <w:szCs w:val="28"/>
        </w:rPr>
        <w:t>;</w:t>
      </w:r>
    </w:p>
    <w:p w:rsidR="005D129D" w:rsidRPr="00611902" w:rsidRDefault="005D129D" w:rsidP="00611902">
      <w:pPr>
        <w:autoSpaceDE w:val="0"/>
        <w:autoSpaceDN w:val="0"/>
        <w:adjustRightInd w:val="0"/>
        <w:jc w:val="both"/>
        <w:rPr>
          <w:rFonts w:eastAsia="Calibri"/>
          <w:sz w:val="28"/>
          <w:szCs w:val="28"/>
        </w:rPr>
      </w:pPr>
      <w:r w:rsidRPr="005D129D">
        <w:rPr>
          <w:sz w:val="28"/>
          <w:szCs w:val="28"/>
        </w:rPr>
        <w:t xml:space="preserve">        </w:t>
      </w:r>
      <w:r w:rsidRPr="00611902">
        <w:rPr>
          <w:sz w:val="28"/>
          <w:szCs w:val="28"/>
        </w:rPr>
        <w:t>-</w:t>
      </w:r>
      <w:r w:rsidR="00200781" w:rsidRPr="00611902">
        <w:rPr>
          <w:rFonts w:eastAsia="Calibri"/>
          <w:sz w:val="28"/>
          <w:szCs w:val="28"/>
        </w:rPr>
        <w:t xml:space="preserve"> Областн</w:t>
      </w:r>
      <w:r w:rsidR="00611902">
        <w:rPr>
          <w:rFonts w:eastAsia="Calibri"/>
          <w:sz w:val="28"/>
          <w:szCs w:val="28"/>
        </w:rPr>
        <w:t>ой</w:t>
      </w:r>
      <w:r w:rsidR="00200781" w:rsidRPr="00611902">
        <w:rPr>
          <w:rFonts w:eastAsia="Calibri"/>
          <w:sz w:val="28"/>
          <w:szCs w:val="28"/>
        </w:rPr>
        <w:t xml:space="preserve"> </w:t>
      </w:r>
      <w:hyperlink r:id="rId11" w:history="1">
        <w:r w:rsidR="00200781" w:rsidRPr="00611902">
          <w:rPr>
            <w:rFonts w:eastAsia="Calibri"/>
            <w:sz w:val="28"/>
            <w:szCs w:val="28"/>
          </w:rPr>
          <w:t>закон</w:t>
        </w:r>
      </w:hyperlink>
      <w:r w:rsidR="00200781" w:rsidRPr="00611902">
        <w:rPr>
          <w:rFonts w:eastAsia="Calibri"/>
          <w:sz w:val="28"/>
          <w:szCs w:val="28"/>
        </w:rPr>
        <w:t xml:space="preserve"> от 03.08.2007 № 747-ЗС «Об охране зеленых насаждений в населенных пунктах Ростовской области»</w:t>
      </w:r>
      <w:r w:rsidR="00611902" w:rsidRPr="00611902">
        <w:rPr>
          <w:rFonts w:eastAsia="Calibri"/>
          <w:sz w:val="28"/>
          <w:szCs w:val="28"/>
        </w:rPr>
        <w:t>;</w:t>
      </w:r>
    </w:p>
    <w:p w:rsidR="00611902" w:rsidRPr="005D129D" w:rsidRDefault="00611902" w:rsidP="00611902">
      <w:pPr>
        <w:autoSpaceDE w:val="0"/>
        <w:autoSpaceDN w:val="0"/>
        <w:adjustRightInd w:val="0"/>
        <w:ind w:firstLine="540"/>
        <w:jc w:val="both"/>
        <w:rPr>
          <w:sz w:val="28"/>
          <w:szCs w:val="28"/>
        </w:rPr>
      </w:pPr>
      <w:r>
        <w:rPr>
          <w:rFonts w:eastAsia="Calibri"/>
          <w:bCs/>
          <w:sz w:val="28"/>
          <w:szCs w:val="28"/>
        </w:rPr>
        <w:t xml:space="preserve">- </w:t>
      </w:r>
      <w:r w:rsidRPr="00611902">
        <w:rPr>
          <w:rFonts w:eastAsia="Calibri"/>
          <w:bCs/>
          <w:sz w:val="28"/>
          <w:szCs w:val="28"/>
        </w:rPr>
        <w:t xml:space="preserve"> </w:t>
      </w:r>
      <w:hyperlink r:id="rId12" w:history="1">
        <w:r w:rsidRPr="00611902">
          <w:rPr>
            <w:rFonts w:eastAsia="Calibri"/>
            <w:bCs/>
            <w:sz w:val="28"/>
            <w:szCs w:val="28"/>
          </w:rPr>
          <w:t>постановление</w:t>
        </w:r>
      </w:hyperlink>
      <w:r w:rsidRPr="00611902">
        <w:rPr>
          <w:rFonts w:eastAsia="Calibri"/>
          <w:bCs/>
          <w:sz w:val="28"/>
          <w:szCs w:val="28"/>
        </w:rPr>
        <w:t xml:space="preserve"> Правительства Ростовской области от 30.08.2012 </w:t>
      </w:r>
      <w:r>
        <w:rPr>
          <w:rFonts w:eastAsia="Calibri"/>
          <w:bCs/>
          <w:sz w:val="28"/>
          <w:szCs w:val="28"/>
        </w:rPr>
        <w:t>№ 819 «</w:t>
      </w:r>
      <w:r w:rsidRPr="00611902">
        <w:rPr>
          <w:rFonts w:eastAsia="Calibri"/>
          <w:bCs/>
          <w:sz w:val="28"/>
          <w:szCs w:val="28"/>
        </w:rPr>
        <w:t>Об утверждении Порядка охраны зеленых насаждений в населе</w:t>
      </w:r>
      <w:r>
        <w:rPr>
          <w:rFonts w:eastAsia="Calibri"/>
          <w:bCs/>
          <w:sz w:val="28"/>
          <w:szCs w:val="28"/>
        </w:rPr>
        <w:t>нных пунктах Ростовской области»</w:t>
      </w:r>
      <w:r w:rsidRPr="00611902">
        <w:rPr>
          <w:rFonts w:eastAsia="Calibri"/>
          <w:bCs/>
          <w:sz w:val="28"/>
          <w:szCs w:val="28"/>
        </w:rPr>
        <w:t>;</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Исчерпывающий перечень документов, необходимых для предоставления муниципальной услуги:</w:t>
      </w:r>
    </w:p>
    <w:p w:rsidR="005D129D" w:rsidRPr="00E7004D" w:rsidRDefault="005D129D" w:rsidP="005D129D">
      <w:pPr>
        <w:jc w:val="both"/>
        <w:rPr>
          <w:sz w:val="28"/>
          <w:szCs w:val="28"/>
        </w:rPr>
      </w:pPr>
      <w:bookmarkStart w:id="0" w:name="P222"/>
      <w:bookmarkEnd w:id="0"/>
      <w:r w:rsidRPr="00E7004D">
        <w:rPr>
          <w:sz w:val="28"/>
          <w:szCs w:val="28"/>
        </w:rPr>
        <w:t xml:space="preserve">        1) заявление о выдаче разрешения (далее - заявление), в виде документа на бумажном носителе, форма которого утверждена приложением № 2 к настоящему Регламенту;</w:t>
      </w:r>
    </w:p>
    <w:p w:rsidR="005D129D" w:rsidRPr="005D129D" w:rsidRDefault="005D129D" w:rsidP="005D129D">
      <w:pPr>
        <w:pStyle w:val="a8"/>
        <w:ind w:firstLine="570"/>
        <w:rPr>
          <w:rFonts w:ascii="Times New Roman" w:eastAsia="Times New Roman CYR" w:hAnsi="Times New Roman"/>
          <w:sz w:val="28"/>
          <w:szCs w:val="28"/>
          <w:lang w:val="ru-RU"/>
        </w:rPr>
      </w:pPr>
      <w:r w:rsidRPr="005D129D">
        <w:rPr>
          <w:rFonts w:ascii="Times New Roman" w:hAnsi="Times New Roman"/>
          <w:sz w:val="28"/>
          <w:szCs w:val="28"/>
          <w:lang w:val="ru-RU"/>
        </w:rPr>
        <w:t>2) д</w:t>
      </w:r>
      <w:r w:rsidRPr="005D129D">
        <w:rPr>
          <w:rFonts w:ascii="Times New Roman" w:eastAsia="Times New Roman CYR" w:hAnsi="Times New Roman"/>
          <w:sz w:val="28"/>
          <w:szCs w:val="28"/>
          <w:lang w:val="ru-RU"/>
        </w:rPr>
        <w:t>окумент, удостоверяющий личность Заявителя (представителя Заявителя), представляется Заявителем копия при предъявлении оригинала;</w:t>
      </w:r>
    </w:p>
    <w:p w:rsidR="005D129D" w:rsidRPr="005D129D" w:rsidRDefault="005D129D" w:rsidP="005D129D">
      <w:pPr>
        <w:pStyle w:val="a8"/>
        <w:ind w:firstLine="570"/>
        <w:rPr>
          <w:rFonts w:ascii="Times New Roman" w:hAnsi="Times New Roman"/>
          <w:sz w:val="28"/>
          <w:szCs w:val="28"/>
          <w:lang w:val="ru-RU" w:eastAsia="ru-RU"/>
        </w:rPr>
      </w:pPr>
      <w:r w:rsidRPr="005D129D">
        <w:rPr>
          <w:rFonts w:ascii="Times New Roman" w:hAnsi="Times New Roman"/>
          <w:sz w:val="28"/>
          <w:szCs w:val="28"/>
          <w:lang w:val="ru-RU" w:eastAsia="ru-RU"/>
        </w:rPr>
        <w:t>3) копии учредительных документов, если Заявителем является юридическое лицо;</w:t>
      </w:r>
    </w:p>
    <w:p w:rsidR="005D129D" w:rsidRPr="005D129D" w:rsidRDefault="005D129D" w:rsidP="005D129D">
      <w:pPr>
        <w:pStyle w:val="a8"/>
        <w:ind w:firstLine="570"/>
        <w:rPr>
          <w:rFonts w:ascii="Times New Roman" w:hAnsi="Times New Roman"/>
          <w:sz w:val="28"/>
          <w:szCs w:val="28"/>
          <w:lang w:val="ru-RU" w:eastAsia="ru-RU"/>
        </w:rPr>
      </w:pPr>
      <w:r w:rsidRPr="005D129D">
        <w:rPr>
          <w:rFonts w:ascii="Times New Roman" w:hAnsi="Times New Roman"/>
          <w:sz w:val="28"/>
          <w:szCs w:val="28"/>
          <w:lang w:val="ru-RU" w:eastAsia="ru-RU"/>
        </w:rPr>
        <w:t>4) документ, подтверждающий полномочия представителя Заявителя - в случае обращения представителя Заявителя;</w:t>
      </w:r>
    </w:p>
    <w:p w:rsidR="00894D01" w:rsidRPr="00894D01" w:rsidRDefault="00894D01" w:rsidP="00894D01">
      <w:pPr>
        <w:pStyle w:val="af0"/>
        <w:tabs>
          <w:tab w:val="left" w:pos="1562"/>
        </w:tabs>
        <w:ind w:left="0" w:firstLine="0"/>
        <w:contextualSpacing/>
        <w:jc w:val="both"/>
        <w:rPr>
          <w:sz w:val="28"/>
          <w:szCs w:val="28"/>
        </w:rPr>
      </w:pPr>
      <w:r>
        <w:rPr>
          <w:sz w:val="28"/>
          <w:szCs w:val="28"/>
        </w:rPr>
        <w:t xml:space="preserve">         </w:t>
      </w:r>
      <w:r w:rsidR="005D129D" w:rsidRPr="00894D01">
        <w:rPr>
          <w:sz w:val="28"/>
          <w:szCs w:val="28"/>
        </w:rPr>
        <w:t>5)  </w:t>
      </w:r>
      <w:r w:rsidR="003D12D0" w:rsidRPr="00894D01">
        <w:rPr>
          <w:sz w:val="28"/>
          <w:szCs w:val="28"/>
        </w:rPr>
        <w:t xml:space="preserve"> </w:t>
      </w:r>
      <w:r w:rsidRPr="00894D01">
        <w:rPr>
          <w:sz w:val="28"/>
          <w:szCs w:val="28"/>
        </w:rPr>
        <w:t xml:space="preserve">копию разрешения на строительство (в случае необходимости вырубки зеленых насаждений в связи со строительством, реконструкцией, капитальным </w:t>
      </w:r>
      <w:r w:rsidRPr="00894D01">
        <w:rPr>
          <w:sz w:val="28"/>
          <w:szCs w:val="28"/>
        </w:rPr>
        <w:lastRenderedPageBreak/>
        <w:t>ремонтом объектов капитального строительства);</w:t>
      </w:r>
    </w:p>
    <w:p w:rsidR="003D12D0" w:rsidRPr="00963F50" w:rsidRDefault="003D12D0" w:rsidP="00A301FA">
      <w:pPr>
        <w:jc w:val="both"/>
        <w:rPr>
          <w:sz w:val="28"/>
          <w:szCs w:val="28"/>
        </w:rPr>
      </w:pPr>
      <w:r>
        <w:rPr>
          <w:sz w:val="28"/>
          <w:szCs w:val="28"/>
        </w:rPr>
        <w:t xml:space="preserve">         6) п</w:t>
      </w:r>
      <w:r w:rsidRPr="00963F50">
        <w:rPr>
          <w:sz w:val="28"/>
          <w:szCs w:val="28"/>
        </w:rPr>
        <w:t>равоустанавливающие документы на земельный участок, на котором</w:t>
      </w:r>
      <w:r>
        <w:rPr>
          <w:sz w:val="28"/>
          <w:szCs w:val="28"/>
        </w:rPr>
        <w:t xml:space="preserve"> расположены зелёные насаждения</w:t>
      </w:r>
      <w:r w:rsidRPr="003D12D0">
        <w:rPr>
          <w:sz w:val="28"/>
          <w:szCs w:val="28"/>
        </w:rPr>
        <w:t xml:space="preserve"> </w:t>
      </w:r>
      <w:r>
        <w:rPr>
          <w:sz w:val="28"/>
          <w:szCs w:val="28"/>
        </w:rPr>
        <w:t>и д</w:t>
      </w:r>
      <w:r w:rsidRPr="00963F50">
        <w:rPr>
          <w:sz w:val="28"/>
          <w:szCs w:val="28"/>
        </w:rPr>
        <w:t>окумент, подтверждающий согласие правообладателя земельного участка на проведение работ</w:t>
      </w:r>
      <w:r>
        <w:rPr>
          <w:sz w:val="28"/>
          <w:szCs w:val="28"/>
        </w:rPr>
        <w:t xml:space="preserve"> (</w:t>
      </w:r>
      <w:r w:rsidRPr="00963F50">
        <w:rPr>
          <w:sz w:val="28"/>
          <w:szCs w:val="28"/>
        </w:rPr>
        <w:t>при наличии двух и более правообладателей земельного участка</w:t>
      </w:r>
      <w:r>
        <w:rPr>
          <w:sz w:val="28"/>
          <w:szCs w:val="28"/>
        </w:rPr>
        <w:t>).</w:t>
      </w:r>
    </w:p>
    <w:p w:rsidR="00DF3338" w:rsidRPr="00BF7CF3" w:rsidRDefault="00DF3338" w:rsidP="00DF333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BF7CF3">
        <w:rPr>
          <w:rFonts w:ascii="Times New Roman" w:hAnsi="Times New Roman"/>
          <w:sz w:val="28"/>
          <w:szCs w:val="28"/>
        </w:rPr>
        <w:t>Заявитель вправе не представлять документы, предусмотренные под</w:t>
      </w:r>
      <w:hyperlink w:anchor="P19">
        <w:r w:rsidRPr="006717E9">
          <w:rPr>
            <w:rFonts w:ascii="Times New Roman" w:hAnsi="Times New Roman"/>
            <w:sz w:val="28"/>
            <w:szCs w:val="28"/>
          </w:rPr>
          <w:t>пунктами 3</w:t>
        </w:r>
      </w:hyperlink>
      <w:r w:rsidR="006717E9" w:rsidRPr="006717E9">
        <w:rPr>
          <w:rFonts w:ascii="Times New Roman" w:hAnsi="Times New Roman"/>
          <w:sz w:val="28"/>
          <w:szCs w:val="28"/>
        </w:rPr>
        <w:t>,</w:t>
      </w:r>
      <w:r w:rsidR="006717E9">
        <w:rPr>
          <w:rFonts w:ascii="Times New Roman" w:hAnsi="Times New Roman"/>
          <w:sz w:val="28"/>
          <w:szCs w:val="28"/>
        </w:rPr>
        <w:t xml:space="preserve"> </w:t>
      </w:r>
      <w:r w:rsidR="006717E9" w:rsidRPr="006717E9">
        <w:rPr>
          <w:rFonts w:ascii="Times New Roman" w:hAnsi="Times New Roman"/>
          <w:sz w:val="28"/>
          <w:szCs w:val="28"/>
        </w:rPr>
        <w:t>5</w:t>
      </w:r>
      <w:r w:rsidRPr="006717E9">
        <w:rPr>
          <w:rFonts w:ascii="Times New Roman" w:hAnsi="Times New Roman"/>
          <w:sz w:val="28"/>
          <w:szCs w:val="28"/>
        </w:rPr>
        <w:t xml:space="preserve"> и 6 н</w:t>
      </w:r>
      <w:r w:rsidRPr="00BF7CF3">
        <w:rPr>
          <w:rFonts w:ascii="Times New Roman" w:hAnsi="Times New Roman"/>
          <w:sz w:val="28"/>
          <w:szCs w:val="28"/>
        </w:rPr>
        <w:t>астоящего пункта</w:t>
      </w:r>
      <w:r>
        <w:rPr>
          <w:rFonts w:ascii="Times New Roman" w:hAnsi="Times New Roman"/>
          <w:sz w:val="28"/>
          <w:szCs w:val="28"/>
        </w:rPr>
        <w:t>.</w:t>
      </w:r>
      <w:r w:rsidRPr="00BF7CF3">
        <w:rPr>
          <w:rFonts w:ascii="Times New Roman" w:hAnsi="Times New Roman"/>
          <w:sz w:val="28"/>
          <w:szCs w:val="28"/>
        </w:rPr>
        <w:t xml:space="preserve">       </w:t>
      </w:r>
    </w:p>
    <w:p w:rsidR="005D129D" w:rsidRPr="005D129D" w:rsidRDefault="00DF3338" w:rsidP="00DF3338">
      <w:pPr>
        <w:pStyle w:val="ConsPlusNormal"/>
        <w:ind w:firstLine="540"/>
        <w:jc w:val="both"/>
        <w:rPr>
          <w:rFonts w:ascii="Times New Roman" w:hAnsi="Times New Roman"/>
          <w:sz w:val="28"/>
          <w:szCs w:val="28"/>
        </w:rPr>
      </w:pPr>
      <w:r w:rsidRPr="00BF7CF3">
        <w:rPr>
          <w:rFonts w:ascii="Times New Roman" w:hAnsi="Times New Roman"/>
          <w:sz w:val="28"/>
          <w:szCs w:val="28"/>
        </w:rPr>
        <w:t xml:space="preserve"> </w:t>
      </w:r>
      <w:r w:rsidR="005D129D" w:rsidRPr="005D129D">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3338" w:rsidRDefault="00DF3338" w:rsidP="00DF3338">
      <w:pPr>
        <w:autoSpaceDE w:val="0"/>
        <w:ind w:firstLine="585"/>
        <w:jc w:val="both"/>
        <w:rPr>
          <w:color w:val="000000"/>
          <w:sz w:val="28"/>
          <w:szCs w:val="28"/>
        </w:rPr>
      </w:pPr>
      <w:r>
        <w:rPr>
          <w:sz w:val="28"/>
          <w:szCs w:val="28"/>
        </w:rPr>
        <w:t xml:space="preserve"> </w:t>
      </w:r>
      <w:r w:rsidR="005D129D" w:rsidRPr="002238D1">
        <w:rPr>
          <w:sz w:val="28"/>
          <w:szCs w:val="28"/>
        </w:rPr>
        <w:t>Заявитель представл</w:t>
      </w:r>
      <w:r w:rsidR="005D129D">
        <w:rPr>
          <w:sz w:val="28"/>
          <w:szCs w:val="28"/>
        </w:rPr>
        <w:t xml:space="preserve">яет </w:t>
      </w:r>
      <w:r w:rsidR="005D129D" w:rsidRPr="002238D1">
        <w:rPr>
          <w:sz w:val="28"/>
          <w:szCs w:val="28"/>
        </w:rPr>
        <w:t xml:space="preserve">указанные </w:t>
      </w:r>
      <w:r w:rsidR="005D129D">
        <w:rPr>
          <w:sz w:val="28"/>
          <w:szCs w:val="28"/>
        </w:rPr>
        <w:t xml:space="preserve">в пункте 2.6. настоящего Регламента </w:t>
      </w:r>
      <w:r w:rsidR="005D129D" w:rsidRPr="002238D1">
        <w:rPr>
          <w:sz w:val="28"/>
          <w:szCs w:val="28"/>
        </w:rPr>
        <w:t>документы самостоятельно. Непредставление Заявителем указанных документов</w:t>
      </w:r>
      <w:r w:rsidR="005D129D">
        <w:rPr>
          <w:color w:val="000000"/>
          <w:sz w:val="28"/>
          <w:szCs w:val="28"/>
        </w:rPr>
        <w:t xml:space="preserve"> является основанием для отказа Заявителю в предоставлении муниципальной услуги.</w:t>
      </w:r>
    </w:p>
    <w:p w:rsidR="00DF3338" w:rsidRDefault="00DF3338" w:rsidP="004F3D61">
      <w:pPr>
        <w:ind w:firstLine="709"/>
        <w:jc w:val="both"/>
        <w:rPr>
          <w:sz w:val="28"/>
          <w:szCs w:val="28"/>
        </w:rPr>
      </w:pPr>
      <w:r w:rsidRPr="00963F50">
        <w:rPr>
          <w:sz w:val="28"/>
          <w:szCs w:val="28"/>
        </w:rPr>
        <w:t xml:space="preserve">Документы, указанные в подпунктах </w:t>
      </w:r>
      <w:r>
        <w:rPr>
          <w:sz w:val="28"/>
          <w:szCs w:val="28"/>
        </w:rPr>
        <w:t>3</w:t>
      </w:r>
      <w:r w:rsidR="006717E9">
        <w:rPr>
          <w:sz w:val="28"/>
          <w:szCs w:val="28"/>
        </w:rPr>
        <w:t>, 5</w:t>
      </w:r>
      <w:r>
        <w:rPr>
          <w:sz w:val="28"/>
          <w:szCs w:val="28"/>
        </w:rPr>
        <w:t xml:space="preserve"> и 6</w:t>
      </w:r>
      <w:r w:rsidRPr="00963F50">
        <w:rPr>
          <w:sz w:val="28"/>
          <w:szCs w:val="28"/>
        </w:rPr>
        <w:t xml:space="preserve"> пункта 2.6 настоящего </w:t>
      </w:r>
      <w:r>
        <w:rPr>
          <w:sz w:val="28"/>
          <w:szCs w:val="28"/>
        </w:rPr>
        <w:t>Р</w:t>
      </w:r>
      <w:r w:rsidRPr="00963F50">
        <w:rPr>
          <w:sz w:val="28"/>
          <w:szCs w:val="28"/>
        </w:rPr>
        <w:t xml:space="preserve">егламента, запрашиваются </w:t>
      </w:r>
      <w:r>
        <w:rPr>
          <w:sz w:val="28"/>
          <w:szCs w:val="28"/>
        </w:rPr>
        <w:t xml:space="preserve">Администрацией </w:t>
      </w:r>
      <w:r w:rsidR="004F3D61" w:rsidRPr="00BF7CF3">
        <w:rPr>
          <w:sz w:val="28"/>
          <w:szCs w:val="28"/>
        </w:rPr>
        <w:t>по каналам м</w:t>
      </w:r>
      <w:r w:rsidR="004F3D61">
        <w:rPr>
          <w:sz w:val="28"/>
          <w:szCs w:val="28"/>
        </w:rPr>
        <w:t>ежведомственного взаимодействия</w:t>
      </w:r>
      <w:r w:rsidRPr="00963F50">
        <w:rPr>
          <w:sz w:val="28"/>
          <w:szCs w:val="28"/>
        </w:rPr>
        <w:t xml:space="preserve">, если </w:t>
      </w:r>
      <w:r>
        <w:rPr>
          <w:sz w:val="28"/>
          <w:szCs w:val="28"/>
        </w:rPr>
        <w:t>З</w:t>
      </w:r>
      <w:r w:rsidRPr="00963F50">
        <w:rPr>
          <w:sz w:val="28"/>
          <w:szCs w:val="28"/>
        </w:rPr>
        <w:t xml:space="preserve">аявитель не представил указанные документы самостоятельно. </w:t>
      </w:r>
    </w:p>
    <w:p w:rsidR="005D129D" w:rsidRPr="004F3D61" w:rsidRDefault="004F3D61" w:rsidP="004F3D61">
      <w:pPr>
        <w:pStyle w:val="ConsPlusNormal"/>
        <w:ind w:firstLine="540"/>
        <w:jc w:val="both"/>
        <w:rPr>
          <w:rFonts w:ascii="Times New Roman" w:hAnsi="Times New Roman"/>
          <w:spacing w:val="-2"/>
          <w:sz w:val="28"/>
          <w:szCs w:val="28"/>
        </w:rPr>
      </w:pPr>
      <w:r w:rsidRPr="00BF7CF3">
        <w:rPr>
          <w:rFonts w:ascii="Times New Roman" w:hAnsi="Times New Roman"/>
          <w:sz w:val="28"/>
          <w:szCs w:val="28"/>
        </w:rPr>
        <w:t xml:space="preserve">  </w:t>
      </w:r>
      <w:r w:rsidR="005D129D">
        <w:rPr>
          <w:sz w:val="28"/>
          <w:szCs w:val="28"/>
        </w:rPr>
        <w:t xml:space="preserve"> </w:t>
      </w:r>
      <w:r w:rsidR="005D129D" w:rsidRPr="004F3D61">
        <w:rPr>
          <w:rFonts w:ascii="Times New Roman" w:hAnsi="Times New Roman"/>
          <w:sz w:val="28"/>
          <w:szCs w:val="28"/>
        </w:rPr>
        <w:t xml:space="preserve">2.8. Запрещается требовать от Заявителя  </w:t>
      </w:r>
      <w:r w:rsidR="005D129D" w:rsidRPr="004F3D61">
        <w:rPr>
          <w:rFonts w:ascii="Times New Roman" w:hAnsi="Times New Roman"/>
          <w:spacing w:val="-2"/>
          <w:sz w:val="28"/>
          <w:szCs w:val="28"/>
        </w:rPr>
        <w:t>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и могут быть представлены Администрации.</w:t>
      </w:r>
    </w:p>
    <w:p w:rsidR="005D129D" w:rsidRPr="00020862" w:rsidRDefault="005D129D" w:rsidP="005D129D">
      <w:pPr>
        <w:autoSpaceDE w:val="0"/>
        <w:ind w:firstLine="585"/>
        <w:jc w:val="both"/>
        <w:rPr>
          <w:sz w:val="28"/>
          <w:szCs w:val="28"/>
        </w:rPr>
      </w:pPr>
      <w:r>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4F3D61" w:rsidP="005D129D">
      <w:pPr>
        <w:autoSpaceDE w:val="0"/>
        <w:ind w:firstLine="585"/>
        <w:jc w:val="both"/>
        <w:rPr>
          <w:sz w:val="28"/>
          <w:szCs w:val="28"/>
        </w:rPr>
      </w:pPr>
      <w:r>
        <w:rPr>
          <w:sz w:val="28"/>
          <w:szCs w:val="28"/>
        </w:rPr>
        <w:t xml:space="preserve"> </w:t>
      </w:r>
      <w:r w:rsidR="005D129D" w:rsidRPr="00020862">
        <w:rPr>
          <w:sz w:val="28"/>
          <w:szCs w:val="28"/>
        </w:rPr>
        <w:t>2) отсутствие у Заявителя права и соответствующих полномочий на получение муниципальной услуги;</w:t>
      </w:r>
    </w:p>
    <w:p w:rsidR="00A32049" w:rsidRDefault="004F3D61" w:rsidP="008112D3">
      <w:pPr>
        <w:autoSpaceDE w:val="0"/>
        <w:ind w:firstLine="585"/>
        <w:jc w:val="both"/>
        <w:rPr>
          <w:sz w:val="28"/>
          <w:szCs w:val="28"/>
        </w:rPr>
      </w:pPr>
      <w:r>
        <w:rPr>
          <w:sz w:val="28"/>
          <w:szCs w:val="28"/>
        </w:rPr>
        <w:t xml:space="preserve"> </w:t>
      </w:r>
      <w:r w:rsidR="005D129D"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0A2A8A" w:rsidP="000A2A8A">
      <w:pPr>
        <w:adjustRightInd w:val="0"/>
        <w:ind w:firstLine="709"/>
        <w:contextualSpacing/>
        <w:jc w:val="both"/>
        <w:rPr>
          <w:sz w:val="28"/>
          <w:szCs w:val="28"/>
        </w:rPr>
      </w:pPr>
      <w:r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 xml:space="preserve"> 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5D129D" w:rsidRDefault="005D129D" w:rsidP="005D129D">
      <w:pPr>
        <w:ind w:firstLine="585"/>
        <w:jc w:val="both"/>
        <w:rPr>
          <w:sz w:val="28"/>
          <w:szCs w:val="28"/>
        </w:rPr>
      </w:pPr>
      <w:r>
        <w:rPr>
          <w:sz w:val="28"/>
          <w:szCs w:val="28"/>
        </w:rPr>
        <w:lastRenderedPageBreak/>
        <w:t xml:space="preserve"> 2.10.1. Основания для отказа в предоставлении муниципальной услуги:</w:t>
      </w:r>
    </w:p>
    <w:p w:rsidR="007D5E59" w:rsidRPr="007D5E59" w:rsidRDefault="007D5E59" w:rsidP="007D5E59">
      <w:pPr>
        <w:autoSpaceDE w:val="0"/>
        <w:ind w:firstLine="567"/>
        <w:jc w:val="both"/>
        <w:rPr>
          <w:sz w:val="28"/>
          <w:szCs w:val="28"/>
        </w:rPr>
      </w:pPr>
      <w:r>
        <w:rPr>
          <w:sz w:val="28"/>
          <w:szCs w:val="28"/>
        </w:rPr>
        <w:t xml:space="preserve"> </w:t>
      </w:r>
      <w:r w:rsidRPr="007D5E59">
        <w:rPr>
          <w:sz w:val="28"/>
          <w:szCs w:val="28"/>
        </w:rPr>
        <w:t xml:space="preserve">1) отсутствие у </w:t>
      </w:r>
      <w:r>
        <w:rPr>
          <w:sz w:val="28"/>
          <w:szCs w:val="28"/>
        </w:rPr>
        <w:t>З</w:t>
      </w:r>
      <w:r w:rsidRPr="007D5E59">
        <w:rPr>
          <w:sz w:val="28"/>
          <w:szCs w:val="28"/>
        </w:rPr>
        <w:t>аявителя права и соответствующих полномочий на получение муниципальной услуги;</w:t>
      </w:r>
    </w:p>
    <w:p w:rsidR="007D5E59" w:rsidRPr="007D5E59" w:rsidRDefault="007D5E59" w:rsidP="007D5E59">
      <w:pPr>
        <w:autoSpaceDE w:val="0"/>
        <w:ind w:firstLine="567"/>
        <w:jc w:val="both"/>
        <w:rPr>
          <w:sz w:val="28"/>
          <w:szCs w:val="28"/>
        </w:rPr>
      </w:pPr>
      <w:r>
        <w:rPr>
          <w:sz w:val="28"/>
          <w:szCs w:val="28"/>
        </w:rPr>
        <w:t xml:space="preserve"> </w:t>
      </w:r>
      <w:r w:rsidRPr="007D5E59">
        <w:rPr>
          <w:sz w:val="28"/>
          <w:szCs w:val="28"/>
        </w:rPr>
        <w:t>2) непредставления документов, определенных пунктом 2.6 раздела 2 настоящего Регламента, обязанность по представлению которых возложена на заявителя;</w:t>
      </w:r>
    </w:p>
    <w:p w:rsidR="00CE27D0" w:rsidRPr="007D5E59" w:rsidRDefault="007D5E59" w:rsidP="007D5E59">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Pr>
          <w:sz w:val="28"/>
          <w:szCs w:val="28"/>
        </w:rPr>
        <w:t xml:space="preserve">         3</w:t>
      </w:r>
      <w:r w:rsidR="00EE0C25" w:rsidRPr="007D5E59">
        <w:rPr>
          <w:sz w:val="28"/>
          <w:szCs w:val="28"/>
        </w:rPr>
        <w:t>) наличие противоречивых сведений в з</w:t>
      </w:r>
      <w:r w:rsidR="00CE27D0" w:rsidRPr="007D5E59">
        <w:rPr>
          <w:sz w:val="28"/>
          <w:szCs w:val="28"/>
        </w:rPr>
        <w:t>аявлении и приложенных к нему</w:t>
      </w:r>
    </w:p>
    <w:p w:rsidR="00EE0C25" w:rsidRPr="00CE27D0" w:rsidRDefault="00EE0C25" w:rsidP="00CE27D0">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sidRPr="00CE27D0">
        <w:rPr>
          <w:sz w:val="28"/>
          <w:szCs w:val="28"/>
        </w:rPr>
        <w:t>документах;</w:t>
      </w:r>
    </w:p>
    <w:p w:rsidR="00EE0C25" w:rsidRPr="00EE0C25" w:rsidRDefault="00EE0C25" w:rsidP="00EE0C25">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sidRPr="00EE0C25">
        <w:rPr>
          <w:sz w:val="28"/>
          <w:szCs w:val="28"/>
        </w:rPr>
        <w:t xml:space="preserve">          </w:t>
      </w:r>
      <w:r w:rsidR="007D5E59">
        <w:rPr>
          <w:sz w:val="28"/>
          <w:szCs w:val="28"/>
        </w:rPr>
        <w:t>4</w:t>
      </w:r>
      <w:r w:rsidRPr="00EE0C25">
        <w:rPr>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E0C25" w:rsidRPr="00EE0C25" w:rsidRDefault="007D5E59" w:rsidP="00EE0C25">
      <w:pPr>
        <w:pStyle w:val="af0"/>
        <w:tabs>
          <w:tab w:val="left" w:pos="1486"/>
          <w:tab w:val="left" w:pos="2380"/>
          <w:tab w:val="left" w:pos="2713"/>
          <w:tab w:val="left" w:pos="2953"/>
          <w:tab w:val="left" w:pos="3779"/>
          <w:tab w:val="left" w:pos="4946"/>
          <w:tab w:val="left" w:pos="6714"/>
          <w:tab w:val="left" w:pos="6834"/>
          <w:tab w:val="left" w:pos="7047"/>
          <w:tab w:val="left" w:pos="8573"/>
        </w:tabs>
        <w:ind w:left="709" w:right="2" w:firstLine="0"/>
        <w:jc w:val="both"/>
        <w:rPr>
          <w:sz w:val="28"/>
          <w:szCs w:val="28"/>
        </w:rPr>
      </w:pPr>
      <w:r>
        <w:rPr>
          <w:sz w:val="28"/>
          <w:szCs w:val="28"/>
        </w:rPr>
        <w:t>5</w:t>
      </w:r>
      <w:r w:rsidR="00EE0C25" w:rsidRPr="00EE0C25">
        <w:rPr>
          <w:sz w:val="28"/>
          <w:szCs w:val="28"/>
        </w:rPr>
        <w:t>) выявлена возможность сохранения зеленых насаждений;</w:t>
      </w:r>
    </w:p>
    <w:p w:rsidR="00EE0C25" w:rsidRDefault="007D5E59" w:rsidP="00EE0C25">
      <w:pPr>
        <w:pStyle w:val="af0"/>
        <w:tabs>
          <w:tab w:val="left" w:pos="1486"/>
          <w:tab w:val="left" w:pos="2380"/>
          <w:tab w:val="left" w:pos="2713"/>
          <w:tab w:val="left" w:pos="2953"/>
          <w:tab w:val="left" w:pos="3779"/>
          <w:tab w:val="left" w:pos="4946"/>
          <w:tab w:val="left" w:pos="6714"/>
          <w:tab w:val="left" w:pos="6834"/>
          <w:tab w:val="left" w:pos="7047"/>
          <w:tab w:val="left" w:pos="8573"/>
        </w:tabs>
        <w:ind w:left="709" w:right="2" w:firstLine="0"/>
        <w:jc w:val="both"/>
        <w:rPr>
          <w:sz w:val="28"/>
          <w:szCs w:val="28"/>
        </w:rPr>
      </w:pPr>
      <w:r>
        <w:rPr>
          <w:sz w:val="28"/>
          <w:szCs w:val="28"/>
        </w:rPr>
        <w:t>6</w:t>
      </w:r>
      <w:r w:rsidR="00EE0C25" w:rsidRPr="00EE0C25">
        <w:rPr>
          <w:sz w:val="28"/>
          <w:szCs w:val="28"/>
        </w:rPr>
        <w:t xml:space="preserve">) несоответствие документов, представляемых Заявителем, по форме или </w:t>
      </w:r>
    </w:p>
    <w:p w:rsidR="00EE0C25" w:rsidRPr="007D5E59" w:rsidRDefault="00EE0C25" w:rsidP="007D5E59">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sidRPr="00EE0C25">
        <w:rPr>
          <w:sz w:val="28"/>
          <w:szCs w:val="28"/>
        </w:rPr>
        <w:t>содержанию требованиям законодательства Российской Федерации</w:t>
      </w:r>
      <w:r w:rsidRPr="007D5E59">
        <w:rPr>
          <w:sz w:val="28"/>
          <w:szCs w:val="28"/>
        </w:rPr>
        <w:t>.</w:t>
      </w:r>
    </w:p>
    <w:p w:rsidR="005D129D" w:rsidRPr="00A91269" w:rsidRDefault="00EE0C25" w:rsidP="005D129D">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D129D" w:rsidRPr="00A91269">
        <w:rPr>
          <w:rFonts w:ascii="Times New Roman" w:hAnsi="Times New Roman" w:cs="Times New Roman"/>
          <w:sz w:val="28"/>
          <w:szCs w:val="28"/>
        </w:rPr>
        <w:t xml:space="preserve"> 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CE27D0" w:rsidP="005D129D">
      <w:pPr>
        <w:ind w:firstLine="585"/>
        <w:jc w:val="both"/>
        <w:rPr>
          <w:sz w:val="28"/>
          <w:szCs w:val="28"/>
        </w:rPr>
      </w:pPr>
      <w:r>
        <w:rPr>
          <w:sz w:val="28"/>
          <w:szCs w:val="28"/>
        </w:rPr>
        <w:t xml:space="preserve"> </w:t>
      </w:r>
      <w:r w:rsidR="005D129D">
        <w:rPr>
          <w:sz w:val="28"/>
          <w:szCs w:val="28"/>
        </w:rPr>
        <w:t>2.10.3. Приостановление в предоставлении муниципальной услуги не предусматривается.</w:t>
      </w:r>
    </w:p>
    <w:p w:rsidR="005D129D" w:rsidRDefault="00CE27D0" w:rsidP="005D129D">
      <w:pPr>
        <w:autoSpaceDE w:val="0"/>
        <w:ind w:firstLine="585"/>
        <w:jc w:val="both"/>
        <w:rPr>
          <w:sz w:val="28"/>
          <w:szCs w:val="28"/>
        </w:rPr>
      </w:pPr>
      <w:r>
        <w:rPr>
          <w:sz w:val="28"/>
          <w:szCs w:val="28"/>
        </w:rPr>
        <w:t xml:space="preserve"> </w:t>
      </w:r>
      <w:r w:rsidR="005D129D">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129D" w:rsidRDefault="00FC35B3" w:rsidP="005D129D">
      <w:pPr>
        <w:autoSpaceDE w:val="0"/>
        <w:ind w:firstLine="585"/>
        <w:jc w:val="both"/>
        <w:rPr>
          <w:sz w:val="28"/>
          <w:szCs w:val="28"/>
        </w:rPr>
      </w:pPr>
      <w:r>
        <w:rPr>
          <w:sz w:val="28"/>
          <w:szCs w:val="28"/>
        </w:rPr>
        <w:t xml:space="preserve"> </w:t>
      </w:r>
      <w:r w:rsidR="005D129D">
        <w:rPr>
          <w:sz w:val="28"/>
          <w:szCs w:val="28"/>
        </w:rPr>
        <w:t>Для предоставления муниципальной услуги необходимые и обязательные государственные услуги отсутствуют.</w:t>
      </w:r>
    </w:p>
    <w:p w:rsidR="005D129D" w:rsidRDefault="00FC35B3" w:rsidP="005D129D">
      <w:pPr>
        <w:autoSpaceDE w:val="0"/>
        <w:ind w:firstLine="585"/>
        <w:jc w:val="both"/>
        <w:rPr>
          <w:sz w:val="28"/>
          <w:szCs w:val="28"/>
        </w:rPr>
      </w:pPr>
      <w:r>
        <w:rPr>
          <w:sz w:val="28"/>
          <w:szCs w:val="28"/>
        </w:rPr>
        <w:t xml:space="preserve"> </w:t>
      </w:r>
      <w:r w:rsidR="005D129D">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D129D" w:rsidRDefault="00FC35B3" w:rsidP="005D129D">
      <w:pPr>
        <w:autoSpaceDE w:val="0"/>
        <w:ind w:firstLine="585"/>
        <w:jc w:val="both"/>
        <w:rPr>
          <w:sz w:val="28"/>
          <w:szCs w:val="28"/>
        </w:rPr>
      </w:pPr>
      <w:r>
        <w:rPr>
          <w:sz w:val="28"/>
          <w:szCs w:val="28"/>
        </w:rPr>
        <w:t xml:space="preserve"> </w:t>
      </w:r>
      <w:r w:rsidR="005D129D">
        <w:rPr>
          <w:sz w:val="28"/>
          <w:szCs w:val="28"/>
        </w:rPr>
        <w:t>Муниципальная услуга предоставляется бесплатно.</w:t>
      </w:r>
    </w:p>
    <w:p w:rsidR="005D129D" w:rsidRDefault="00FC35B3" w:rsidP="005D129D">
      <w:pPr>
        <w:autoSpaceDE w:val="0"/>
        <w:ind w:firstLine="585"/>
        <w:jc w:val="both"/>
        <w:rPr>
          <w:sz w:val="28"/>
          <w:szCs w:val="28"/>
        </w:rPr>
      </w:pPr>
      <w:r>
        <w:rPr>
          <w:sz w:val="28"/>
          <w:szCs w:val="28"/>
        </w:rPr>
        <w:t xml:space="preserve"> </w:t>
      </w:r>
      <w:r w:rsidR="005D129D">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D129D" w:rsidRDefault="00FC35B3" w:rsidP="005D129D">
      <w:pPr>
        <w:autoSpaceDE w:val="0"/>
        <w:ind w:firstLine="585"/>
        <w:jc w:val="both"/>
        <w:rPr>
          <w:rFonts w:eastAsia="Calibri"/>
          <w:sz w:val="28"/>
          <w:szCs w:val="28"/>
          <w:lang w:eastAsia="en-US"/>
        </w:rPr>
      </w:pPr>
      <w:r>
        <w:rPr>
          <w:sz w:val="28"/>
          <w:szCs w:val="28"/>
        </w:rPr>
        <w:t xml:space="preserve"> </w:t>
      </w:r>
      <w:r w:rsidR="005D129D">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5D129D" w:rsidRDefault="005D129D" w:rsidP="00FC35B3">
      <w:pPr>
        <w:autoSpaceDE w:val="0"/>
        <w:ind w:firstLine="585"/>
        <w:jc w:val="both"/>
        <w:rPr>
          <w:rFonts w:eastAsia="Calibri"/>
          <w:sz w:val="28"/>
          <w:szCs w:val="28"/>
          <w:lang w:eastAsia="en-US"/>
        </w:rPr>
      </w:pPr>
      <w:r>
        <w:rPr>
          <w:rFonts w:eastAsia="Calibri"/>
          <w:sz w:val="28"/>
          <w:szCs w:val="28"/>
          <w:lang w:eastAsia="en-US"/>
        </w:rPr>
        <w:t xml:space="preserve">2.14. </w:t>
      </w:r>
      <w:r>
        <w:rPr>
          <w:sz w:val="28"/>
          <w:szCs w:val="28"/>
        </w:rPr>
        <w:t>Максимальный срок ожидания в очереди при подаче запроса о</w:t>
      </w:r>
      <w:r w:rsidR="00FC35B3">
        <w:rPr>
          <w:sz w:val="28"/>
          <w:szCs w:val="28"/>
        </w:rPr>
        <w:t xml:space="preserve"> </w:t>
      </w:r>
      <w:r>
        <w:rPr>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29D" w:rsidRDefault="005D129D" w:rsidP="005D129D">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 xml:space="preserve">Срок и порядок регистрации запроса Заявителя о предоставлении муниципальной услуги, услуги предоставляемой  организацией, участвующей в </w:t>
      </w:r>
      <w:r>
        <w:rPr>
          <w:sz w:val="28"/>
          <w:szCs w:val="28"/>
        </w:rPr>
        <w:lastRenderedPageBreak/>
        <w:t>предоставлении  муниципальной услуги, в том числе в электронной форме.</w:t>
      </w:r>
    </w:p>
    <w:p w:rsidR="005D129D" w:rsidRDefault="005D129D" w:rsidP="005D129D">
      <w:pPr>
        <w:autoSpaceDE w:val="0"/>
        <w:ind w:firstLine="600"/>
        <w:jc w:val="both"/>
        <w:rPr>
          <w:sz w:val="28"/>
          <w:szCs w:val="28"/>
        </w:rPr>
      </w:pPr>
      <w:r>
        <w:rPr>
          <w:sz w:val="28"/>
          <w:szCs w:val="28"/>
        </w:rPr>
        <w:t>Регистрация заявления производится в день его поступления.</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предоставляются муниципальная 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697ADD">
        <w:rPr>
          <w:sz w:val="28"/>
          <w:szCs w:val="28"/>
        </w:rPr>
        <w:t>предоставления таких  услуг.</w:t>
      </w:r>
    </w:p>
    <w:p w:rsidR="005D129D" w:rsidRPr="00697ADD" w:rsidRDefault="005D129D" w:rsidP="005D129D">
      <w:pPr>
        <w:autoSpaceDE w:val="0"/>
        <w:ind w:firstLine="567"/>
        <w:jc w:val="both"/>
        <w:rPr>
          <w:sz w:val="28"/>
          <w:szCs w:val="28"/>
        </w:rPr>
      </w:pPr>
      <w:r w:rsidRPr="00697ADD">
        <w:rPr>
          <w:sz w:val="28"/>
          <w:szCs w:val="28"/>
        </w:rPr>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заявителей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lastRenderedPageBreak/>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D129D"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rsidR="005D129D" w:rsidRDefault="00170898"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 </w:t>
      </w:r>
      <w:r w:rsidR="005D129D">
        <w:rPr>
          <w:rFonts w:ascii="Times New Roman" w:eastAsia="Calibri" w:hAnsi="Times New Roman"/>
          <w:sz w:val="28"/>
          <w:szCs w:val="28"/>
          <w:lang w:eastAsia="en-US"/>
        </w:rPr>
        <w:t xml:space="preserve">2.18. </w:t>
      </w:r>
      <w:r w:rsidR="005D12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129D" w:rsidRDefault="00170898" w:rsidP="005D129D">
      <w:pPr>
        <w:pStyle w:val="ConsPlusNormal"/>
        <w:widowControl/>
        <w:ind w:firstLine="585"/>
        <w:jc w:val="both"/>
        <w:rPr>
          <w:rFonts w:ascii="Times New Roman" w:hAnsi="Times New Roman"/>
          <w:sz w:val="28"/>
          <w:szCs w:val="28"/>
        </w:rPr>
      </w:pPr>
      <w:r>
        <w:rPr>
          <w:rFonts w:ascii="Times New Roman" w:hAnsi="Times New Roman"/>
          <w:sz w:val="28"/>
          <w:szCs w:val="28"/>
        </w:rPr>
        <w:t xml:space="preserve"> </w:t>
      </w:r>
      <w:r w:rsidR="005D129D">
        <w:rPr>
          <w:rFonts w:ascii="Times New Roman" w:hAnsi="Times New Roman"/>
          <w:sz w:val="28"/>
          <w:szCs w:val="28"/>
        </w:rPr>
        <w:t>Предоставление муниципальной услуги в электронной форме не предусмотрено.</w:t>
      </w:r>
    </w:p>
    <w:p w:rsidR="005D129D" w:rsidRDefault="00170898"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005D129D">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5E30BC" w:rsidRDefault="005E30BC" w:rsidP="005E30BC">
      <w:pPr>
        <w:ind w:firstLine="585"/>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5E30BC" w:rsidRDefault="005E30BC" w:rsidP="005E30BC">
      <w:pPr>
        <w:ind w:firstLine="585"/>
        <w:jc w:val="center"/>
        <w:rPr>
          <w:sz w:val="28"/>
          <w:szCs w:val="28"/>
        </w:rPr>
      </w:pPr>
      <w:r>
        <w:rPr>
          <w:sz w:val="28"/>
          <w:szCs w:val="28"/>
        </w:rPr>
        <w:t>в электронной форме</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5E30BC" w:rsidRPr="00A865AC" w:rsidRDefault="005E30BC" w:rsidP="005E30BC">
      <w:pPr>
        <w:rPr>
          <w:rFonts w:eastAsia="Calibri"/>
          <w:sz w:val="28"/>
          <w:szCs w:val="28"/>
        </w:rPr>
      </w:pPr>
      <w:r>
        <w:rPr>
          <w:sz w:val="28"/>
          <w:szCs w:val="28"/>
        </w:rPr>
        <w:t xml:space="preserve">        </w:t>
      </w:r>
      <w:r w:rsidRPr="00A865AC">
        <w:rPr>
          <w:rFonts w:eastAsia="Calibri"/>
          <w:sz w:val="28"/>
          <w:szCs w:val="28"/>
        </w:rPr>
        <w:t>1) прием</w:t>
      </w:r>
      <w:r>
        <w:rPr>
          <w:rFonts w:eastAsia="Calibri"/>
          <w:sz w:val="28"/>
          <w:szCs w:val="28"/>
        </w:rPr>
        <w:t xml:space="preserve"> и</w:t>
      </w:r>
      <w:r w:rsidRPr="00A865AC">
        <w:rPr>
          <w:rFonts w:eastAsia="Calibri"/>
          <w:sz w:val="28"/>
          <w:szCs w:val="28"/>
        </w:rPr>
        <w:t xml:space="preserve"> регистрация </w:t>
      </w:r>
      <w:r>
        <w:rPr>
          <w:rFonts w:eastAsia="Calibri"/>
          <w:sz w:val="28"/>
          <w:szCs w:val="28"/>
        </w:rPr>
        <w:t xml:space="preserve"> заявления</w:t>
      </w:r>
      <w:r w:rsidRPr="00A865AC">
        <w:rPr>
          <w:rFonts w:eastAsia="Calibri"/>
          <w:sz w:val="28"/>
          <w:szCs w:val="28"/>
        </w:rPr>
        <w:t>;</w:t>
      </w:r>
    </w:p>
    <w:p w:rsidR="001A3BD0" w:rsidRPr="00963F50" w:rsidRDefault="001A3BD0" w:rsidP="001A3BD0">
      <w:pPr>
        <w:pStyle w:val="ConsPlusNormal"/>
        <w:ind w:firstLine="0"/>
        <w:jc w:val="both"/>
        <w:rPr>
          <w:rFonts w:ascii="Times New Roman" w:hAnsi="Times New Roman"/>
          <w:sz w:val="28"/>
          <w:szCs w:val="28"/>
        </w:rPr>
      </w:pPr>
      <w:r>
        <w:rPr>
          <w:rFonts w:eastAsia="Calibri"/>
          <w:sz w:val="28"/>
          <w:szCs w:val="28"/>
        </w:rPr>
        <w:t xml:space="preserve">       </w:t>
      </w:r>
      <w:r w:rsidR="005E30BC" w:rsidRPr="00A865AC">
        <w:rPr>
          <w:rFonts w:eastAsia="Calibri"/>
          <w:sz w:val="28"/>
          <w:szCs w:val="28"/>
        </w:rPr>
        <w:t> </w:t>
      </w:r>
      <w:r w:rsidRPr="00963F50">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30BC" w:rsidRDefault="001A3BD0" w:rsidP="005E30BC">
      <w:pPr>
        <w:autoSpaceDE w:val="0"/>
        <w:ind w:firstLine="585"/>
        <w:jc w:val="both"/>
        <w:rPr>
          <w:sz w:val="28"/>
          <w:szCs w:val="28"/>
        </w:rPr>
      </w:pPr>
      <w:r>
        <w:rPr>
          <w:rFonts w:eastAsia="Calibri"/>
          <w:sz w:val="28"/>
          <w:szCs w:val="28"/>
        </w:rPr>
        <w:t xml:space="preserve">3) </w:t>
      </w:r>
      <w:r w:rsidR="005E30BC">
        <w:rPr>
          <w:rFonts w:eastAsia="Calibri"/>
          <w:sz w:val="28"/>
          <w:szCs w:val="28"/>
        </w:rPr>
        <w:t>рассмотрение</w:t>
      </w:r>
      <w:r w:rsidR="005E30BC">
        <w:rPr>
          <w:spacing w:val="-3"/>
          <w:sz w:val="28"/>
          <w:szCs w:val="28"/>
        </w:rPr>
        <w:t xml:space="preserve"> документов Заявителя и оформление результата предоставления </w:t>
      </w:r>
      <w:r w:rsidR="005E30BC">
        <w:rPr>
          <w:sz w:val="28"/>
          <w:szCs w:val="28"/>
        </w:rPr>
        <w:t>муниципальной услуги;</w:t>
      </w:r>
    </w:p>
    <w:p w:rsidR="005E30BC" w:rsidRPr="00F87655" w:rsidRDefault="001A3BD0" w:rsidP="005E30BC">
      <w:pPr>
        <w:autoSpaceDE w:val="0"/>
        <w:ind w:firstLine="585"/>
        <w:jc w:val="both"/>
        <w:rPr>
          <w:sz w:val="28"/>
          <w:szCs w:val="28"/>
        </w:rPr>
      </w:pPr>
      <w:r>
        <w:rPr>
          <w:sz w:val="28"/>
          <w:szCs w:val="28"/>
        </w:rPr>
        <w:t>4</w:t>
      </w:r>
      <w:r w:rsidR="005E30BC" w:rsidRPr="00F87655">
        <w:rPr>
          <w:sz w:val="28"/>
          <w:szCs w:val="28"/>
        </w:rPr>
        <w:t>) выдача Заявителю результата предоставления муниципальной услуги.</w:t>
      </w:r>
    </w:p>
    <w:p w:rsidR="005E30BC" w:rsidRDefault="005E30BC" w:rsidP="00E7004D">
      <w:pPr>
        <w:spacing w:line="235" w:lineRule="auto"/>
        <w:jc w:val="both"/>
        <w:rPr>
          <w:sz w:val="28"/>
          <w:szCs w:val="28"/>
        </w:rPr>
      </w:pPr>
      <w:r>
        <w:rPr>
          <w:sz w:val="28"/>
          <w:szCs w:val="28"/>
        </w:rPr>
        <w:t xml:space="preserve">        3.2. Описание каждой административной процедуры.</w:t>
      </w:r>
    </w:p>
    <w:p w:rsidR="003C4545" w:rsidRDefault="005E30BC" w:rsidP="003C4545">
      <w:pPr>
        <w:tabs>
          <w:tab w:val="left" w:pos="6496"/>
        </w:tabs>
        <w:autoSpaceDE w:val="0"/>
        <w:ind w:firstLine="585"/>
        <w:rPr>
          <w:sz w:val="28"/>
          <w:szCs w:val="28"/>
        </w:rPr>
      </w:pPr>
      <w:r>
        <w:rPr>
          <w:sz w:val="28"/>
          <w:szCs w:val="28"/>
        </w:rPr>
        <w:t>3.2.1. Прием и</w:t>
      </w:r>
      <w:r w:rsidRPr="00A865AC">
        <w:rPr>
          <w:rFonts w:eastAsia="Calibri"/>
          <w:sz w:val="28"/>
          <w:szCs w:val="28"/>
        </w:rPr>
        <w:t xml:space="preserve"> регистрация </w:t>
      </w:r>
      <w:r>
        <w:rPr>
          <w:rFonts w:eastAsia="Calibri"/>
          <w:sz w:val="28"/>
          <w:szCs w:val="28"/>
        </w:rPr>
        <w:t xml:space="preserve"> заявления</w:t>
      </w:r>
      <w:r>
        <w:rPr>
          <w:sz w:val="28"/>
          <w:szCs w:val="28"/>
        </w:rPr>
        <w:t>.</w:t>
      </w:r>
    </w:p>
    <w:p w:rsidR="005E30BC" w:rsidRDefault="005E30BC" w:rsidP="003C4545">
      <w:pPr>
        <w:tabs>
          <w:tab w:val="left" w:pos="6496"/>
        </w:tabs>
        <w:autoSpaceDE w:val="0"/>
        <w:ind w:firstLine="585"/>
        <w:rPr>
          <w:sz w:val="28"/>
          <w:szCs w:val="28"/>
        </w:rPr>
      </w:pPr>
      <w:r>
        <w:rPr>
          <w:sz w:val="28"/>
          <w:szCs w:val="28"/>
        </w:rPr>
        <w:t>1) Основание для начала административной процедуры:</w:t>
      </w:r>
    </w:p>
    <w:p w:rsidR="005E30BC" w:rsidRDefault="005E30BC" w:rsidP="00B56AFA">
      <w:pPr>
        <w:autoSpaceDE w:val="0"/>
        <w:ind w:firstLine="585"/>
        <w:jc w:val="both"/>
        <w:rPr>
          <w:sz w:val="28"/>
          <w:szCs w:val="28"/>
        </w:rPr>
      </w:pPr>
      <w:r>
        <w:rPr>
          <w:sz w:val="28"/>
          <w:szCs w:val="28"/>
        </w:rPr>
        <w:t>Основанием для начала предоставления муниципальной услуги является</w:t>
      </w:r>
      <w:r w:rsidR="00B56AFA">
        <w:rPr>
          <w:sz w:val="28"/>
          <w:szCs w:val="28"/>
        </w:rPr>
        <w:t xml:space="preserve"> </w:t>
      </w:r>
      <w:r w:rsidRPr="00516C6D">
        <w:rPr>
          <w:sz w:val="28"/>
          <w:szCs w:val="28"/>
        </w:rPr>
        <w:t xml:space="preserve">поступившее </w:t>
      </w:r>
      <w:r>
        <w:rPr>
          <w:sz w:val="28"/>
          <w:szCs w:val="28"/>
        </w:rPr>
        <w:t xml:space="preserve">в Администрацию </w:t>
      </w:r>
      <w:r w:rsidRPr="00516C6D">
        <w:rPr>
          <w:sz w:val="28"/>
          <w:szCs w:val="28"/>
        </w:rPr>
        <w:t>заявление</w:t>
      </w:r>
      <w:r>
        <w:rPr>
          <w:sz w:val="28"/>
          <w:szCs w:val="28"/>
        </w:rPr>
        <w:t xml:space="preserve">  о выдаче разрешения </w:t>
      </w:r>
      <w:r w:rsidRPr="00516C6D">
        <w:rPr>
          <w:sz w:val="28"/>
          <w:szCs w:val="28"/>
        </w:rPr>
        <w:t xml:space="preserve">от </w:t>
      </w:r>
      <w:r>
        <w:rPr>
          <w:sz w:val="28"/>
          <w:szCs w:val="28"/>
        </w:rPr>
        <w:t>З</w:t>
      </w:r>
      <w:r w:rsidRPr="00516C6D">
        <w:rPr>
          <w:sz w:val="28"/>
          <w:szCs w:val="28"/>
        </w:rPr>
        <w:t>аявителя</w:t>
      </w:r>
      <w:r>
        <w:rPr>
          <w:sz w:val="28"/>
          <w:szCs w:val="28"/>
        </w:rPr>
        <w:t>.</w:t>
      </w:r>
    </w:p>
    <w:p w:rsidR="00E92D7A" w:rsidRDefault="005E30BC" w:rsidP="003C4545">
      <w:pPr>
        <w:autoSpaceDE w:val="0"/>
        <w:ind w:firstLine="585"/>
        <w:jc w:val="both"/>
        <w:rPr>
          <w:sz w:val="28"/>
          <w:szCs w:val="28"/>
        </w:rPr>
      </w:pPr>
      <w:r>
        <w:rPr>
          <w:sz w:val="28"/>
          <w:szCs w:val="28"/>
        </w:rPr>
        <w:t>К заявлению прикладывается необходимый пакет документов, предусмотренный пунктом 2.6 настоящего Регламента.</w:t>
      </w:r>
    </w:p>
    <w:p w:rsidR="00C85FB5" w:rsidRDefault="005E30BC" w:rsidP="003C4545">
      <w:pPr>
        <w:autoSpaceDE w:val="0"/>
        <w:ind w:firstLine="585"/>
        <w:jc w:val="both"/>
        <w:rPr>
          <w:sz w:val="28"/>
          <w:szCs w:val="28"/>
        </w:rPr>
      </w:pPr>
      <w:r>
        <w:rPr>
          <w:sz w:val="28"/>
          <w:szCs w:val="28"/>
        </w:rPr>
        <w:t>2) Содержание каждого   административного   действия,   входящего   в</w:t>
      </w:r>
    </w:p>
    <w:p w:rsidR="005E30BC" w:rsidRDefault="005E30BC" w:rsidP="00C85FB5">
      <w:pPr>
        <w:autoSpaceDE w:val="0"/>
        <w:jc w:val="both"/>
        <w:rPr>
          <w:sz w:val="28"/>
          <w:szCs w:val="28"/>
        </w:rPr>
      </w:pPr>
      <w:r>
        <w:rPr>
          <w:sz w:val="28"/>
          <w:szCs w:val="28"/>
        </w:rPr>
        <w:lastRenderedPageBreak/>
        <w:t xml:space="preserve"> состав административной  процедуры,   продолжительность   и   (или)  максимальный  срок его выполнения.</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sz w:val="28"/>
          <w:szCs w:val="28"/>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5E30BC" w:rsidRDefault="005E30BC" w:rsidP="005E30BC">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E30BC" w:rsidRPr="001D1D10" w:rsidRDefault="005E30BC" w:rsidP="003C4545">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sidR="003C4545">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2622C4" w:rsidRDefault="005E30BC" w:rsidP="002622C4">
      <w:pPr>
        <w:jc w:val="both"/>
        <w:rPr>
          <w:sz w:val="28"/>
          <w:szCs w:val="28"/>
        </w:rPr>
      </w:pPr>
      <w:r>
        <w:rPr>
          <w:sz w:val="28"/>
          <w:szCs w:val="28"/>
        </w:rPr>
        <w:t xml:space="preserve">        </w:t>
      </w:r>
      <w:r w:rsidRPr="00A31A20">
        <w:rPr>
          <w:sz w:val="28"/>
          <w:szCs w:val="28"/>
        </w:rPr>
        <w:t xml:space="preserve">Максимальный срок выполнения административной процедуры составляет </w:t>
      </w:r>
      <w:r w:rsidRPr="00A31A20">
        <w:rPr>
          <w:sz w:val="28"/>
          <w:szCs w:val="28"/>
        </w:rPr>
        <w:br/>
      </w:r>
      <w:r w:rsidRPr="00BF6F2E">
        <w:rPr>
          <w:sz w:val="28"/>
          <w:szCs w:val="28"/>
        </w:rPr>
        <w:t>1 рабочий день.</w:t>
      </w:r>
    </w:p>
    <w:p w:rsidR="002622C4" w:rsidRDefault="002622C4" w:rsidP="002622C4">
      <w:pPr>
        <w:jc w:val="both"/>
        <w:rPr>
          <w:sz w:val="28"/>
          <w:szCs w:val="28"/>
        </w:rPr>
      </w:pPr>
      <w:r>
        <w:rPr>
          <w:sz w:val="28"/>
          <w:szCs w:val="28"/>
        </w:rPr>
        <w:t xml:space="preserve">         </w:t>
      </w:r>
      <w:r w:rsidR="005E30BC">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622C4" w:rsidRDefault="002622C4" w:rsidP="002622C4">
      <w:pPr>
        <w:jc w:val="both"/>
        <w:rPr>
          <w:sz w:val="28"/>
          <w:szCs w:val="28"/>
        </w:rPr>
      </w:pPr>
      <w:r>
        <w:rPr>
          <w:sz w:val="28"/>
          <w:szCs w:val="28"/>
        </w:rPr>
        <w:t xml:space="preserve">        </w:t>
      </w:r>
      <w:r w:rsidR="005E30BC">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622C4" w:rsidRDefault="002622C4" w:rsidP="002622C4">
      <w:pPr>
        <w:jc w:val="both"/>
        <w:rPr>
          <w:sz w:val="28"/>
          <w:szCs w:val="28"/>
        </w:rPr>
      </w:pPr>
      <w:r>
        <w:rPr>
          <w:sz w:val="28"/>
          <w:szCs w:val="28"/>
        </w:rPr>
        <w:t xml:space="preserve">        </w:t>
      </w:r>
      <w:r w:rsidR="005E30BC">
        <w:rPr>
          <w:sz w:val="28"/>
          <w:szCs w:val="28"/>
        </w:rPr>
        <w:t>4) Критерии принятия решений.</w:t>
      </w:r>
    </w:p>
    <w:p w:rsidR="005E30BC" w:rsidRDefault="002622C4" w:rsidP="002622C4">
      <w:pPr>
        <w:jc w:val="both"/>
        <w:rPr>
          <w:sz w:val="28"/>
          <w:szCs w:val="28"/>
        </w:rPr>
      </w:pPr>
      <w:r>
        <w:rPr>
          <w:sz w:val="28"/>
          <w:szCs w:val="28"/>
        </w:rPr>
        <w:t xml:space="preserve">        </w:t>
      </w:r>
      <w:r w:rsidR="005E30BC">
        <w:rPr>
          <w:sz w:val="28"/>
          <w:szCs w:val="28"/>
        </w:rPr>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622C4" w:rsidRDefault="005E30BC" w:rsidP="002622C4">
      <w:pPr>
        <w:pStyle w:val="ConsPlusNormal"/>
        <w:widowControl/>
        <w:ind w:firstLine="585"/>
        <w:jc w:val="both"/>
        <w:rPr>
          <w:rFonts w:ascii="Times New Roman" w:hAnsi="Times New Roman"/>
          <w:sz w:val="28"/>
          <w:szCs w:val="28"/>
        </w:rPr>
      </w:pPr>
      <w:r>
        <w:rPr>
          <w:rFonts w:ascii="Times New Roman" w:hAnsi="Times New Roman"/>
          <w:sz w:val="28"/>
          <w:szCs w:val="28"/>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622C4" w:rsidRP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Результатом административной процедуры является:</w:t>
      </w:r>
    </w:p>
    <w:p w:rsidR="002622C4" w:rsidRP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 прием и регистрация заявления;</w:t>
      </w:r>
    </w:p>
    <w:p w:rsidR="005E30BC" w:rsidRP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 вручение Заявителю копии заявления с отметкой о дате приема документов.</w:t>
      </w:r>
      <w:r w:rsidRPr="002622C4">
        <w:rPr>
          <w:rFonts w:ascii="Times New Roman" w:hAnsi="Times New Roman"/>
          <w:sz w:val="28"/>
          <w:szCs w:val="28"/>
        </w:rPr>
        <w:br/>
        <w:t xml:space="preserve">        В случае наличия оснований для отказа в приеме документов должностное </w:t>
      </w:r>
      <w:r w:rsidRPr="002622C4">
        <w:rPr>
          <w:rFonts w:ascii="Times New Roman" w:hAnsi="Times New Roman"/>
          <w:sz w:val="28"/>
          <w:szCs w:val="28"/>
        </w:rPr>
        <w:lastRenderedPageBreak/>
        <w:t>лицо, уполномоченное на прием заявлений,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5E30BC" w:rsidRDefault="005E30BC" w:rsidP="005E30BC">
      <w:pPr>
        <w:widowControl w:val="0"/>
        <w:autoSpaceDE w:val="0"/>
        <w:ind w:firstLine="585"/>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92D7A" w:rsidRDefault="005E30BC" w:rsidP="00E92D7A">
      <w:pPr>
        <w:widowControl w:val="0"/>
        <w:autoSpaceDE w:val="0"/>
        <w:ind w:firstLine="585"/>
        <w:jc w:val="both"/>
        <w:rPr>
          <w:sz w:val="28"/>
          <w:szCs w:val="28"/>
        </w:rPr>
      </w:pPr>
      <w:r w:rsidRPr="008A701D">
        <w:rPr>
          <w:sz w:val="28"/>
          <w:szCs w:val="28"/>
        </w:rPr>
        <w:t>Способом фиксации результата выполнения административной процедуры</w:t>
      </w:r>
      <w:r w:rsidRPr="008A701D">
        <w:rPr>
          <w:color w:val="000000"/>
          <w:sz w:val="28"/>
          <w:szCs w:val="28"/>
        </w:rPr>
        <w:t xml:space="preserve"> является </w:t>
      </w:r>
      <w:r w:rsidRPr="008A701D">
        <w:rPr>
          <w:sz w:val="28"/>
          <w:szCs w:val="28"/>
        </w:rPr>
        <w:t xml:space="preserve">принятое и зарегистрированное </w:t>
      </w:r>
      <w:r>
        <w:rPr>
          <w:sz w:val="28"/>
          <w:szCs w:val="28"/>
        </w:rPr>
        <w:t>з</w:t>
      </w:r>
      <w:r w:rsidRPr="008A701D">
        <w:rPr>
          <w:sz w:val="28"/>
          <w:szCs w:val="28"/>
        </w:rPr>
        <w:t xml:space="preserve">аявление с документами или возвращенное Заявителю </w:t>
      </w:r>
      <w:r>
        <w:rPr>
          <w:sz w:val="28"/>
          <w:szCs w:val="28"/>
        </w:rPr>
        <w:t>з</w:t>
      </w:r>
      <w:r w:rsidRPr="008A701D">
        <w:rPr>
          <w:sz w:val="28"/>
          <w:szCs w:val="28"/>
        </w:rPr>
        <w:t>аявление с документами.</w:t>
      </w:r>
    </w:p>
    <w:p w:rsidR="00E92D7A" w:rsidRDefault="005E30BC" w:rsidP="00E92D7A">
      <w:pPr>
        <w:widowControl w:val="0"/>
        <w:autoSpaceDE w:val="0"/>
        <w:ind w:firstLine="585"/>
        <w:jc w:val="both"/>
        <w:rPr>
          <w:sz w:val="28"/>
          <w:szCs w:val="28"/>
        </w:rPr>
      </w:pPr>
      <w:r>
        <w:rPr>
          <w:sz w:val="28"/>
          <w:szCs w:val="28"/>
        </w:rPr>
        <w:t xml:space="preserve"> 3.2.2. </w:t>
      </w:r>
      <w:r w:rsidRPr="004C61A7">
        <w:rPr>
          <w:rFonts w:eastAsia="Calibri"/>
          <w:sz w:val="28"/>
          <w:szCs w:val="28"/>
        </w:rPr>
        <w:t xml:space="preserve"> </w:t>
      </w:r>
      <w:r w:rsidR="00E92D7A" w:rsidRPr="00963F50">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92D7A" w:rsidRDefault="00E92D7A" w:rsidP="00E92D7A">
      <w:pPr>
        <w:tabs>
          <w:tab w:val="left" w:pos="6496"/>
        </w:tabs>
        <w:autoSpaceDE w:val="0"/>
        <w:ind w:firstLine="585"/>
        <w:rPr>
          <w:sz w:val="28"/>
          <w:szCs w:val="28"/>
        </w:rPr>
      </w:pPr>
      <w:r>
        <w:rPr>
          <w:sz w:val="28"/>
          <w:szCs w:val="28"/>
        </w:rPr>
        <w:t>1) Основание для начала административной процедуры:</w:t>
      </w:r>
    </w:p>
    <w:p w:rsidR="00E92D7A" w:rsidRDefault="00E92D7A" w:rsidP="00E92D7A">
      <w:pPr>
        <w:tabs>
          <w:tab w:val="left" w:pos="6496"/>
        </w:tabs>
        <w:autoSpaceDE w:val="0"/>
        <w:ind w:firstLine="585"/>
        <w:jc w:val="both"/>
        <w:rPr>
          <w:sz w:val="28"/>
          <w:szCs w:val="28"/>
        </w:rPr>
      </w:pPr>
      <w:r w:rsidRPr="00963F50">
        <w:rPr>
          <w:sz w:val="28"/>
          <w:szCs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w:t>
      </w:r>
      <w:r>
        <w:rPr>
          <w:sz w:val="28"/>
          <w:szCs w:val="28"/>
        </w:rPr>
        <w:t>Р</w:t>
      </w:r>
      <w:r w:rsidRPr="00963F50">
        <w:rPr>
          <w:sz w:val="28"/>
          <w:szCs w:val="28"/>
        </w:rPr>
        <w:t>егламента.</w:t>
      </w:r>
    </w:p>
    <w:p w:rsidR="00E92D7A" w:rsidRDefault="00E92D7A" w:rsidP="00E92D7A">
      <w:pPr>
        <w:autoSpaceDE w:val="0"/>
        <w:ind w:firstLine="585"/>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46383" w:rsidRDefault="00E92D7A" w:rsidP="00046383">
      <w:pPr>
        <w:autoSpaceDE w:val="0"/>
        <w:ind w:firstLine="585"/>
        <w:jc w:val="both"/>
        <w:rPr>
          <w:sz w:val="28"/>
          <w:szCs w:val="28"/>
        </w:rPr>
      </w:pPr>
      <w:r w:rsidRPr="00FF3AB4">
        <w:rPr>
          <w:sz w:val="28"/>
          <w:szCs w:val="28"/>
        </w:rPr>
        <w:t xml:space="preserve">Должностное лицо, уполномоченное на прием </w:t>
      </w:r>
      <w:r w:rsidR="00A328BD">
        <w:rPr>
          <w:sz w:val="28"/>
          <w:szCs w:val="28"/>
        </w:rPr>
        <w:t>з</w:t>
      </w:r>
      <w:r w:rsidRPr="00FF3AB4">
        <w:rPr>
          <w:sz w:val="28"/>
          <w:szCs w:val="28"/>
        </w:rPr>
        <w:t xml:space="preserve">аявлений </w:t>
      </w:r>
      <w:r w:rsidRPr="00963F50">
        <w:rPr>
          <w:sz w:val="28"/>
          <w:szCs w:val="28"/>
        </w:rPr>
        <w:t>произв</w:t>
      </w:r>
      <w:r>
        <w:rPr>
          <w:sz w:val="28"/>
          <w:szCs w:val="28"/>
        </w:rPr>
        <w:t>одит</w:t>
      </w:r>
      <w:r w:rsidRPr="00963F50">
        <w:rPr>
          <w:sz w:val="28"/>
          <w:szCs w:val="28"/>
        </w:rPr>
        <w:t xml:space="preserve"> проверку представленных документов.</w:t>
      </w:r>
      <w:r>
        <w:rPr>
          <w:sz w:val="28"/>
          <w:szCs w:val="28"/>
        </w:rPr>
        <w:t xml:space="preserve"> </w:t>
      </w:r>
    </w:p>
    <w:p w:rsidR="00046383" w:rsidRDefault="00E92D7A" w:rsidP="00046383">
      <w:pPr>
        <w:autoSpaceDE w:val="0"/>
        <w:ind w:firstLine="585"/>
        <w:jc w:val="both"/>
        <w:rPr>
          <w:sz w:val="28"/>
          <w:szCs w:val="28"/>
        </w:rPr>
      </w:pPr>
      <w:r w:rsidRPr="00963F50">
        <w:rPr>
          <w:sz w:val="28"/>
          <w:szCs w:val="28"/>
        </w:rPr>
        <w:t xml:space="preserve">В случае, </w:t>
      </w:r>
      <w:r w:rsidR="00046383">
        <w:rPr>
          <w:sz w:val="28"/>
          <w:szCs w:val="28"/>
        </w:rPr>
        <w:t>если д</w:t>
      </w:r>
      <w:r w:rsidR="00046383" w:rsidRPr="00FF3AB4">
        <w:rPr>
          <w:sz w:val="28"/>
          <w:szCs w:val="28"/>
        </w:rPr>
        <w:t xml:space="preserve">олжностное лицо, уполномоченное на прием Заявлений </w:t>
      </w:r>
      <w:r w:rsidRPr="00963F50">
        <w:rPr>
          <w:sz w:val="28"/>
          <w:szCs w:val="28"/>
        </w:rPr>
        <w:t>выяв</w:t>
      </w:r>
      <w:r w:rsidR="00046383">
        <w:rPr>
          <w:sz w:val="28"/>
          <w:szCs w:val="28"/>
        </w:rPr>
        <w:t>ит</w:t>
      </w:r>
      <w:r w:rsidRPr="00963F50">
        <w:rPr>
          <w:sz w:val="28"/>
          <w:szCs w:val="28"/>
        </w:rPr>
        <w:t xml:space="preserve">, что в перечне представленных документов отсутствуют документы, предусмотренные пунктом 2.6 настоящего </w:t>
      </w:r>
      <w:r w:rsidR="00046383">
        <w:rPr>
          <w:sz w:val="28"/>
          <w:szCs w:val="28"/>
        </w:rPr>
        <w:t>Р</w:t>
      </w:r>
      <w:r w:rsidRPr="00963F50">
        <w:rPr>
          <w:sz w:val="28"/>
          <w:szCs w:val="28"/>
        </w:rPr>
        <w:t>егламента, принимается решение о направлении соответствующих межведомственных запросов.</w:t>
      </w:r>
    </w:p>
    <w:p w:rsidR="00A328BD" w:rsidRDefault="00E92D7A" w:rsidP="00A328BD">
      <w:pPr>
        <w:autoSpaceDE w:val="0"/>
        <w:ind w:firstLine="585"/>
        <w:jc w:val="both"/>
        <w:rPr>
          <w:sz w:val="28"/>
          <w:szCs w:val="28"/>
        </w:rPr>
      </w:pPr>
      <w:r w:rsidRPr="00963F50">
        <w:rPr>
          <w:sz w:val="28"/>
          <w:szCs w:val="28"/>
        </w:rPr>
        <w:t xml:space="preserve">Межведомственные запросы направляются в срок не позднее </w:t>
      </w:r>
      <w:r w:rsidR="00F97CB6">
        <w:rPr>
          <w:sz w:val="28"/>
          <w:szCs w:val="28"/>
        </w:rPr>
        <w:t>одного</w:t>
      </w:r>
      <w:r w:rsidRPr="00963F50">
        <w:rPr>
          <w:sz w:val="28"/>
          <w:szCs w:val="28"/>
        </w:rPr>
        <w:t xml:space="preserve"> рабочего дня со дня получения заявления и приложенных к нему документов.</w:t>
      </w:r>
    </w:p>
    <w:p w:rsidR="00A328BD" w:rsidRDefault="00E92D7A" w:rsidP="00A328BD">
      <w:pPr>
        <w:autoSpaceDE w:val="0"/>
        <w:ind w:firstLine="585"/>
        <w:jc w:val="both"/>
        <w:rPr>
          <w:sz w:val="28"/>
          <w:szCs w:val="28"/>
        </w:rPr>
      </w:pPr>
      <w:r w:rsidRPr="00963F50">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A328BD" w:rsidRDefault="00E92D7A" w:rsidP="00A328BD">
      <w:pPr>
        <w:autoSpaceDE w:val="0"/>
        <w:ind w:firstLine="585"/>
        <w:jc w:val="both"/>
        <w:rPr>
          <w:sz w:val="28"/>
          <w:szCs w:val="28"/>
        </w:rPr>
      </w:pPr>
      <w:r w:rsidRPr="00963F50">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E92D7A" w:rsidRPr="00963F50" w:rsidRDefault="00E92D7A" w:rsidP="00A328BD">
      <w:pPr>
        <w:autoSpaceDE w:val="0"/>
        <w:ind w:firstLine="585"/>
        <w:jc w:val="both"/>
        <w:rPr>
          <w:sz w:val="28"/>
          <w:szCs w:val="28"/>
        </w:rPr>
      </w:pPr>
      <w:r w:rsidRPr="00963F50">
        <w:rPr>
          <w:sz w:val="28"/>
          <w:szCs w:val="28"/>
        </w:rPr>
        <w:t>Максимальный срок выполнения данной административной процедуры составляет 5 рабочих дней.</w:t>
      </w:r>
    </w:p>
    <w:p w:rsidR="00A328BD" w:rsidRDefault="00A328BD" w:rsidP="00A328BD">
      <w:pPr>
        <w:jc w:val="both"/>
        <w:rPr>
          <w:sz w:val="28"/>
          <w:szCs w:val="28"/>
        </w:rPr>
      </w:pPr>
      <w:r>
        <w:rPr>
          <w:sz w:val="28"/>
          <w:szCs w:val="28"/>
        </w:rPr>
        <w:t xml:space="preserve">         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A328BD" w:rsidRDefault="00A328BD" w:rsidP="00A328BD">
      <w:pPr>
        <w:jc w:val="both"/>
        <w:rPr>
          <w:sz w:val="28"/>
          <w:szCs w:val="28"/>
        </w:rPr>
      </w:pPr>
      <w:r>
        <w:rPr>
          <w:sz w:val="28"/>
          <w:szCs w:val="28"/>
        </w:rPr>
        <w:t xml:space="preserve">         Н</w:t>
      </w:r>
      <w:r w:rsidRPr="00963F50">
        <w:rPr>
          <w:sz w:val="28"/>
          <w:szCs w:val="28"/>
        </w:rPr>
        <w:t>аправлени</w:t>
      </w:r>
      <w:r>
        <w:rPr>
          <w:sz w:val="28"/>
          <w:szCs w:val="28"/>
        </w:rPr>
        <w:t>е</w:t>
      </w:r>
      <w:r w:rsidRPr="00963F50">
        <w:rPr>
          <w:sz w:val="28"/>
          <w:szCs w:val="28"/>
        </w:rPr>
        <w:t xml:space="preserve"> соответствующих межведомственных запросов</w:t>
      </w:r>
      <w:r>
        <w:rPr>
          <w:sz w:val="28"/>
          <w:szCs w:val="28"/>
        </w:rPr>
        <w:t xml:space="preserve"> осуществляет должностное лицо,  уполномоченное  на прием заявлений.</w:t>
      </w:r>
    </w:p>
    <w:p w:rsidR="00B260DB" w:rsidRDefault="00A328BD" w:rsidP="00B260DB">
      <w:pPr>
        <w:jc w:val="both"/>
        <w:rPr>
          <w:sz w:val="28"/>
          <w:szCs w:val="28"/>
        </w:rPr>
      </w:pPr>
      <w:r>
        <w:rPr>
          <w:sz w:val="28"/>
          <w:szCs w:val="28"/>
        </w:rPr>
        <w:t xml:space="preserve">         4) Критерии принятия решений.</w:t>
      </w:r>
    </w:p>
    <w:p w:rsidR="00E92D7A" w:rsidRDefault="00B260DB" w:rsidP="00B260DB">
      <w:pPr>
        <w:jc w:val="both"/>
        <w:rPr>
          <w:sz w:val="28"/>
          <w:szCs w:val="28"/>
        </w:rPr>
      </w:pPr>
      <w:r>
        <w:rPr>
          <w:sz w:val="28"/>
          <w:szCs w:val="28"/>
        </w:rPr>
        <w:t xml:space="preserve">         </w:t>
      </w:r>
      <w:r w:rsidR="00E92D7A" w:rsidRPr="00963F50">
        <w:rPr>
          <w:sz w:val="28"/>
          <w:szCs w:val="28"/>
        </w:rPr>
        <w:t>Критери</w:t>
      </w:r>
      <w:r>
        <w:rPr>
          <w:sz w:val="28"/>
          <w:szCs w:val="28"/>
        </w:rPr>
        <w:t xml:space="preserve">ями </w:t>
      </w:r>
      <w:r w:rsidR="00E92D7A" w:rsidRPr="00963F50">
        <w:rPr>
          <w:sz w:val="28"/>
          <w:szCs w:val="28"/>
        </w:rPr>
        <w:t>принятия решения</w:t>
      </w:r>
      <w:r>
        <w:rPr>
          <w:sz w:val="28"/>
          <w:szCs w:val="28"/>
        </w:rPr>
        <w:t xml:space="preserve"> является</w:t>
      </w:r>
      <w:r w:rsidR="00E92D7A" w:rsidRPr="00963F50">
        <w:rPr>
          <w:sz w:val="28"/>
          <w:szCs w:val="28"/>
        </w:rPr>
        <w:t xml:space="preserve"> непредставление документов,</w:t>
      </w:r>
      <w:r w:rsidR="00466B26">
        <w:rPr>
          <w:sz w:val="28"/>
          <w:szCs w:val="28"/>
        </w:rPr>
        <w:t xml:space="preserve"> </w:t>
      </w:r>
      <w:r w:rsidR="00E92D7A" w:rsidRPr="00963F50">
        <w:rPr>
          <w:sz w:val="28"/>
          <w:szCs w:val="28"/>
        </w:rPr>
        <w:t xml:space="preserve">предусмотренных </w:t>
      </w:r>
      <w:r w:rsidRPr="00963F50">
        <w:rPr>
          <w:sz w:val="28"/>
          <w:szCs w:val="28"/>
        </w:rPr>
        <w:t>подпункта</w:t>
      </w:r>
      <w:r>
        <w:rPr>
          <w:sz w:val="28"/>
          <w:szCs w:val="28"/>
        </w:rPr>
        <w:t>ми</w:t>
      </w:r>
      <w:r w:rsidRPr="00963F50">
        <w:rPr>
          <w:sz w:val="28"/>
          <w:szCs w:val="28"/>
        </w:rPr>
        <w:t xml:space="preserve"> </w:t>
      </w:r>
      <w:r>
        <w:rPr>
          <w:sz w:val="28"/>
          <w:szCs w:val="28"/>
        </w:rPr>
        <w:t>3, 5 и 6</w:t>
      </w:r>
      <w:r w:rsidRPr="00963F50">
        <w:rPr>
          <w:sz w:val="28"/>
          <w:szCs w:val="28"/>
        </w:rPr>
        <w:t xml:space="preserve"> </w:t>
      </w:r>
      <w:r w:rsidR="00E92D7A" w:rsidRPr="00963F50">
        <w:rPr>
          <w:sz w:val="28"/>
          <w:szCs w:val="28"/>
        </w:rPr>
        <w:t>пункт</w:t>
      </w:r>
      <w:r>
        <w:rPr>
          <w:sz w:val="28"/>
          <w:szCs w:val="28"/>
        </w:rPr>
        <w:t xml:space="preserve">а </w:t>
      </w:r>
      <w:r w:rsidR="00181BF0">
        <w:rPr>
          <w:sz w:val="28"/>
          <w:szCs w:val="28"/>
        </w:rPr>
        <w:t>2.6</w:t>
      </w:r>
      <w:r w:rsidR="00E92D7A" w:rsidRPr="00963F50">
        <w:rPr>
          <w:sz w:val="28"/>
          <w:szCs w:val="28"/>
        </w:rPr>
        <w:t xml:space="preserve"> настоящего </w:t>
      </w:r>
      <w:r w:rsidR="00F97CB6">
        <w:rPr>
          <w:sz w:val="28"/>
          <w:szCs w:val="28"/>
        </w:rPr>
        <w:t>Р</w:t>
      </w:r>
      <w:r w:rsidR="00E92D7A" w:rsidRPr="00963F50">
        <w:rPr>
          <w:sz w:val="28"/>
          <w:szCs w:val="28"/>
        </w:rPr>
        <w:t>егламента.</w:t>
      </w:r>
    </w:p>
    <w:p w:rsidR="00B260DB" w:rsidRDefault="00B260DB" w:rsidP="00B260DB">
      <w:pPr>
        <w:pStyle w:val="ConsPlusNormal"/>
        <w:widowControl/>
        <w:ind w:firstLine="585"/>
        <w:jc w:val="both"/>
        <w:rPr>
          <w:rFonts w:ascii="Times New Roman" w:hAnsi="Times New Roman"/>
          <w:sz w:val="28"/>
          <w:szCs w:val="28"/>
        </w:rPr>
      </w:pPr>
      <w:r w:rsidRPr="002622C4">
        <w:rPr>
          <w:rFonts w:ascii="Times New Roman" w:hAnsi="Times New Roman"/>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92D7A" w:rsidRDefault="00E92D7A" w:rsidP="00B260DB">
      <w:pPr>
        <w:pStyle w:val="ConsPlusNormal"/>
        <w:widowControl/>
        <w:ind w:firstLine="585"/>
        <w:jc w:val="both"/>
        <w:rPr>
          <w:rFonts w:ascii="Times New Roman" w:hAnsi="Times New Roman"/>
          <w:sz w:val="28"/>
          <w:szCs w:val="28"/>
        </w:rPr>
      </w:pPr>
      <w:r w:rsidRPr="00963F50">
        <w:rPr>
          <w:rFonts w:ascii="Times New Roman" w:hAnsi="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sidR="00B260DB">
        <w:rPr>
          <w:rFonts w:ascii="Times New Roman" w:hAnsi="Times New Roman"/>
          <w:sz w:val="28"/>
          <w:szCs w:val="28"/>
        </w:rPr>
        <w:t>З</w:t>
      </w:r>
      <w:r w:rsidRPr="00963F50">
        <w:rPr>
          <w:rFonts w:ascii="Times New Roman" w:hAnsi="Times New Roman"/>
          <w:sz w:val="28"/>
          <w:szCs w:val="28"/>
        </w:rPr>
        <w:t>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260DB" w:rsidRDefault="00B260DB" w:rsidP="00B260DB">
      <w:pPr>
        <w:widowControl w:val="0"/>
        <w:autoSpaceDE w:val="0"/>
        <w:ind w:firstLine="585"/>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92D7A" w:rsidRDefault="00E92D7A" w:rsidP="00F97CB6">
      <w:pPr>
        <w:widowControl w:val="0"/>
        <w:autoSpaceDE w:val="0"/>
        <w:ind w:firstLine="585"/>
        <w:jc w:val="both"/>
        <w:rPr>
          <w:rFonts w:eastAsia="Calibri"/>
          <w:sz w:val="28"/>
          <w:szCs w:val="28"/>
        </w:rPr>
      </w:pPr>
      <w:r w:rsidRPr="00963F50">
        <w:rPr>
          <w:sz w:val="28"/>
          <w:szCs w:val="28"/>
        </w:rPr>
        <w:t>Фиксация результата выполнения административной процедуры не производится.</w:t>
      </w:r>
    </w:p>
    <w:p w:rsidR="002622C4" w:rsidRDefault="00E92D7A" w:rsidP="002622C4">
      <w:pPr>
        <w:jc w:val="both"/>
        <w:rPr>
          <w:sz w:val="28"/>
          <w:szCs w:val="28"/>
        </w:rPr>
      </w:pPr>
      <w:r>
        <w:rPr>
          <w:rFonts w:eastAsia="Calibri"/>
          <w:sz w:val="28"/>
          <w:szCs w:val="28"/>
        </w:rPr>
        <w:t xml:space="preserve">       </w:t>
      </w:r>
      <w:r w:rsidR="00F97CB6">
        <w:rPr>
          <w:rFonts w:eastAsia="Calibri"/>
          <w:sz w:val="28"/>
          <w:szCs w:val="28"/>
        </w:rPr>
        <w:t xml:space="preserve"> </w:t>
      </w:r>
      <w:r>
        <w:rPr>
          <w:rFonts w:eastAsia="Calibri"/>
          <w:sz w:val="28"/>
          <w:szCs w:val="28"/>
        </w:rPr>
        <w:t>3.</w:t>
      </w:r>
      <w:r w:rsidR="002E1671">
        <w:rPr>
          <w:rFonts w:eastAsia="Calibri"/>
          <w:sz w:val="28"/>
          <w:szCs w:val="28"/>
        </w:rPr>
        <w:t>2</w:t>
      </w:r>
      <w:r>
        <w:rPr>
          <w:rFonts w:eastAsia="Calibri"/>
          <w:sz w:val="28"/>
          <w:szCs w:val="28"/>
        </w:rPr>
        <w:t xml:space="preserve">.3. </w:t>
      </w:r>
      <w:r w:rsidR="005E30BC">
        <w:rPr>
          <w:rFonts w:eastAsia="Calibri"/>
          <w:sz w:val="28"/>
          <w:szCs w:val="28"/>
        </w:rPr>
        <w:t>Рассмотрение</w:t>
      </w:r>
      <w:r w:rsidR="005E30BC">
        <w:rPr>
          <w:spacing w:val="-3"/>
          <w:sz w:val="28"/>
          <w:szCs w:val="28"/>
        </w:rPr>
        <w:t xml:space="preserve"> документов Заявителя и оформление результата предоставления </w:t>
      </w:r>
      <w:r w:rsidR="005E30BC">
        <w:rPr>
          <w:sz w:val="28"/>
          <w:szCs w:val="28"/>
        </w:rPr>
        <w:t>муниципальной услуги.</w:t>
      </w:r>
    </w:p>
    <w:p w:rsidR="005E30BC" w:rsidRDefault="002622C4" w:rsidP="002622C4">
      <w:pPr>
        <w:jc w:val="both"/>
        <w:rPr>
          <w:sz w:val="28"/>
          <w:szCs w:val="28"/>
        </w:rPr>
      </w:pPr>
      <w:r>
        <w:rPr>
          <w:sz w:val="28"/>
          <w:szCs w:val="28"/>
        </w:rPr>
        <w:t xml:space="preserve">      </w:t>
      </w:r>
      <w:r w:rsidR="00F97CB6">
        <w:rPr>
          <w:sz w:val="28"/>
          <w:szCs w:val="28"/>
        </w:rPr>
        <w:t xml:space="preserve">  </w:t>
      </w:r>
      <w:r w:rsidR="005E30BC">
        <w:rPr>
          <w:sz w:val="28"/>
          <w:szCs w:val="28"/>
        </w:rPr>
        <w:t>1) Основание для начала административной процедуры:</w:t>
      </w:r>
    </w:p>
    <w:p w:rsidR="00C62604" w:rsidRPr="00963F50"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w:t>
      </w:r>
      <w:r w:rsidRPr="00963F50">
        <w:rPr>
          <w:rFonts w:ascii="Times New Roman" w:hAnsi="Times New Roman"/>
          <w:sz w:val="28"/>
          <w:szCs w:val="28"/>
        </w:rPr>
        <w:t>Основанием для начала административной процедуры является подготовка материалов на оформление разрешения и выезд на объект и обследование состояния зеленых насаждений.</w:t>
      </w:r>
    </w:p>
    <w:p w:rsidR="005E30BC" w:rsidRDefault="002622C4" w:rsidP="002622C4">
      <w:pPr>
        <w:autoSpaceDE w:val="0"/>
        <w:jc w:val="both"/>
        <w:rPr>
          <w:sz w:val="28"/>
          <w:szCs w:val="28"/>
        </w:rPr>
      </w:pPr>
      <w:r>
        <w:rPr>
          <w:color w:val="000000"/>
          <w:sz w:val="28"/>
          <w:szCs w:val="28"/>
        </w:rPr>
        <w:t xml:space="preserve">        </w:t>
      </w:r>
      <w:r w:rsidR="005E30BC">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6B26" w:rsidRDefault="00F97CB6" w:rsidP="00F97CB6">
      <w:pPr>
        <w:pStyle w:val="ConsPlusNormal"/>
        <w:ind w:firstLine="709"/>
        <w:jc w:val="both"/>
        <w:rPr>
          <w:rFonts w:ascii="Times New Roman" w:hAnsi="Times New Roman"/>
          <w:sz w:val="28"/>
          <w:szCs w:val="28"/>
        </w:rPr>
      </w:pPr>
      <w:r w:rsidRPr="00F97CB6">
        <w:rPr>
          <w:rFonts w:ascii="Times New Roman" w:hAnsi="Times New Roman"/>
          <w:sz w:val="28"/>
          <w:szCs w:val="28"/>
        </w:rPr>
        <w:t xml:space="preserve">Должностное лицо, уполномоченное на прием </w:t>
      </w:r>
      <w:r w:rsidR="00466B26">
        <w:rPr>
          <w:rFonts w:ascii="Times New Roman" w:hAnsi="Times New Roman"/>
          <w:sz w:val="28"/>
          <w:szCs w:val="28"/>
        </w:rPr>
        <w:t>з</w:t>
      </w:r>
      <w:r w:rsidRPr="00F97CB6">
        <w:rPr>
          <w:rFonts w:ascii="Times New Roman" w:hAnsi="Times New Roman"/>
          <w:sz w:val="28"/>
          <w:szCs w:val="28"/>
        </w:rPr>
        <w:t>аявлений</w:t>
      </w:r>
      <w:r w:rsidRPr="00FF3AB4">
        <w:rPr>
          <w:sz w:val="28"/>
          <w:szCs w:val="28"/>
        </w:rPr>
        <w:t xml:space="preserve"> </w:t>
      </w:r>
      <w:r w:rsidRPr="00963F50">
        <w:rPr>
          <w:rFonts w:ascii="Times New Roman" w:hAnsi="Times New Roman"/>
          <w:sz w:val="28"/>
          <w:szCs w:val="28"/>
        </w:rPr>
        <w:t xml:space="preserve">после получения документов в течение </w:t>
      </w:r>
      <w:r w:rsidR="001F64B2">
        <w:rPr>
          <w:rFonts w:ascii="Times New Roman" w:hAnsi="Times New Roman"/>
          <w:sz w:val="28"/>
          <w:szCs w:val="28"/>
        </w:rPr>
        <w:t>одного</w:t>
      </w:r>
      <w:r w:rsidRPr="00963F50">
        <w:rPr>
          <w:rFonts w:ascii="Times New Roman" w:hAnsi="Times New Roman"/>
          <w:sz w:val="28"/>
          <w:szCs w:val="28"/>
        </w:rPr>
        <w:t xml:space="preserve">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w:t>
      </w:r>
      <w:r w:rsidR="00181BF0">
        <w:rPr>
          <w:rFonts w:ascii="Times New Roman" w:hAnsi="Times New Roman"/>
          <w:sz w:val="28"/>
          <w:szCs w:val="28"/>
        </w:rPr>
        <w:t>10</w:t>
      </w:r>
      <w:r w:rsidRPr="00963F50">
        <w:rPr>
          <w:rFonts w:ascii="Times New Roman" w:hAnsi="Times New Roman"/>
          <w:sz w:val="28"/>
          <w:szCs w:val="28"/>
        </w:rPr>
        <w:t xml:space="preserve"> настоящего </w:t>
      </w:r>
      <w:r w:rsidR="00466B26">
        <w:rPr>
          <w:rFonts w:ascii="Times New Roman" w:hAnsi="Times New Roman"/>
          <w:sz w:val="28"/>
          <w:szCs w:val="28"/>
        </w:rPr>
        <w:t>Ре</w:t>
      </w:r>
      <w:r w:rsidRPr="00963F50">
        <w:rPr>
          <w:rFonts w:ascii="Times New Roman" w:hAnsi="Times New Roman"/>
          <w:sz w:val="28"/>
          <w:szCs w:val="28"/>
        </w:rPr>
        <w:t>гламента.</w:t>
      </w:r>
      <w:r w:rsidR="00466B26">
        <w:rPr>
          <w:rFonts w:ascii="Times New Roman" w:hAnsi="Times New Roman"/>
          <w:sz w:val="28"/>
          <w:szCs w:val="28"/>
        </w:rPr>
        <w:t xml:space="preserve"> </w:t>
      </w:r>
    </w:p>
    <w:p w:rsidR="00F97CB6" w:rsidRPr="00963F50"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F97CB6" w:rsidRPr="00963F50">
        <w:rPr>
          <w:rFonts w:ascii="Times New Roman" w:hAnsi="Times New Roman"/>
          <w:sz w:val="28"/>
          <w:szCs w:val="28"/>
        </w:rPr>
        <w:t>При наличии основания для отказа в предоставлении муниципальной услуге по основаниям, указанным в пункте 2.</w:t>
      </w:r>
      <w:r w:rsidR="00181BF0">
        <w:rPr>
          <w:rFonts w:ascii="Times New Roman" w:hAnsi="Times New Roman"/>
          <w:sz w:val="28"/>
          <w:szCs w:val="28"/>
        </w:rPr>
        <w:t>10</w:t>
      </w:r>
      <w:r w:rsidR="00F97CB6" w:rsidRPr="00963F50">
        <w:rPr>
          <w:rFonts w:ascii="Times New Roman" w:hAnsi="Times New Roman"/>
          <w:sz w:val="28"/>
          <w:szCs w:val="28"/>
        </w:rPr>
        <w:t xml:space="preserve"> настоящего </w:t>
      </w:r>
      <w:r w:rsidR="00466B26">
        <w:rPr>
          <w:rFonts w:ascii="Times New Roman" w:hAnsi="Times New Roman"/>
          <w:sz w:val="28"/>
          <w:szCs w:val="28"/>
        </w:rPr>
        <w:t>Р</w:t>
      </w:r>
      <w:r w:rsidR="00F97CB6" w:rsidRPr="00963F50">
        <w:rPr>
          <w:rFonts w:ascii="Times New Roman" w:hAnsi="Times New Roman"/>
          <w:sz w:val="28"/>
          <w:szCs w:val="28"/>
        </w:rPr>
        <w:t>егламента, готовит мотивированный отказ.</w:t>
      </w:r>
    </w:p>
    <w:p w:rsidR="001F64B2" w:rsidRDefault="00C62604" w:rsidP="001F64B2">
      <w:pPr>
        <w:jc w:val="both"/>
        <w:rPr>
          <w:sz w:val="28"/>
          <w:szCs w:val="28"/>
        </w:rPr>
      </w:pPr>
      <w:r>
        <w:rPr>
          <w:sz w:val="28"/>
          <w:szCs w:val="28"/>
        </w:rPr>
        <w:t xml:space="preserve">        </w:t>
      </w:r>
      <w:r w:rsidR="001F64B2" w:rsidRPr="00963F50">
        <w:rPr>
          <w:sz w:val="28"/>
          <w:szCs w:val="28"/>
        </w:rPr>
        <w:t xml:space="preserve">При отсутствии оснований в отказе предоставления муниципальной услуге </w:t>
      </w:r>
      <w:r w:rsidR="001F64B2">
        <w:rPr>
          <w:sz w:val="28"/>
          <w:szCs w:val="28"/>
        </w:rPr>
        <w:t>д</w:t>
      </w:r>
      <w:r w:rsidR="001F64B2" w:rsidRPr="00F97CB6">
        <w:rPr>
          <w:sz w:val="28"/>
          <w:szCs w:val="28"/>
        </w:rPr>
        <w:t xml:space="preserve">олжностное лицо, уполномоченное на прием </w:t>
      </w:r>
      <w:r w:rsidR="00767958">
        <w:rPr>
          <w:sz w:val="28"/>
          <w:szCs w:val="28"/>
        </w:rPr>
        <w:t>з</w:t>
      </w:r>
      <w:r w:rsidR="001F64B2" w:rsidRPr="00F97CB6">
        <w:rPr>
          <w:sz w:val="28"/>
          <w:szCs w:val="28"/>
        </w:rPr>
        <w:t>аявлений</w:t>
      </w:r>
      <w:r w:rsidR="001F64B2" w:rsidRPr="00FF3AB4">
        <w:rPr>
          <w:sz w:val="28"/>
          <w:szCs w:val="28"/>
        </w:rPr>
        <w:t xml:space="preserve"> </w:t>
      </w:r>
      <w:r w:rsidR="001F64B2" w:rsidRPr="00963F50">
        <w:rPr>
          <w:sz w:val="28"/>
          <w:szCs w:val="28"/>
        </w:rPr>
        <w:t xml:space="preserve">готовит материалы для выезда на объект для обследования территории. </w:t>
      </w:r>
    </w:p>
    <w:p w:rsidR="00F52366" w:rsidRPr="00963F50"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181BF0">
        <w:rPr>
          <w:rFonts w:ascii="Times New Roman" w:hAnsi="Times New Roman"/>
          <w:sz w:val="28"/>
          <w:szCs w:val="28"/>
        </w:rPr>
        <w:t xml:space="preserve"> </w:t>
      </w:r>
      <w:r w:rsidR="00F52366" w:rsidRPr="00963F50">
        <w:rPr>
          <w:rFonts w:ascii="Times New Roman" w:hAnsi="Times New Roman"/>
          <w:sz w:val="28"/>
          <w:szCs w:val="28"/>
        </w:rPr>
        <w:t>Выезд на объект и обследование состояния зеленых насаждений.</w:t>
      </w:r>
    </w:p>
    <w:p w:rsidR="005E30BC" w:rsidRPr="00C62604"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Н</w:t>
      </w:r>
      <w:r w:rsidR="00F52366" w:rsidRPr="00963F50">
        <w:rPr>
          <w:rFonts w:ascii="Times New Roman" w:hAnsi="Times New Roman"/>
          <w:sz w:val="28"/>
          <w:szCs w:val="28"/>
        </w:rPr>
        <w:t xml:space="preserve">а основании акта обследования </w:t>
      </w:r>
      <w:r w:rsidR="00F52366">
        <w:rPr>
          <w:rFonts w:ascii="Times New Roman" w:hAnsi="Times New Roman"/>
          <w:sz w:val="28"/>
          <w:szCs w:val="28"/>
        </w:rPr>
        <w:t>д</w:t>
      </w:r>
      <w:r w:rsidR="00F52366" w:rsidRPr="00F97CB6">
        <w:rPr>
          <w:rFonts w:ascii="Times New Roman" w:hAnsi="Times New Roman"/>
          <w:sz w:val="28"/>
          <w:szCs w:val="28"/>
        </w:rPr>
        <w:t xml:space="preserve">олжностное лицо, уполномоченное на прием </w:t>
      </w:r>
      <w:r w:rsidR="00F52366">
        <w:rPr>
          <w:rFonts w:ascii="Times New Roman" w:hAnsi="Times New Roman"/>
          <w:sz w:val="28"/>
          <w:szCs w:val="28"/>
        </w:rPr>
        <w:t>з</w:t>
      </w:r>
      <w:r w:rsidR="00F52366" w:rsidRPr="00F97CB6">
        <w:rPr>
          <w:rFonts w:ascii="Times New Roman" w:hAnsi="Times New Roman"/>
          <w:sz w:val="28"/>
          <w:szCs w:val="28"/>
        </w:rPr>
        <w:t>аявлени</w:t>
      </w:r>
      <w:r>
        <w:rPr>
          <w:rFonts w:ascii="Times New Roman" w:hAnsi="Times New Roman"/>
          <w:sz w:val="28"/>
          <w:szCs w:val="28"/>
        </w:rPr>
        <w:t>й</w:t>
      </w:r>
      <w:r w:rsidR="005E30BC" w:rsidRPr="00C62604">
        <w:rPr>
          <w:rFonts w:ascii="Times New Roman" w:hAnsi="Times New Roman"/>
          <w:sz w:val="28"/>
          <w:szCs w:val="28"/>
        </w:rPr>
        <w:t>, осуществляет подготовку разрешения или решения об отказе в выдаче разрешения.</w:t>
      </w:r>
    </w:p>
    <w:p w:rsidR="00C62604" w:rsidRDefault="00C62604" w:rsidP="00C62604">
      <w:pPr>
        <w:tabs>
          <w:tab w:val="left" w:pos="1260"/>
        </w:tabs>
        <w:jc w:val="both"/>
        <w:rPr>
          <w:sz w:val="28"/>
          <w:szCs w:val="28"/>
        </w:rPr>
      </w:pPr>
      <w:r>
        <w:rPr>
          <w:sz w:val="28"/>
          <w:szCs w:val="28"/>
        </w:rPr>
        <w:t xml:space="preserve">         Максимальный срок выполнения административного действия составляет</w:t>
      </w:r>
    </w:p>
    <w:p w:rsidR="00C62604" w:rsidRDefault="00C62604" w:rsidP="00C62604">
      <w:pPr>
        <w:tabs>
          <w:tab w:val="left" w:pos="1260"/>
        </w:tabs>
        <w:jc w:val="both"/>
        <w:rPr>
          <w:sz w:val="28"/>
          <w:szCs w:val="28"/>
        </w:rPr>
      </w:pPr>
      <w:r w:rsidRPr="00171CE2">
        <w:rPr>
          <w:sz w:val="28"/>
          <w:szCs w:val="28"/>
        </w:rPr>
        <w:t>10 рабочих дней</w:t>
      </w:r>
      <w:r>
        <w:rPr>
          <w:sz w:val="28"/>
          <w:szCs w:val="28"/>
        </w:rPr>
        <w:t>.</w:t>
      </w:r>
    </w:p>
    <w:p w:rsidR="005E30BC" w:rsidRDefault="00C62604" w:rsidP="00767958">
      <w:pPr>
        <w:tabs>
          <w:tab w:val="left" w:pos="1260"/>
        </w:tabs>
        <w:jc w:val="both"/>
        <w:rPr>
          <w:sz w:val="28"/>
          <w:szCs w:val="28"/>
        </w:rPr>
      </w:pPr>
      <w:r>
        <w:rPr>
          <w:sz w:val="28"/>
          <w:szCs w:val="28"/>
        </w:rPr>
        <w:t xml:space="preserve"> </w:t>
      </w:r>
      <w:r w:rsidR="00767958">
        <w:rPr>
          <w:sz w:val="28"/>
          <w:szCs w:val="28"/>
        </w:rPr>
        <w:t xml:space="preserve">        </w:t>
      </w:r>
      <w:r w:rsidR="005E30BC">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F02B0" w:rsidRPr="005803FA" w:rsidRDefault="005803FA" w:rsidP="005803FA">
      <w:pPr>
        <w:jc w:val="both"/>
        <w:rPr>
          <w:sz w:val="28"/>
          <w:szCs w:val="28"/>
        </w:rPr>
      </w:pPr>
      <w:r>
        <w:rPr>
          <w:sz w:val="28"/>
          <w:szCs w:val="28"/>
        </w:rPr>
        <w:lastRenderedPageBreak/>
        <w:t xml:space="preserve">         </w:t>
      </w:r>
      <w:r w:rsidR="005E30BC" w:rsidRPr="005803FA">
        <w:rPr>
          <w:sz w:val="28"/>
          <w:szCs w:val="28"/>
        </w:rPr>
        <w:t>Организацию мероприятий по рассмотрению заявления осуществляет</w:t>
      </w:r>
      <w:r w:rsidR="00F86000" w:rsidRPr="005803FA">
        <w:rPr>
          <w:sz w:val="28"/>
          <w:szCs w:val="28"/>
        </w:rPr>
        <w:t xml:space="preserve"> должностное лицо, уполномоченное на прием заявлений.</w:t>
      </w:r>
    </w:p>
    <w:p w:rsidR="005E30BC" w:rsidRPr="005803FA" w:rsidRDefault="005803FA" w:rsidP="005803FA">
      <w:pPr>
        <w:jc w:val="both"/>
        <w:rPr>
          <w:sz w:val="28"/>
          <w:szCs w:val="28"/>
        </w:rPr>
      </w:pPr>
      <w:r>
        <w:rPr>
          <w:sz w:val="28"/>
          <w:szCs w:val="28"/>
        </w:rPr>
        <w:t xml:space="preserve">         </w:t>
      </w:r>
      <w:r w:rsidR="005E30BC" w:rsidRPr="005803FA">
        <w:rPr>
          <w:sz w:val="28"/>
          <w:szCs w:val="28"/>
        </w:rPr>
        <w:t>4) Критерии принятия решений.</w:t>
      </w:r>
    </w:p>
    <w:p w:rsidR="000F02B0" w:rsidRPr="005803FA" w:rsidRDefault="005803FA" w:rsidP="005803FA">
      <w:pPr>
        <w:jc w:val="both"/>
        <w:rPr>
          <w:sz w:val="28"/>
          <w:szCs w:val="28"/>
        </w:rPr>
      </w:pPr>
      <w:r>
        <w:rPr>
          <w:sz w:val="28"/>
          <w:szCs w:val="28"/>
        </w:rPr>
        <w:t xml:space="preserve">         </w:t>
      </w:r>
      <w:r w:rsidR="000F02B0" w:rsidRPr="005803FA">
        <w:rPr>
          <w:sz w:val="28"/>
          <w:szCs w:val="28"/>
        </w:rPr>
        <w:t>Должностное лицо, уполномоченное на прием заявлений</w:t>
      </w:r>
      <w:r w:rsidR="005E30BC" w:rsidRPr="005803FA">
        <w:rPr>
          <w:sz w:val="28"/>
          <w:szCs w:val="28"/>
        </w:rPr>
        <w:t xml:space="preserve"> на основании проведенного анализа поступивших документов, </w:t>
      </w:r>
      <w:r w:rsidR="00A70542">
        <w:rPr>
          <w:sz w:val="28"/>
          <w:szCs w:val="28"/>
        </w:rPr>
        <w:t xml:space="preserve">а также </w:t>
      </w:r>
      <w:r w:rsidR="000F02B0" w:rsidRPr="005803FA">
        <w:rPr>
          <w:sz w:val="28"/>
          <w:szCs w:val="28"/>
        </w:rPr>
        <w:t xml:space="preserve">акта </w:t>
      </w:r>
      <w:r w:rsidR="008A68C5">
        <w:rPr>
          <w:sz w:val="28"/>
          <w:szCs w:val="28"/>
        </w:rPr>
        <w:t>оценки состояния зеленых насаждений</w:t>
      </w:r>
      <w:r w:rsidR="008A68C5" w:rsidRPr="005803FA">
        <w:rPr>
          <w:sz w:val="28"/>
          <w:szCs w:val="28"/>
        </w:rPr>
        <w:t xml:space="preserve"> </w:t>
      </w:r>
      <w:r w:rsidR="000F02B0" w:rsidRPr="005803FA">
        <w:rPr>
          <w:sz w:val="28"/>
          <w:szCs w:val="28"/>
        </w:rPr>
        <w:t>осуществляет подготовку разрешения или решения об отказе в выдаче разрешения.</w:t>
      </w:r>
    </w:p>
    <w:p w:rsidR="005E30BC" w:rsidRPr="005803FA" w:rsidRDefault="005E30BC" w:rsidP="005803FA">
      <w:pPr>
        <w:jc w:val="both"/>
        <w:rPr>
          <w:sz w:val="28"/>
          <w:szCs w:val="28"/>
        </w:rPr>
      </w:pPr>
      <w:r w:rsidRPr="005803FA">
        <w:rPr>
          <w:sz w:val="28"/>
          <w:szCs w:val="28"/>
        </w:rPr>
        <w:t xml:space="preserve">        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90BE1" w:rsidRPr="005803FA" w:rsidRDefault="005E30BC" w:rsidP="005803FA">
      <w:pPr>
        <w:jc w:val="both"/>
        <w:rPr>
          <w:sz w:val="28"/>
          <w:szCs w:val="28"/>
        </w:rPr>
      </w:pPr>
      <w:r w:rsidRPr="005803FA">
        <w:rPr>
          <w:sz w:val="28"/>
          <w:szCs w:val="28"/>
        </w:rPr>
        <w:t xml:space="preserve">        </w:t>
      </w:r>
      <w:r w:rsidR="00C62604" w:rsidRPr="005803FA">
        <w:rPr>
          <w:sz w:val="28"/>
          <w:szCs w:val="28"/>
        </w:rPr>
        <w:t xml:space="preserve">Результатом административной процедуры </w:t>
      </w:r>
      <w:r w:rsidR="00490BE1" w:rsidRPr="005803FA">
        <w:rPr>
          <w:sz w:val="28"/>
          <w:szCs w:val="28"/>
        </w:rPr>
        <w:t>является:</w:t>
      </w:r>
    </w:p>
    <w:p w:rsidR="00054D71" w:rsidRDefault="00A70542" w:rsidP="005803FA">
      <w:pPr>
        <w:jc w:val="both"/>
        <w:rPr>
          <w:sz w:val="28"/>
          <w:szCs w:val="28"/>
        </w:rPr>
      </w:pPr>
      <w:r>
        <w:rPr>
          <w:sz w:val="28"/>
          <w:szCs w:val="28"/>
        </w:rPr>
        <w:t xml:space="preserve">      </w:t>
      </w:r>
      <w:r w:rsidR="001A3024">
        <w:rPr>
          <w:sz w:val="28"/>
          <w:szCs w:val="28"/>
        </w:rPr>
        <w:t xml:space="preserve"> </w:t>
      </w:r>
      <w:r>
        <w:rPr>
          <w:sz w:val="28"/>
          <w:szCs w:val="28"/>
        </w:rPr>
        <w:t xml:space="preserve"> </w:t>
      </w:r>
      <w:r w:rsidR="008A1E92">
        <w:rPr>
          <w:sz w:val="28"/>
          <w:szCs w:val="28"/>
        </w:rPr>
        <w:t>-</w:t>
      </w:r>
      <w:r w:rsidR="00490BE1" w:rsidRPr="005803FA">
        <w:rPr>
          <w:sz w:val="28"/>
          <w:szCs w:val="28"/>
        </w:rPr>
        <w:t xml:space="preserve"> </w:t>
      </w:r>
      <w:r w:rsidR="001A3024">
        <w:rPr>
          <w:sz w:val="28"/>
          <w:szCs w:val="28"/>
        </w:rPr>
        <w:t xml:space="preserve">принятие </w:t>
      </w:r>
      <w:r>
        <w:rPr>
          <w:sz w:val="28"/>
          <w:szCs w:val="28"/>
        </w:rPr>
        <w:t>постановлени</w:t>
      </w:r>
      <w:r w:rsidR="001A3024">
        <w:rPr>
          <w:sz w:val="28"/>
          <w:szCs w:val="28"/>
        </w:rPr>
        <w:t>я</w:t>
      </w:r>
      <w:r>
        <w:rPr>
          <w:sz w:val="28"/>
          <w:szCs w:val="28"/>
        </w:rPr>
        <w:t xml:space="preserve"> </w:t>
      </w:r>
      <w:r w:rsidR="00490BE1" w:rsidRPr="005803FA">
        <w:rPr>
          <w:sz w:val="28"/>
          <w:szCs w:val="28"/>
        </w:rPr>
        <w:t xml:space="preserve">Администрации о разрешении на </w:t>
      </w:r>
      <w:r w:rsidR="00320593">
        <w:rPr>
          <w:sz w:val="28"/>
          <w:szCs w:val="28"/>
        </w:rPr>
        <w:t xml:space="preserve">уничтожение и (или) повреждение </w:t>
      </w:r>
      <w:r w:rsidR="00490BE1" w:rsidRPr="005803FA">
        <w:rPr>
          <w:sz w:val="28"/>
          <w:szCs w:val="28"/>
        </w:rPr>
        <w:t xml:space="preserve"> зеленых насаждений</w:t>
      </w:r>
      <w:r w:rsidR="001A3024">
        <w:rPr>
          <w:sz w:val="28"/>
          <w:szCs w:val="28"/>
        </w:rPr>
        <w:t xml:space="preserve"> и подготовка разрешения</w:t>
      </w:r>
      <w:r w:rsidR="00A31ADE">
        <w:rPr>
          <w:sz w:val="28"/>
          <w:szCs w:val="28"/>
        </w:rPr>
        <w:t xml:space="preserve">. </w:t>
      </w:r>
    </w:p>
    <w:p w:rsidR="00490BE1" w:rsidRPr="005803FA" w:rsidRDefault="00054D71" w:rsidP="005803FA">
      <w:pPr>
        <w:jc w:val="both"/>
        <w:rPr>
          <w:sz w:val="28"/>
          <w:szCs w:val="28"/>
        </w:rPr>
      </w:pPr>
      <w:r>
        <w:rPr>
          <w:sz w:val="28"/>
          <w:szCs w:val="28"/>
        </w:rPr>
        <w:t xml:space="preserve">        </w:t>
      </w:r>
      <w:r w:rsidR="00A31ADE">
        <w:rPr>
          <w:sz w:val="28"/>
          <w:szCs w:val="28"/>
        </w:rPr>
        <w:t xml:space="preserve">Разрешение оформляется </w:t>
      </w:r>
      <w:r w:rsidR="00A31ADE" w:rsidRPr="00A31ADE">
        <w:rPr>
          <w:sz w:val="28"/>
          <w:szCs w:val="28"/>
        </w:rPr>
        <w:t>по форме согласно</w:t>
      </w:r>
      <w:r w:rsidR="001A3024">
        <w:rPr>
          <w:sz w:val="28"/>
          <w:szCs w:val="28"/>
        </w:rPr>
        <w:t xml:space="preserve"> </w:t>
      </w:r>
      <w:r w:rsidR="00A31ADE">
        <w:rPr>
          <w:sz w:val="28"/>
          <w:szCs w:val="28"/>
        </w:rPr>
        <w:t>приложению № 1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 «Об утверждении Порядка охраны зленных насаждений в населенных пунктах Ростовской области» (далее- Порядок), к нему п</w:t>
      </w:r>
      <w:r w:rsidR="001A3024">
        <w:rPr>
          <w:sz w:val="28"/>
          <w:szCs w:val="28"/>
        </w:rPr>
        <w:t>рил</w:t>
      </w:r>
      <w:r w:rsidR="00A31ADE">
        <w:rPr>
          <w:sz w:val="28"/>
          <w:szCs w:val="28"/>
        </w:rPr>
        <w:t xml:space="preserve">агаются: </w:t>
      </w:r>
      <w:r w:rsidR="00490BE1" w:rsidRPr="005803FA">
        <w:rPr>
          <w:sz w:val="28"/>
          <w:szCs w:val="28"/>
        </w:rPr>
        <w:t>акт</w:t>
      </w:r>
      <w:r w:rsidR="001A3024">
        <w:rPr>
          <w:sz w:val="28"/>
          <w:szCs w:val="28"/>
        </w:rPr>
        <w:t xml:space="preserve"> оценки состояния зеленых насаждений</w:t>
      </w:r>
      <w:r w:rsidR="00A31ADE">
        <w:rPr>
          <w:sz w:val="28"/>
          <w:szCs w:val="28"/>
        </w:rPr>
        <w:t xml:space="preserve"> по форме согласно приложению № 2 к Порядку, </w:t>
      </w:r>
      <w:r w:rsidR="001A3024">
        <w:rPr>
          <w:sz w:val="28"/>
          <w:szCs w:val="28"/>
        </w:rPr>
        <w:t xml:space="preserve"> фото- и (или) видеоматериал</w:t>
      </w:r>
      <w:r w:rsidR="00A31ADE">
        <w:rPr>
          <w:sz w:val="28"/>
          <w:szCs w:val="28"/>
        </w:rPr>
        <w:t>ы</w:t>
      </w:r>
      <w:r w:rsidR="001A3024">
        <w:rPr>
          <w:sz w:val="28"/>
          <w:szCs w:val="28"/>
        </w:rPr>
        <w:t>, план-схем</w:t>
      </w:r>
      <w:r w:rsidR="00A31ADE">
        <w:rPr>
          <w:sz w:val="28"/>
          <w:szCs w:val="28"/>
        </w:rPr>
        <w:t>а</w:t>
      </w:r>
      <w:r w:rsidR="001A3024">
        <w:rPr>
          <w:sz w:val="28"/>
          <w:szCs w:val="28"/>
        </w:rPr>
        <w:t xml:space="preserve"> территории, на которой планируется уничтожение и (или) повреждение зеленых насаждений, в </w:t>
      </w:r>
      <w:r w:rsidR="00F1323D">
        <w:rPr>
          <w:sz w:val="28"/>
          <w:szCs w:val="28"/>
        </w:rPr>
        <w:t xml:space="preserve">случае предусмотренном пунктом </w:t>
      </w:r>
      <w:r w:rsidRPr="00054D71">
        <w:rPr>
          <w:sz w:val="28"/>
          <w:szCs w:val="28"/>
        </w:rPr>
        <w:t>2.18</w:t>
      </w:r>
      <w:r w:rsidRPr="00054D71">
        <w:rPr>
          <w:sz w:val="28"/>
          <w:szCs w:val="28"/>
          <w:vertAlign w:val="superscript"/>
        </w:rPr>
        <w:t>2</w:t>
      </w:r>
      <w:r w:rsidRPr="005F0C84">
        <w:t xml:space="preserve"> </w:t>
      </w:r>
      <w:r w:rsidR="00F1323D">
        <w:rPr>
          <w:sz w:val="28"/>
          <w:szCs w:val="28"/>
        </w:rPr>
        <w:t xml:space="preserve">Порядка </w:t>
      </w:r>
      <w:r w:rsidR="001A3024">
        <w:rPr>
          <w:sz w:val="28"/>
          <w:szCs w:val="28"/>
        </w:rPr>
        <w:t xml:space="preserve"> расчет компенсационной стоимости</w:t>
      </w:r>
      <w:r w:rsidR="00490BE1" w:rsidRPr="005803FA">
        <w:rPr>
          <w:sz w:val="28"/>
          <w:szCs w:val="28"/>
        </w:rPr>
        <w:t>;</w:t>
      </w:r>
    </w:p>
    <w:p w:rsidR="00490BE1" w:rsidRDefault="00320593" w:rsidP="005803FA">
      <w:pPr>
        <w:jc w:val="both"/>
        <w:rPr>
          <w:sz w:val="28"/>
          <w:szCs w:val="28"/>
        </w:rPr>
      </w:pPr>
      <w:r>
        <w:rPr>
          <w:sz w:val="28"/>
          <w:szCs w:val="28"/>
        </w:rPr>
        <w:t xml:space="preserve">        </w:t>
      </w:r>
      <w:r w:rsidR="008A1E92">
        <w:rPr>
          <w:sz w:val="28"/>
          <w:szCs w:val="28"/>
        </w:rPr>
        <w:t xml:space="preserve">- </w:t>
      </w:r>
      <w:r w:rsidR="00490BE1" w:rsidRPr="005803FA">
        <w:rPr>
          <w:sz w:val="28"/>
          <w:szCs w:val="28"/>
        </w:rPr>
        <w:t xml:space="preserve"> </w:t>
      </w:r>
      <w:r w:rsidR="00166A35">
        <w:rPr>
          <w:sz w:val="28"/>
          <w:szCs w:val="28"/>
        </w:rPr>
        <w:t xml:space="preserve">принятие постановления </w:t>
      </w:r>
      <w:r w:rsidR="00166A35" w:rsidRPr="005803FA">
        <w:rPr>
          <w:sz w:val="28"/>
          <w:szCs w:val="28"/>
        </w:rPr>
        <w:t>Администрации</w:t>
      </w:r>
      <w:r w:rsidR="00166A35" w:rsidRPr="00166A35">
        <w:rPr>
          <w:sz w:val="28"/>
          <w:szCs w:val="28"/>
        </w:rPr>
        <w:t xml:space="preserve"> </w:t>
      </w:r>
      <w:r w:rsidR="00166A35" w:rsidRPr="005803FA">
        <w:rPr>
          <w:sz w:val="28"/>
          <w:szCs w:val="28"/>
        </w:rPr>
        <w:t xml:space="preserve">об отказе в выдаче разрешения на </w:t>
      </w:r>
      <w:r w:rsidR="00166A35">
        <w:rPr>
          <w:sz w:val="28"/>
          <w:szCs w:val="28"/>
        </w:rPr>
        <w:t xml:space="preserve">уничтожение и (или) повреждение </w:t>
      </w:r>
      <w:r w:rsidR="00166A35" w:rsidRPr="005803FA">
        <w:rPr>
          <w:sz w:val="28"/>
          <w:szCs w:val="28"/>
        </w:rPr>
        <w:t xml:space="preserve"> зеленых насаждений</w:t>
      </w:r>
      <w:r w:rsidR="00166A35">
        <w:rPr>
          <w:sz w:val="28"/>
          <w:szCs w:val="28"/>
        </w:rPr>
        <w:t xml:space="preserve"> и</w:t>
      </w:r>
      <w:r w:rsidR="00166A35" w:rsidRPr="005803FA">
        <w:rPr>
          <w:sz w:val="28"/>
          <w:szCs w:val="28"/>
        </w:rPr>
        <w:t xml:space="preserve"> </w:t>
      </w:r>
      <w:r w:rsidR="00166A35">
        <w:rPr>
          <w:sz w:val="28"/>
          <w:szCs w:val="28"/>
        </w:rPr>
        <w:t xml:space="preserve">подготовка </w:t>
      </w:r>
      <w:r w:rsidR="00490BE1" w:rsidRPr="005803FA">
        <w:rPr>
          <w:sz w:val="28"/>
          <w:szCs w:val="28"/>
        </w:rPr>
        <w:t>уведомлени</w:t>
      </w:r>
      <w:r w:rsidR="00166A35">
        <w:rPr>
          <w:sz w:val="28"/>
          <w:szCs w:val="28"/>
        </w:rPr>
        <w:t>я</w:t>
      </w:r>
      <w:r w:rsidR="00490BE1" w:rsidRPr="005803FA">
        <w:rPr>
          <w:sz w:val="28"/>
          <w:szCs w:val="28"/>
        </w:rPr>
        <w:t xml:space="preserve"> об отказе в выдаче разрешения.</w:t>
      </w:r>
    </w:p>
    <w:p w:rsidR="00EC7A0B" w:rsidRPr="005803FA" w:rsidRDefault="00EC7A0B" w:rsidP="005803FA">
      <w:pPr>
        <w:jc w:val="both"/>
        <w:rPr>
          <w:sz w:val="28"/>
          <w:szCs w:val="28"/>
        </w:rPr>
      </w:pPr>
      <w:r>
        <w:rPr>
          <w:sz w:val="28"/>
          <w:szCs w:val="28"/>
        </w:rPr>
        <w:t xml:space="preserve">        Уведомление оформляется </w:t>
      </w:r>
      <w:r w:rsidRPr="00A31ADE">
        <w:rPr>
          <w:sz w:val="28"/>
          <w:szCs w:val="28"/>
        </w:rPr>
        <w:t>по форме согласно</w:t>
      </w:r>
      <w:r>
        <w:rPr>
          <w:sz w:val="28"/>
          <w:szCs w:val="28"/>
        </w:rPr>
        <w:t xml:space="preserve"> приложению № 3 к настоящему Регламенту.</w:t>
      </w:r>
    </w:p>
    <w:p w:rsidR="005E30BC" w:rsidRPr="005803FA" w:rsidRDefault="00166A35" w:rsidP="005803FA">
      <w:pPr>
        <w:jc w:val="both"/>
        <w:rPr>
          <w:sz w:val="28"/>
          <w:szCs w:val="28"/>
        </w:rPr>
      </w:pPr>
      <w:r>
        <w:rPr>
          <w:sz w:val="28"/>
          <w:szCs w:val="28"/>
        </w:rPr>
        <w:t xml:space="preserve">         </w:t>
      </w:r>
      <w:r w:rsidR="005E30BC" w:rsidRPr="005803FA">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E30BC" w:rsidRPr="005803FA" w:rsidRDefault="00C42CF6" w:rsidP="005803FA">
      <w:pPr>
        <w:jc w:val="both"/>
        <w:rPr>
          <w:sz w:val="28"/>
          <w:szCs w:val="28"/>
        </w:rPr>
      </w:pPr>
      <w:r>
        <w:rPr>
          <w:sz w:val="28"/>
          <w:szCs w:val="28"/>
        </w:rPr>
        <w:t xml:space="preserve">        </w:t>
      </w:r>
      <w:r w:rsidR="005E30BC" w:rsidRPr="005803FA">
        <w:rPr>
          <w:sz w:val="28"/>
          <w:szCs w:val="28"/>
        </w:rPr>
        <w:t>Способом фиксации результата выполнения административного действия является:</w:t>
      </w:r>
    </w:p>
    <w:p w:rsidR="005E30BC" w:rsidRPr="005803FA" w:rsidRDefault="005E30BC" w:rsidP="005803FA">
      <w:pPr>
        <w:jc w:val="both"/>
        <w:rPr>
          <w:sz w:val="28"/>
          <w:szCs w:val="28"/>
        </w:rPr>
      </w:pPr>
      <w:r w:rsidRPr="005803FA">
        <w:rPr>
          <w:sz w:val="28"/>
          <w:szCs w:val="28"/>
        </w:rPr>
        <w:t xml:space="preserve">        - подготовка  разрешения;</w:t>
      </w:r>
    </w:p>
    <w:p w:rsidR="005E30BC" w:rsidRPr="005803FA" w:rsidRDefault="005E30BC" w:rsidP="005803FA">
      <w:pPr>
        <w:jc w:val="both"/>
        <w:rPr>
          <w:sz w:val="28"/>
          <w:szCs w:val="28"/>
        </w:rPr>
      </w:pPr>
      <w:r w:rsidRPr="005803FA">
        <w:rPr>
          <w:sz w:val="28"/>
          <w:szCs w:val="28"/>
        </w:rPr>
        <w:t xml:space="preserve">        -  подготовка решения об отказе  в выдаче разрешения.</w:t>
      </w:r>
    </w:p>
    <w:p w:rsidR="005E30BC" w:rsidRPr="005803FA" w:rsidRDefault="005E30BC" w:rsidP="005803FA">
      <w:pPr>
        <w:jc w:val="both"/>
        <w:rPr>
          <w:sz w:val="28"/>
          <w:szCs w:val="28"/>
        </w:rPr>
      </w:pPr>
      <w:r w:rsidRPr="005803FA">
        <w:rPr>
          <w:sz w:val="28"/>
          <w:szCs w:val="28"/>
        </w:rPr>
        <w:t xml:space="preserve">       </w:t>
      </w:r>
      <w:r w:rsidR="00C42CF6">
        <w:rPr>
          <w:sz w:val="28"/>
          <w:szCs w:val="28"/>
        </w:rPr>
        <w:t xml:space="preserve"> </w:t>
      </w:r>
      <w:r w:rsidRPr="005803FA">
        <w:rPr>
          <w:sz w:val="28"/>
          <w:szCs w:val="28"/>
        </w:rPr>
        <w:t>3.</w:t>
      </w:r>
      <w:r w:rsidR="002E1671">
        <w:rPr>
          <w:sz w:val="28"/>
          <w:szCs w:val="28"/>
        </w:rPr>
        <w:t>2</w:t>
      </w:r>
      <w:r w:rsidRPr="005803FA">
        <w:rPr>
          <w:sz w:val="28"/>
          <w:szCs w:val="28"/>
        </w:rPr>
        <w:t>.</w:t>
      </w:r>
      <w:r w:rsidR="00F535EE">
        <w:rPr>
          <w:sz w:val="28"/>
          <w:szCs w:val="28"/>
        </w:rPr>
        <w:t>4</w:t>
      </w:r>
      <w:r w:rsidRPr="005803FA">
        <w:rPr>
          <w:sz w:val="28"/>
          <w:szCs w:val="28"/>
        </w:rPr>
        <w:t>. Выдача Заявителю результата предоставления муниципальной услуги.</w:t>
      </w:r>
    </w:p>
    <w:p w:rsidR="005E30BC" w:rsidRPr="005803FA" w:rsidRDefault="00F535EE" w:rsidP="005803FA">
      <w:pPr>
        <w:jc w:val="both"/>
        <w:rPr>
          <w:sz w:val="28"/>
          <w:szCs w:val="28"/>
        </w:rPr>
      </w:pPr>
      <w:r>
        <w:rPr>
          <w:sz w:val="28"/>
          <w:szCs w:val="28"/>
        </w:rPr>
        <w:t xml:space="preserve">        </w:t>
      </w:r>
      <w:r w:rsidR="005E30BC" w:rsidRPr="005803FA">
        <w:rPr>
          <w:sz w:val="28"/>
          <w:szCs w:val="28"/>
        </w:rPr>
        <w:t>1) Основание для начала административной процедуры.</w:t>
      </w:r>
    </w:p>
    <w:p w:rsidR="005E30BC" w:rsidRPr="005803FA" w:rsidRDefault="005E30BC" w:rsidP="005803FA">
      <w:pPr>
        <w:jc w:val="both"/>
        <w:rPr>
          <w:sz w:val="28"/>
          <w:szCs w:val="28"/>
        </w:rPr>
      </w:pPr>
      <w:r w:rsidRPr="005803FA">
        <w:rPr>
          <w:sz w:val="28"/>
          <w:szCs w:val="28"/>
        </w:rPr>
        <w:t xml:space="preserve">        Основанием для начала административной процедуры является подписанное уполномоченным должностным лиц</w:t>
      </w:r>
      <w:r w:rsidR="00F535EE">
        <w:rPr>
          <w:sz w:val="28"/>
          <w:szCs w:val="28"/>
        </w:rPr>
        <w:t>ом</w:t>
      </w:r>
      <w:r w:rsidRPr="005803FA">
        <w:rPr>
          <w:sz w:val="28"/>
          <w:szCs w:val="28"/>
        </w:rPr>
        <w:t xml:space="preserve"> разрешение или  решение об отказе  в выдаче разрешения.</w:t>
      </w:r>
    </w:p>
    <w:p w:rsidR="005E30BC" w:rsidRPr="005803FA" w:rsidRDefault="00F535EE" w:rsidP="005803FA">
      <w:pPr>
        <w:jc w:val="both"/>
        <w:rPr>
          <w:sz w:val="28"/>
          <w:szCs w:val="28"/>
        </w:rPr>
      </w:pPr>
      <w:r>
        <w:rPr>
          <w:sz w:val="28"/>
          <w:szCs w:val="28"/>
        </w:rPr>
        <w:t xml:space="preserve">        </w:t>
      </w:r>
      <w:r w:rsidR="005E30BC" w:rsidRPr="005803FA">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7004D" w:rsidRDefault="00F535EE" w:rsidP="005803FA">
      <w:pPr>
        <w:jc w:val="both"/>
        <w:rPr>
          <w:sz w:val="28"/>
          <w:szCs w:val="28"/>
        </w:rPr>
      </w:pPr>
      <w:r>
        <w:rPr>
          <w:sz w:val="28"/>
          <w:szCs w:val="28"/>
        </w:rPr>
        <w:t xml:space="preserve">        </w:t>
      </w:r>
      <w:r w:rsidR="009C63D9" w:rsidRPr="005803FA">
        <w:rPr>
          <w:sz w:val="28"/>
          <w:szCs w:val="28"/>
        </w:rPr>
        <w:t>Основанием для начала административной процедуры является</w:t>
      </w:r>
      <w:r w:rsidR="00E7004D">
        <w:rPr>
          <w:sz w:val="28"/>
          <w:szCs w:val="28"/>
        </w:rPr>
        <w:t xml:space="preserve"> </w:t>
      </w:r>
      <w:r w:rsidR="009C63D9" w:rsidRPr="005803FA">
        <w:rPr>
          <w:sz w:val="28"/>
          <w:szCs w:val="28"/>
        </w:rPr>
        <w:t xml:space="preserve"> подготовленное разрешение либо подготовленное уведомление </w:t>
      </w:r>
      <w:r w:rsidR="000E7275" w:rsidRPr="005803FA">
        <w:rPr>
          <w:sz w:val="28"/>
          <w:szCs w:val="28"/>
        </w:rPr>
        <w:t>об отказе в</w:t>
      </w:r>
    </w:p>
    <w:p w:rsidR="009C63D9" w:rsidRPr="005803FA" w:rsidRDefault="000E7275" w:rsidP="005803FA">
      <w:pPr>
        <w:jc w:val="both"/>
        <w:rPr>
          <w:sz w:val="28"/>
          <w:szCs w:val="28"/>
        </w:rPr>
      </w:pPr>
      <w:r w:rsidRPr="005803FA">
        <w:rPr>
          <w:sz w:val="28"/>
          <w:szCs w:val="28"/>
        </w:rPr>
        <w:lastRenderedPageBreak/>
        <w:t xml:space="preserve"> выдаче разрешения</w:t>
      </w:r>
      <w:r w:rsidR="009C63D9" w:rsidRPr="005803FA">
        <w:rPr>
          <w:sz w:val="28"/>
          <w:szCs w:val="28"/>
        </w:rPr>
        <w:t>.</w:t>
      </w:r>
    </w:p>
    <w:p w:rsidR="009C63D9" w:rsidRPr="005803FA" w:rsidRDefault="007646B4" w:rsidP="005803FA">
      <w:pPr>
        <w:jc w:val="both"/>
        <w:rPr>
          <w:sz w:val="28"/>
          <w:szCs w:val="28"/>
        </w:rPr>
      </w:pPr>
      <w:r>
        <w:rPr>
          <w:sz w:val="28"/>
          <w:szCs w:val="28"/>
        </w:rPr>
        <w:t xml:space="preserve">    </w:t>
      </w:r>
      <w:r w:rsidR="000E7275">
        <w:rPr>
          <w:sz w:val="28"/>
          <w:szCs w:val="28"/>
        </w:rPr>
        <w:t xml:space="preserve">     </w:t>
      </w:r>
      <w:r w:rsidR="009C63D9" w:rsidRPr="005803FA">
        <w:rPr>
          <w:sz w:val="28"/>
          <w:szCs w:val="28"/>
        </w:rPr>
        <w:t xml:space="preserve">В случае </w:t>
      </w:r>
      <w:r w:rsidR="000E7275">
        <w:rPr>
          <w:sz w:val="28"/>
          <w:szCs w:val="28"/>
        </w:rPr>
        <w:t xml:space="preserve">принятия </w:t>
      </w:r>
      <w:r w:rsidR="009C63D9" w:rsidRPr="005803FA">
        <w:rPr>
          <w:sz w:val="28"/>
          <w:szCs w:val="28"/>
        </w:rPr>
        <w:t xml:space="preserve">отказа в выдаче разрешения </w:t>
      </w:r>
      <w:r w:rsidR="008A68C5">
        <w:rPr>
          <w:sz w:val="28"/>
          <w:szCs w:val="28"/>
        </w:rPr>
        <w:t>д</w:t>
      </w:r>
      <w:r w:rsidR="008A68C5" w:rsidRPr="005803FA">
        <w:rPr>
          <w:sz w:val="28"/>
          <w:szCs w:val="28"/>
        </w:rPr>
        <w:t xml:space="preserve">олжностное лицо, уполномоченное на прием заявлений </w:t>
      </w:r>
      <w:r w:rsidR="009C63D9" w:rsidRPr="005803FA">
        <w:rPr>
          <w:sz w:val="28"/>
          <w:szCs w:val="28"/>
        </w:rPr>
        <w:t xml:space="preserve">письменно извещает о принятом решении </w:t>
      </w:r>
      <w:r w:rsidR="008A68C5">
        <w:rPr>
          <w:sz w:val="28"/>
          <w:szCs w:val="28"/>
        </w:rPr>
        <w:t>З</w:t>
      </w:r>
      <w:r w:rsidR="009C63D9" w:rsidRPr="005803FA">
        <w:rPr>
          <w:sz w:val="28"/>
          <w:szCs w:val="28"/>
        </w:rPr>
        <w:t>аявител</w:t>
      </w:r>
      <w:r w:rsidR="008A68C5">
        <w:rPr>
          <w:sz w:val="28"/>
          <w:szCs w:val="28"/>
        </w:rPr>
        <w:t>я</w:t>
      </w:r>
      <w:r w:rsidR="009C63D9" w:rsidRPr="005803FA">
        <w:rPr>
          <w:sz w:val="28"/>
          <w:szCs w:val="28"/>
        </w:rPr>
        <w:t xml:space="preserve"> с указанием причины.</w:t>
      </w:r>
    </w:p>
    <w:p w:rsidR="009C63D9" w:rsidRDefault="007646B4" w:rsidP="007646B4">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9C63D9" w:rsidRPr="00963F50">
        <w:rPr>
          <w:rFonts w:ascii="Times New Roman" w:hAnsi="Times New Roman"/>
          <w:sz w:val="28"/>
          <w:szCs w:val="28"/>
        </w:rPr>
        <w:t xml:space="preserve">Подготовленное разрешение направляется </w:t>
      </w:r>
      <w:r w:rsidR="008A68C5">
        <w:rPr>
          <w:rFonts w:ascii="Times New Roman" w:hAnsi="Times New Roman"/>
          <w:sz w:val="28"/>
          <w:szCs w:val="28"/>
        </w:rPr>
        <w:t>З</w:t>
      </w:r>
      <w:r w:rsidR="009C63D9" w:rsidRPr="00963F50">
        <w:rPr>
          <w:rFonts w:ascii="Times New Roman" w:hAnsi="Times New Roman"/>
          <w:sz w:val="28"/>
          <w:szCs w:val="28"/>
        </w:rPr>
        <w:t>аявителю способом, указанном в заявлении.</w:t>
      </w:r>
    </w:p>
    <w:p w:rsidR="008A68C5" w:rsidRDefault="005E30BC" w:rsidP="008A68C5">
      <w:pPr>
        <w:jc w:val="both"/>
        <w:rPr>
          <w:sz w:val="28"/>
          <w:szCs w:val="28"/>
        </w:rPr>
      </w:pPr>
      <w:r w:rsidRPr="001421FC">
        <w:rPr>
          <w:sz w:val="28"/>
          <w:szCs w:val="28"/>
        </w:rPr>
        <w:t xml:space="preserve">        </w:t>
      </w:r>
      <w:r>
        <w:rPr>
          <w:sz w:val="28"/>
          <w:szCs w:val="28"/>
        </w:rPr>
        <w:t xml:space="preserve"> </w:t>
      </w:r>
      <w:r w:rsidRPr="001421FC">
        <w:rPr>
          <w:sz w:val="28"/>
          <w:szCs w:val="28"/>
        </w:rPr>
        <w:t>Максимальный срок выполнения административной процедуры составляет 1 рабочий день.</w:t>
      </w:r>
    </w:p>
    <w:p w:rsidR="008A68C5" w:rsidRDefault="008A68C5" w:rsidP="008A68C5">
      <w:pPr>
        <w:jc w:val="both"/>
        <w:rPr>
          <w:sz w:val="28"/>
          <w:szCs w:val="28"/>
        </w:rPr>
      </w:pPr>
      <w:r>
        <w:rPr>
          <w:sz w:val="28"/>
          <w:szCs w:val="28"/>
        </w:rPr>
        <w:t xml:space="preserve">         </w:t>
      </w:r>
      <w:r w:rsidR="005E30BC" w:rsidRPr="001421FC">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8A68C5" w:rsidRDefault="008A68C5" w:rsidP="008A68C5">
      <w:pPr>
        <w:jc w:val="both"/>
        <w:rPr>
          <w:sz w:val="28"/>
          <w:szCs w:val="28"/>
        </w:rPr>
      </w:pPr>
      <w:r>
        <w:rPr>
          <w:sz w:val="28"/>
          <w:szCs w:val="28"/>
        </w:rPr>
        <w:t xml:space="preserve">         </w:t>
      </w:r>
      <w:r w:rsidR="005E30BC" w:rsidRPr="001421FC">
        <w:rPr>
          <w:sz w:val="28"/>
          <w:szCs w:val="28"/>
        </w:rPr>
        <w:t xml:space="preserve">Подготовку и выдачу результата предоставления муниципальной услуги осуществляет </w:t>
      </w:r>
      <w:r>
        <w:rPr>
          <w:sz w:val="28"/>
          <w:szCs w:val="28"/>
        </w:rPr>
        <w:t>д</w:t>
      </w:r>
      <w:r w:rsidRPr="005803FA">
        <w:rPr>
          <w:sz w:val="28"/>
          <w:szCs w:val="28"/>
        </w:rPr>
        <w:t>олжностное лицо, уполномоченное на прием</w:t>
      </w:r>
      <w:r>
        <w:rPr>
          <w:sz w:val="28"/>
          <w:szCs w:val="28"/>
        </w:rPr>
        <w:t xml:space="preserve"> заявлений</w:t>
      </w:r>
      <w:r w:rsidR="005E30BC" w:rsidRPr="001421FC">
        <w:rPr>
          <w:sz w:val="28"/>
          <w:szCs w:val="28"/>
        </w:rPr>
        <w:t>.</w:t>
      </w:r>
    </w:p>
    <w:p w:rsidR="005E30BC" w:rsidRPr="000F3BF6" w:rsidRDefault="008A68C5" w:rsidP="008A68C5">
      <w:pPr>
        <w:jc w:val="both"/>
        <w:rPr>
          <w:sz w:val="28"/>
          <w:szCs w:val="28"/>
        </w:rPr>
      </w:pPr>
      <w:r>
        <w:rPr>
          <w:sz w:val="28"/>
          <w:szCs w:val="28"/>
        </w:rPr>
        <w:t xml:space="preserve">         </w:t>
      </w:r>
      <w:r w:rsidR="005E30BC" w:rsidRPr="000F3BF6">
        <w:rPr>
          <w:sz w:val="28"/>
          <w:szCs w:val="28"/>
        </w:rPr>
        <w:t>4) Критерии принятия решений.</w:t>
      </w:r>
    </w:p>
    <w:p w:rsidR="005E30BC" w:rsidRPr="001421FC" w:rsidRDefault="008A68C5" w:rsidP="005E30BC">
      <w:pPr>
        <w:shd w:val="clear" w:color="auto" w:fill="FFFFFF"/>
        <w:tabs>
          <w:tab w:val="left" w:pos="360"/>
        </w:tabs>
        <w:autoSpaceDE w:val="0"/>
        <w:ind w:firstLine="555"/>
        <w:jc w:val="both"/>
        <w:rPr>
          <w:sz w:val="28"/>
          <w:szCs w:val="28"/>
        </w:rPr>
      </w:pPr>
      <w:r w:rsidRPr="000F3BF6">
        <w:rPr>
          <w:color w:val="000000"/>
          <w:sz w:val="28"/>
          <w:szCs w:val="28"/>
        </w:rPr>
        <w:t xml:space="preserve"> </w:t>
      </w:r>
      <w:r w:rsidR="005E30BC" w:rsidRPr="000F3BF6">
        <w:rPr>
          <w:color w:val="000000"/>
          <w:sz w:val="28"/>
          <w:szCs w:val="28"/>
        </w:rPr>
        <w:t xml:space="preserve">Критерием принятия решения  является </w:t>
      </w:r>
      <w:r w:rsidRPr="000F3BF6">
        <w:rPr>
          <w:color w:val="000000"/>
          <w:sz w:val="28"/>
          <w:szCs w:val="28"/>
        </w:rPr>
        <w:t xml:space="preserve">акт </w:t>
      </w:r>
      <w:r w:rsidR="005F4542" w:rsidRPr="000F3BF6">
        <w:rPr>
          <w:sz w:val="28"/>
          <w:szCs w:val="28"/>
        </w:rPr>
        <w:t>оценки состояния зеленых насаждений</w:t>
      </w:r>
      <w:r w:rsidR="005E30BC" w:rsidRPr="000F3BF6">
        <w:rPr>
          <w:sz w:val="28"/>
          <w:szCs w:val="28"/>
        </w:rPr>
        <w:t>.</w:t>
      </w:r>
    </w:p>
    <w:p w:rsidR="005E30BC" w:rsidRPr="001421FC" w:rsidRDefault="005E30BC" w:rsidP="005E30BC">
      <w:pPr>
        <w:shd w:val="clear" w:color="auto" w:fill="FFFFFF"/>
        <w:tabs>
          <w:tab w:val="left" w:pos="360"/>
        </w:tabs>
        <w:autoSpaceDE w:val="0"/>
        <w:ind w:firstLine="555"/>
        <w:jc w:val="both"/>
        <w:rPr>
          <w:sz w:val="28"/>
          <w:szCs w:val="28"/>
        </w:rPr>
      </w:pPr>
      <w:r>
        <w:rPr>
          <w:sz w:val="28"/>
          <w:szCs w:val="28"/>
        </w:rPr>
        <w:t xml:space="preserve"> </w:t>
      </w:r>
      <w:r w:rsidRPr="001421FC">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E30BC" w:rsidRPr="001421FC" w:rsidRDefault="002E1671" w:rsidP="002E1671">
      <w:pPr>
        <w:pStyle w:val="ConsPlusNormal"/>
        <w:ind w:firstLine="0"/>
        <w:jc w:val="both"/>
        <w:rPr>
          <w:sz w:val="28"/>
          <w:szCs w:val="28"/>
        </w:rPr>
      </w:pPr>
      <w:r>
        <w:rPr>
          <w:rFonts w:ascii="Times New Roman" w:hAnsi="Times New Roman"/>
          <w:sz w:val="28"/>
          <w:szCs w:val="28"/>
        </w:rPr>
        <w:t xml:space="preserve">         </w:t>
      </w:r>
      <w:r w:rsidR="008A68C5" w:rsidRPr="000F3BF6">
        <w:rPr>
          <w:rFonts w:ascii="Times New Roman" w:hAnsi="Times New Roman"/>
          <w:sz w:val="28"/>
          <w:szCs w:val="28"/>
        </w:rPr>
        <w:t xml:space="preserve">Результатом данной административной процедуры является выдача </w:t>
      </w:r>
      <w:r w:rsidR="000F3BF6">
        <w:rPr>
          <w:rFonts w:ascii="Times New Roman" w:hAnsi="Times New Roman"/>
          <w:sz w:val="28"/>
          <w:szCs w:val="28"/>
        </w:rPr>
        <w:t>З</w:t>
      </w:r>
      <w:r w:rsidR="008A68C5" w:rsidRPr="000F3BF6">
        <w:rPr>
          <w:rFonts w:ascii="Times New Roman" w:hAnsi="Times New Roman"/>
          <w:sz w:val="28"/>
          <w:szCs w:val="28"/>
        </w:rPr>
        <w:t xml:space="preserve">аявителю </w:t>
      </w:r>
      <w:r w:rsidR="000F3BF6">
        <w:rPr>
          <w:rFonts w:ascii="Times New Roman" w:hAnsi="Times New Roman"/>
          <w:sz w:val="28"/>
          <w:szCs w:val="28"/>
        </w:rPr>
        <w:t xml:space="preserve">разрешения </w:t>
      </w:r>
      <w:r w:rsidR="008A68C5" w:rsidRPr="000F3BF6">
        <w:rPr>
          <w:rFonts w:ascii="Times New Roman" w:hAnsi="Times New Roman"/>
          <w:sz w:val="28"/>
          <w:szCs w:val="28"/>
        </w:rPr>
        <w:t xml:space="preserve">либо </w:t>
      </w:r>
      <w:r w:rsidR="000F3BF6" w:rsidRPr="000F3BF6">
        <w:rPr>
          <w:rFonts w:ascii="Times New Roman" w:hAnsi="Times New Roman"/>
          <w:sz w:val="28"/>
          <w:szCs w:val="28"/>
        </w:rPr>
        <w:t>направление решения об отказе в выдаче разрешения</w:t>
      </w:r>
      <w:r w:rsidR="008A68C5" w:rsidRPr="000F3BF6">
        <w:rPr>
          <w:rFonts w:ascii="Times New Roman" w:hAnsi="Times New Roman"/>
          <w:sz w:val="28"/>
          <w:szCs w:val="28"/>
        </w:rPr>
        <w:t>.</w:t>
      </w:r>
    </w:p>
    <w:p w:rsidR="005E30BC" w:rsidRDefault="000C11F7" w:rsidP="005E30BC">
      <w:pPr>
        <w:widowControl w:val="0"/>
        <w:autoSpaceDE w:val="0"/>
        <w:ind w:firstLine="585"/>
        <w:jc w:val="both"/>
        <w:rPr>
          <w:sz w:val="28"/>
          <w:szCs w:val="28"/>
        </w:rPr>
      </w:pPr>
      <w:r>
        <w:rPr>
          <w:sz w:val="28"/>
          <w:szCs w:val="28"/>
        </w:rPr>
        <w:t xml:space="preserve"> </w:t>
      </w:r>
      <w:r w:rsidR="005E30BC">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F3BF6" w:rsidRPr="00401518" w:rsidRDefault="000C11F7" w:rsidP="000F3BF6">
      <w:pPr>
        <w:autoSpaceDE w:val="0"/>
        <w:ind w:firstLine="555"/>
        <w:jc w:val="both"/>
        <w:rPr>
          <w:sz w:val="28"/>
          <w:szCs w:val="28"/>
        </w:rPr>
      </w:pPr>
      <w:r>
        <w:rPr>
          <w:sz w:val="28"/>
          <w:szCs w:val="28"/>
        </w:rPr>
        <w:t xml:space="preserve"> </w:t>
      </w:r>
      <w:r w:rsidR="005E30BC">
        <w:rPr>
          <w:sz w:val="28"/>
          <w:szCs w:val="28"/>
        </w:rPr>
        <w:t xml:space="preserve"> </w:t>
      </w:r>
      <w:r w:rsidR="005E30BC" w:rsidRPr="00401518">
        <w:rPr>
          <w:sz w:val="28"/>
          <w:szCs w:val="28"/>
        </w:rPr>
        <w:t>Фиксацией результата исполнения заявления является регистрация разрешения в журнале  учета выданных разрешений.</w:t>
      </w:r>
    </w:p>
    <w:p w:rsidR="002E1671" w:rsidRDefault="000F3BF6" w:rsidP="002E1671">
      <w:pPr>
        <w:autoSpaceDE w:val="0"/>
        <w:ind w:firstLine="555"/>
        <w:jc w:val="both"/>
        <w:rPr>
          <w:sz w:val="28"/>
          <w:szCs w:val="28"/>
        </w:rPr>
      </w:pPr>
      <w:r>
        <w:rPr>
          <w:sz w:val="28"/>
          <w:szCs w:val="28"/>
        </w:rPr>
        <w:t xml:space="preserve"> </w:t>
      </w:r>
      <w:r w:rsidR="000C11F7">
        <w:rPr>
          <w:sz w:val="28"/>
          <w:szCs w:val="28"/>
        </w:rPr>
        <w:t xml:space="preserve"> </w:t>
      </w:r>
      <w:r w:rsidR="005E30BC">
        <w:rPr>
          <w:sz w:val="28"/>
          <w:szCs w:val="28"/>
        </w:rPr>
        <w:t>Решение об отказе в предоставлении муниципальной услуги направляется</w:t>
      </w:r>
      <w:r w:rsidR="002E1671">
        <w:rPr>
          <w:sz w:val="28"/>
          <w:szCs w:val="28"/>
        </w:rPr>
        <w:t xml:space="preserve"> </w:t>
      </w:r>
      <w:r w:rsidR="005E30BC">
        <w:rPr>
          <w:sz w:val="28"/>
          <w:szCs w:val="28"/>
        </w:rPr>
        <w:t xml:space="preserve">Заявителю </w:t>
      </w:r>
      <w:r w:rsidR="005E30BC" w:rsidRPr="00516C6D">
        <w:rPr>
          <w:sz w:val="28"/>
          <w:szCs w:val="28"/>
        </w:rPr>
        <w:t>почтовым направлением либо вручает лично</w:t>
      </w:r>
      <w:r w:rsidR="005E30BC">
        <w:rPr>
          <w:sz w:val="28"/>
          <w:szCs w:val="28"/>
        </w:rPr>
        <w:t>.</w:t>
      </w:r>
    </w:p>
    <w:p w:rsidR="00332CD8" w:rsidRDefault="000C11F7" w:rsidP="00332CD8">
      <w:pPr>
        <w:autoSpaceDE w:val="0"/>
        <w:ind w:firstLine="555"/>
        <w:jc w:val="both"/>
        <w:rPr>
          <w:sz w:val="28"/>
          <w:szCs w:val="28"/>
        </w:rPr>
      </w:pPr>
      <w:r>
        <w:rPr>
          <w:sz w:val="28"/>
          <w:szCs w:val="28"/>
        </w:rPr>
        <w:t xml:space="preserve">  </w:t>
      </w:r>
      <w:r w:rsidR="009C63D9" w:rsidRPr="00963F50">
        <w:rPr>
          <w:sz w:val="28"/>
          <w:szCs w:val="28"/>
        </w:rPr>
        <w:t>3.</w:t>
      </w:r>
      <w:r w:rsidR="002F710E">
        <w:rPr>
          <w:sz w:val="28"/>
          <w:szCs w:val="28"/>
        </w:rPr>
        <w:t>3</w:t>
      </w:r>
      <w:r w:rsidR="009C63D9" w:rsidRPr="00963F50">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332CD8" w:rsidRDefault="002E2F96" w:rsidP="00332CD8">
      <w:pPr>
        <w:autoSpaceDE w:val="0"/>
        <w:ind w:firstLine="555"/>
        <w:jc w:val="both"/>
        <w:rPr>
          <w:sz w:val="28"/>
          <w:szCs w:val="28"/>
        </w:rPr>
      </w:pPr>
      <w:r>
        <w:rPr>
          <w:sz w:val="28"/>
          <w:szCs w:val="28"/>
        </w:rPr>
        <w:t xml:space="preserve"> 3.3.1. </w:t>
      </w:r>
      <w:r w:rsidR="009C63D9" w:rsidRPr="00963F50">
        <w:rPr>
          <w:sz w:val="28"/>
          <w:szCs w:val="28"/>
        </w:rPr>
        <w:t xml:space="preserve">Основанием для начала административной процедуры является представление </w:t>
      </w:r>
      <w:r w:rsidR="00332CD8">
        <w:rPr>
          <w:sz w:val="28"/>
          <w:szCs w:val="28"/>
        </w:rPr>
        <w:t>З</w:t>
      </w:r>
      <w:r w:rsidR="009C63D9" w:rsidRPr="00963F50">
        <w:rPr>
          <w:sz w:val="28"/>
          <w:szCs w:val="28"/>
        </w:rPr>
        <w:t xml:space="preserve">аявителем в </w:t>
      </w:r>
      <w:r w:rsidR="00332CD8">
        <w:rPr>
          <w:sz w:val="28"/>
          <w:szCs w:val="28"/>
        </w:rPr>
        <w:t>Администрацию</w:t>
      </w:r>
      <w:r w:rsidR="009C63D9" w:rsidRPr="00963F50">
        <w:rPr>
          <w:sz w:val="28"/>
          <w:szCs w:val="28"/>
        </w:rPr>
        <w:t xml:space="preserve"> заявления по форме согласно </w:t>
      </w:r>
      <w:r w:rsidR="009C63D9" w:rsidRPr="00B73872">
        <w:rPr>
          <w:sz w:val="28"/>
          <w:szCs w:val="28"/>
        </w:rPr>
        <w:t xml:space="preserve">приложению № </w:t>
      </w:r>
      <w:r w:rsidR="00401518" w:rsidRPr="00B73872">
        <w:rPr>
          <w:sz w:val="28"/>
          <w:szCs w:val="28"/>
        </w:rPr>
        <w:t>4</w:t>
      </w:r>
      <w:r w:rsidR="009C63D9" w:rsidRPr="00B73872">
        <w:rPr>
          <w:sz w:val="28"/>
          <w:szCs w:val="28"/>
        </w:rPr>
        <w:t xml:space="preserve"> к настоящему </w:t>
      </w:r>
      <w:r w:rsidR="00332CD8" w:rsidRPr="00B73872">
        <w:rPr>
          <w:sz w:val="28"/>
          <w:szCs w:val="28"/>
        </w:rPr>
        <w:t>Р</w:t>
      </w:r>
      <w:r w:rsidR="009C63D9" w:rsidRPr="00B73872">
        <w:rPr>
          <w:sz w:val="28"/>
          <w:szCs w:val="28"/>
        </w:rPr>
        <w:t>егламенту</w:t>
      </w:r>
      <w:r w:rsidR="009C63D9" w:rsidRPr="00963F50">
        <w:rPr>
          <w:sz w:val="28"/>
          <w:szCs w:val="28"/>
        </w:rPr>
        <w:t xml:space="preserve"> об исправлении ошибок и опечаток в документах, выданных в результате предоставления муниципальной услуги.</w:t>
      </w:r>
    </w:p>
    <w:p w:rsidR="00332CD8" w:rsidRDefault="00332CD8" w:rsidP="00332CD8">
      <w:pPr>
        <w:autoSpaceDE w:val="0"/>
        <w:ind w:firstLine="555"/>
        <w:jc w:val="both"/>
        <w:rPr>
          <w:sz w:val="28"/>
          <w:szCs w:val="28"/>
        </w:rPr>
      </w:pPr>
      <w:r>
        <w:rPr>
          <w:sz w:val="28"/>
          <w:szCs w:val="28"/>
        </w:rPr>
        <w:t xml:space="preserve"> </w:t>
      </w:r>
      <w:r w:rsidR="009C63D9" w:rsidRPr="00963F50">
        <w:rPr>
          <w:sz w:val="28"/>
          <w:szCs w:val="28"/>
        </w:rPr>
        <w:t xml:space="preserve">К заявлению помимо документов, являющихся основанием для исправления ошибки (опечатки), </w:t>
      </w:r>
      <w:r>
        <w:rPr>
          <w:sz w:val="28"/>
          <w:szCs w:val="28"/>
        </w:rPr>
        <w:t>З</w:t>
      </w:r>
      <w:r w:rsidR="009C63D9" w:rsidRPr="00963F50">
        <w:rPr>
          <w:sz w:val="28"/>
          <w:szCs w:val="28"/>
        </w:rPr>
        <w:t xml:space="preserve">аявитель прикладывает оригинал документа – результата предоставления муниципальной услуги на бумажном носителе (при наличии).     </w:t>
      </w:r>
    </w:p>
    <w:p w:rsidR="00332CD8" w:rsidRDefault="00332CD8" w:rsidP="00332CD8">
      <w:pPr>
        <w:autoSpaceDE w:val="0"/>
        <w:ind w:firstLine="555"/>
        <w:jc w:val="both"/>
        <w:rPr>
          <w:sz w:val="28"/>
          <w:szCs w:val="28"/>
        </w:rPr>
      </w:pPr>
      <w:r>
        <w:rPr>
          <w:sz w:val="28"/>
          <w:szCs w:val="28"/>
        </w:rPr>
        <w:t xml:space="preserve"> </w:t>
      </w:r>
      <w:r w:rsidR="002E2F96">
        <w:rPr>
          <w:sz w:val="28"/>
          <w:szCs w:val="28"/>
        </w:rPr>
        <w:t>3.3.2.</w:t>
      </w:r>
      <w:r>
        <w:rPr>
          <w:sz w:val="28"/>
          <w:szCs w:val="28"/>
        </w:rPr>
        <w:t xml:space="preserve"> </w:t>
      </w:r>
      <w:r w:rsidR="009C63D9" w:rsidRPr="00963F50">
        <w:rPr>
          <w:sz w:val="28"/>
          <w:szCs w:val="28"/>
        </w:rPr>
        <w:t xml:space="preserve">Должностное лицо </w:t>
      </w:r>
      <w:r>
        <w:rPr>
          <w:sz w:val="28"/>
          <w:szCs w:val="28"/>
        </w:rPr>
        <w:t>Администрации</w:t>
      </w:r>
      <w:r w:rsidR="009C63D9" w:rsidRPr="00963F50">
        <w:rPr>
          <w:sz w:val="28"/>
          <w:szCs w:val="28"/>
        </w:rPr>
        <w:t xml:space="preserve">, ответственное за предоставление муниципальной услуги, рассматривает заявление, представленное (направленное) </w:t>
      </w:r>
      <w:r>
        <w:rPr>
          <w:sz w:val="28"/>
          <w:szCs w:val="28"/>
        </w:rPr>
        <w:t>З</w:t>
      </w:r>
      <w:r w:rsidR="009C63D9" w:rsidRPr="00963F50">
        <w:rPr>
          <w:sz w:val="28"/>
          <w:szCs w:val="28"/>
        </w:rPr>
        <w:t>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332CD8" w:rsidRDefault="000631E9" w:rsidP="00332CD8">
      <w:pPr>
        <w:autoSpaceDE w:val="0"/>
        <w:ind w:firstLine="555"/>
        <w:jc w:val="both"/>
        <w:rPr>
          <w:sz w:val="28"/>
          <w:szCs w:val="28"/>
        </w:rPr>
      </w:pPr>
      <w:r>
        <w:rPr>
          <w:sz w:val="28"/>
          <w:szCs w:val="28"/>
        </w:rPr>
        <w:t xml:space="preserve">3.3.3. </w:t>
      </w:r>
      <w:r w:rsidR="009C63D9" w:rsidRPr="00963F50">
        <w:rPr>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w:t>
      </w:r>
      <w:r w:rsidR="009C63D9" w:rsidRPr="00963F50">
        <w:rPr>
          <w:sz w:val="28"/>
          <w:szCs w:val="28"/>
        </w:rPr>
        <w:lastRenderedPageBreak/>
        <w:t xml:space="preserve">выявления допущенных опечаток и (или) ошибок в выданных в результате предоставления муниципальной услуги документах должностное лицо </w:t>
      </w:r>
      <w:r w:rsidR="00332CD8">
        <w:rPr>
          <w:sz w:val="28"/>
          <w:szCs w:val="28"/>
        </w:rPr>
        <w:t>Администрации</w:t>
      </w:r>
      <w:r w:rsidR="009C63D9" w:rsidRPr="00963F50">
        <w:rPr>
          <w:sz w:val="28"/>
          <w:szCs w:val="28"/>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32CD8" w:rsidRDefault="000631E9" w:rsidP="00332CD8">
      <w:pPr>
        <w:autoSpaceDE w:val="0"/>
        <w:ind w:firstLine="555"/>
        <w:jc w:val="both"/>
        <w:rPr>
          <w:sz w:val="28"/>
          <w:szCs w:val="28"/>
        </w:rPr>
      </w:pPr>
      <w:r>
        <w:rPr>
          <w:sz w:val="28"/>
          <w:szCs w:val="28"/>
        </w:rPr>
        <w:t xml:space="preserve"> 3.3.4. </w:t>
      </w:r>
      <w:r w:rsidR="009C63D9" w:rsidRPr="00963F50">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32CD8">
        <w:rPr>
          <w:sz w:val="28"/>
          <w:szCs w:val="28"/>
        </w:rPr>
        <w:t>Администрации</w:t>
      </w:r>
      <w:r w:rsidR="009C63D9" w:rsidRPr="00963F50">
        <w:rPr>
          <w:sz w:val="28"/>
          <w:szCs w:val="28"/>
        </w:rPr>
        <w:t xml:space="preserve">, ответственное за предоставление муниципальной услуги, письменно сообщает </w:t>
      </w:r>
      <w:r w:rsidR="00332CD8">
        <w:rPr>
          <w:sz w:val="28"/>
          <w:szCs w:val="28"/>
        </w:rPr>
        <w:t>З</w:t>
      </w:r>
      <w:r w:rsidR="009C63D9" w:rsidRPr="00963F50">
        <w:rPr>
          <w:sz w:val="28"/>
          <w:szCs w:val="28"/>
        </w:rPr>
        <w:t>аявителю об отсутствии таких опечаток и (или) ошибок в срок, не превышающий 5 рабочих дней с момента регистрации соответствующего заявления.</w:t>
      </w:r>
    </w:p>
    <w:p w:rsidR="009C63D9" w:rsidRPr="00963F50" w:rsidRDefault="000631E9" w:rsidP="00332CD8">
      <w:pPr>
        <w:autoSpaceDE w:val="0"/>
        <w:ind w:firstLine="555"/>
        <w:jc w:val="both"/>
        <w:rPr>
          <w:sz w:val="28"/>
          <w:szCs w:val="28"/>
        </w:rPr>
      </w:pPr>
      <w:r>
        <w:rPr>
          <w:sz w:val="28"/>
          <w:szCs w:val="28"/>
        </w:rPr>
        <w:t xml:space="preserve"> 3.3.5. </w:t>
      </w:r>
      <w:r w:rsidR="009C63D9" w:rsidRPr="00963F50">
        <w:rPr>
          <w:sz w:val="28"/>
          <w:szCs w:val="28"/>
        </w:rPr>
        <w:t xml:space="preserve">Результатом административной процедуры является выдача (направление) </w:t>
      </w:r>
      <w:r w:rsidR="001A3F27">
        <w:rPr>
          <w:sz w:val="28"/>
          <w:szCs w:val="28"/>
        </w:rPr>
        <w:t>З</w:t>
      </w:r>
      <w:r w:rsidR="009C63D9" w:rsidRPr="00963F50">
        <w:rPr>
          <w:sz w:val="28"/>
          <w:szCs w:val="28"/>
        </w:rPr>
        <w:t>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3.4.1. Основанием для выдачи дубликата разрешения или уведомления об отказе в выдаче дубликата разрешения является представление Заявителем в Администрацию заявления о выдаче дубликата разрешения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3.4.2. 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3.4.3. Должностное лицо Администрации рассматривается заявление о выдаче дубликата разрешения и документы, представленные Заявителем, и проводит проверку сведений, указанных в заявлении о выдаче дубликата разрешения и документов, в срок, не превышающий трех рабочих дней с даты регистрации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разрешения.</w:t>
      </w:r>
    </w:p>
    <w:p w:rsidR="002E2F96" w:rsidRPr="00D816FE" w:rsidRDefault="002E2F96" w:rsidP="002E2F96">
      <w:pPr>
        <w:ind w:firstLine="567"/>
        <w:jc w:val="both"/>
        <w:rPr>
          <w:sz w:val="28"/>
          <w:szCs w:val="28"/>
        </w:rPr>
      </w:pPr>
      <w:r w:rsidRPr="00D816FE">
        <w:rPr>
          <w:sz w:val="28"/>
          <w:szCs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sidR="003B0680">
        <w:rPr>
          <w:sz w:val="28"/>
          <w:szCs w:val="28"/>
        </w:rPr>
        <w:t>ата разрешения</w:t>
      </w:r>
      <w:r w:rsidRPr="00D816FE">
        <w:rPr>
          <w:sz w:val="28"/>
          <w:szCs w:val="28"/>
        </w:rPr>
        <w:t>. На основании решения о выдаче дубликата разрешения выдается дубликат разрешения.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разрешения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разрешения информации, позволяющей идентифицировать ранее выданное разрешение;</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разрешения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3.4.5. Дубликат разрешения выдается в строгом соответствии со вторым экземпляром разрешения,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На лицевой стороне дубликата разрешения ставится надпись «Дубликат», </w:t>
      </w:r>
      <w:r w:rsidRPr="00D816FE">
        <w:rPr>
          <w:rFonts w:ascii="Times New Roman" w:hAnsi="Times New Roman"/>
          <w:sz w:val="28"/>
          <w:szCs w:val="28"/>
        </w:rPr>
        <w:lastRenderedPageBreak/>
        <w:t>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3.4.6. Должностное лицо, ответственное за выдачу дубликата </w:t>
      </w:r>
      <w:r w:rsidR="003B0680">
        <w:rPr>
          <w:rFonts w:ascii="Times New Roman" w:hAnsi="Times New Roman"/>
          <w:sz w:val="28"/>
          <w:szCs w:val="28"/>
        </w:rPr>
        <w:t>разрешения</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разрешения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3.4.7. Результатом административной процедуры является выдача  дубликата разрешения или уведомления об отказе в выдаче дубликата разрешения.</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t>3.4.8. Способом фиксации результата административной процедуры является регистрация  решения о выдаче (об отказе в выдаче) дубликата разрешения.</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полнением муниципальной услуги</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органов муниципального самоуправления 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контроле за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lastRenderedPageBreak/>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
    <w:p w:rsidR="005E30BC" w:rsidRDefault="005E30BC" w:rsidP="005E30BC">
      <w:pPr>
        <w:autoSpaceDE w:val="0"/>
        <w:ind w:firstLine="585"/>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lastRenderedPageBreak/>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представлена: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подаются в Собрание депутатов Туриловского сельского поселения на имя председателя Собрания депутатов - главы Туриловского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rFonts w:eastAsia="Calibri"/>
          <w:sz w:val="28"/>
          <w:szCs w:val="28"/>
          <w:lang w:eastAsia="en-US"/>
        </w:rPr>
        <w:t xml:space="preserve">имости злоупотребления правом;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w:t>
      </w:r>
      <w:r w:rsidRPr="001E0A55">
        <w:rPr>
          <w:rFonts w:eastAsia="Calibri"/>
          <w:sz w:val="28"/>
          <w:szCs w:val="28"/>
          <w:lang w:eastAsia="en-US"/>
        </w:rPr>
        <w:lastRenderedPageBreak/>
        <w:t>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жалобы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Информация о порядке подачи и рассмотрения жалобы размещается на официальном сайте Администрации Туриловского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3B0680" w:rsidRDefault="003B0680" w:rsidP="005E30BC">
      <w:pPr>
        <w:autoSpaceDE w:val="0"/>
        <w:ind w:firstLine="585"/>
        <w:jc w:val="both"/>
        <w:rPr>
          <w:rFonts w:eastAsia="Calibri"/>
          <w:sz w:val="28"/>
          <w:szCs w:val="28"/>
          <w:lang w:eastAsia="en-US"/>
        </w:rPr>
      </w:pPr>
    </w:p>
    <w:p w:rsidR="003B0680" w:rsidRDefault="003B0680" w:rsidP="005E30BC">
      <w:pPr>
        <w:autoSpaceDE w:val="0"/>
        <w:ind w:firstLine="585"/>
        <w:jc w:val="both"/>
        <w:rPr>
          <w:rFonts w:eastAsia="Calibri"/>
          <w:sz w:val="28"/>
          <w:szCs w:val="28"/>
          <w:lang w:eastAsia="en-US"/>
        </w:rPr>
      </w:pPr>
    </w:p>
    <w:p w:rsidR="003B0680" w:rsidRDefault="003B0680"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lastRenderedPageBreak/>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t>предоставления муниципальной услуги</w:t>
      </w:r>
    </w:p>
    <w:p w:rsidR="00E408EC" w:rsidRDefault="000A632D" w:rsidP="00E408EC">
      <w:pPr>
        <w:autoSpaceDE w:val="0"/>
        <w:jc w:val="right"/>
        <w:rPr>
          <w:sz w:val="28"/>
          <w:szCs w:val="28"/>
        </w:rPr>
      </w:pPr>
      <w:r>
        <w:rPr>
          <w:sz w:val="28"/>
          <w:szCs w:val="28"/>
        </w:rPr>
        <w:t xml:space="preserve"> «</w:t>
      </w:r>
      <w:r w:rsidR="00E408EC" w:rsidRPr="009113B6">
        <w:rPr>
          <w:sz w:val="28"/>
          <w:szCs w:val="28"/>
        </w:rPr>
        <w:t xml:space="preserve">Выдача разрешений </w:t>
      </w:r>
      <w:r w:rsidR="00E408EC" w:rsidRPr="00AF701A">
        <w:rPr>
          <w:sz w:val="28"/>
          <w:szCs w:val="28"/>
        </w:rPr>
        <w:t xml:space="preserve">на уничтожение и (или) </w:t>
      </w:r>
    </w:p>
    <w:p w:rsidR="000A632D" w:rsidRDefault="00E408EC" w:rsidP="00E408EC">
      <w:pPr>
        <w:autoSpaceDE w:val="0"/>
        <w:jc w:val="right"/>
        <w:rPr>
          <w:bCs/>
          <w:sz w:val="28"/>
          <w:szCs w:val="28"/>
        </w:rPr>
      </w:pPr>
      <w:r w:rsidRPr="00AF701A">
        <w:rPr>
          <w:sz w:val="28"/>
          <w:szCs w:val="28"/>
        </w:rPr>
        <w:t>повреждение зеленых насаждений</w:t>
      </w:r>
      <w:r w:rsidR="000A632D">
        <w:rPr>
          <w:bCs/>
          <w:sz w:val="28"/>
          <w:szCs w:val="28"/>
        </w:rPr>
        <w:t>»</w:t>
      </w:r>
    </w:p>
    <w:p w:rsidR="000A632D" w:rsidRDefault="000A632D" w:rsidP="000A632D">
      <w:pPr>
        <w:autoSpaceDE w:val="0"/>
        <w:jc w:val="right"/>
        <w:rPr>
          <w:bCs/>
          <w:sz w:val="28"/>
          <w:szCs w:val="28"/>
        </w:rPr>
      </w:pPr>
    </w:p>
    <w:p w:rsidR="000A632D" w:rsidRDefault="000A632D" w:rsidP="000A632D">
      <w:pPr>
        <w:autoSpaceDE w:val="0"/>
        <w:jc w:val="right"/>
        <w:rPr>
          <w:sz w:val="28"/>
          <w:szCs w:val="28"/>
        </w:rPr>
      </w:pPr>
    </w:p>
    <w:p w:rsidR="000A632D" w:rsidRDefault="000A632D" w:rsidP="000A632D">
      <w:pPr>
        <w:jc w:val="center"/>
        <w:rPr>
          <w:b/>
          <w:sz w:val="28"/>
          <w:szCs w:val="28"/>
        </w:rPr>
      </w:pPr>
      <w:r>
        <w:rPr>
          <w:b/>
          <w:sz w:val="28"/>
          <w:szCs w:val="28"/>
        </w:rPr>
        <w:t xml:space="preserve">Блок-схема </w:t>
      </w:r>
    </w:p>
    <w:p w:rsidR="000A632D" w:rsidRDefault="000A632D" w:rsidP="000A632D">
      <w:pPr>
        <w:jc w:val="center"/>
        <w:rPr>
          <w:b/>
          <w:sz w:val="28"/>
          <w:szCs w:val="28"/>
        </w:rPr>
      </w:pPr>
      <w:r>
        <w:rPr>
          <w:b/>
          <w:sz w:val="28"/>
          <w:szCs w:val="28"/>
        </w:rPr>
        <w:t>последовательности действий при</w:t>
      </w:r>
      <w:r>
        <w:rPr>
          <w:b/>
          <w:i/>
          <w:sz w:val="28"/>
          <w:szCs w:val="28"/>
        </w:rPr>
        <w:t xml:space="preserve"> </w:t>
      </w:r>
      <w:r>
        <w:rPr>
          <w:b/>
          <w:sz w:val="28"/>
          <w:szCs w:val="28"/>
        </w:rPr>
        <w:t>предоставлении муниципальной услуги</w:t>
      </w:r>
    </w:p>
    <w:p w:rsidR="000A632D" w:rsidRDefault="000A632D" w:rsidP="000A632D">
      <w:pPr>
        <w:jc w:val="center"/>
        <w:rPr>
          <w:b/>
          <w:sz w:val="28"/>
          <w:szCs w:val="28"/>
        </w:rPr>
      </w:pPr>
    </w:p>
    <w:p w:rsidR="000A632D" w:rsidRDefault="000A632D" w:rsidP="000A632D">
      <w:pPr>
        <w:jc w:val="center"/>
        <w:rPr>
          <w:b/>
          <w:sz w:val="28"/>
          <w:szCs w:val="28"/>
        </w:rPr>
      </w:pPr>
    </w:p>
    <w:p w:rsidR="000A632D" w:rsidRDefault="000A632D" w:rsidP="000A632D">
      <w:pPr>
        <w:jc w:val="center"/>
        <w:rPr>
          <w:b/>
        </w:rPr>
      </w:pPr>
    </w:p>
    <w:p w:rsidR="000A632D" w:rsidRDefault="005C7295" w:rsidP="000A632D">
      <w:pPr>
        <w:jc w:val="center"/>
        <w:rPr>
          <w:b/>
        </w:rPr>
      </w:pPr>
      <w:r w:rsidRPr="005C7295">
        <w:pict>
          <v:shapetype id="_x0000_t109" coordsize="21600,21600" o:spt="109" path="m,l,21600r21600,l21600,xe">
            <v:stroke joinstyle="miter"/>
            <v:path gradientshapeok="t" o:connecttype="rect"/>
          </v:shapetype>
          <v:shape id="_x0000_s1030" type="#_x0000_t109" style="position:absolute;left:0;text-align:left;margin-left:109.7pt;margin-top:6.4pt;width:260.85pt;height:39.9pt;z-index:251664384" filled="f" strokeweight=".26mm">
            <v:stroke endcap="square"/>
            <v:textbox style="mso-rotate-with-shape:t" inset=".49mm,.49mm,.49mm,.49mm">
              <w:txbxContent>
                <w:p w:rsidR="00A31ADE" w:rsidRDefault="00A31ADE" w:rsidP="000A632D">
                  <w:pPr>
                    <w:jc w:val="center"/>
                    <w:rPr>
                      <w:sz w:val="28"/>
                      <w:szCs w:val="28"/>
                    </w:rPr>
                  </w:pPr>
                  <w:r>
                    <w:rPr>
                      <w:sz w:val="28"/>
                      <w:szCs w:val="28"/>
                    </w:rPr>
                    <w:t>Прием, регистрация и рассмотрение заявления</w:t>
                  </w:r>
                </w:p>
                <w:p w:rsidR="00A31ADE" w:rsidRDefault="00A31ADE" w:rsidP="000A632D">
                  <w:pPr>
                    <w:jc w:val="both"/>
                  </w:pPr>
                </w:p>
                <w:p w:rsidR="00A31ADE" w:rsidRDefault="00A31ADE" w:rsidP="000A632D">
                  <w:pPr>
                    <w:jc w:val="center"/>
                  </w:pPr>
                </w:p>
              </w:txbxContent>
            </v:textbox>
          </v:shape>
        </w:pict>
      </w:r>
    </w:p>
    <w:p w:rsidR="000A632D" w:rsidRDefault="000A632D" w:rsidP="000A632D">
      <w:pPr>
        <w:jc w:val="center"/>
        <w:rPr>
          <w:b/>
        </w:rPr>
      </w:pPr>
    </w:p>
    <w:p w:rsidR="000A632D" w:rsidRDefault="000A632D" w:rsidP="000A632D">
      <w:pPr>
        <w:tabs>
          <w:tab w:val="center" w:pos="5103"/>
          <w:tab w:val="left" w:pos="8475"/>
        </w:tabs>
      </w:pPr>
      <w:r>
        <w:rPr>
          <w:b/>
        </w:rPr>
        <w:tab/>
      </w:r>
    </w:p>
    <w:p w:rsidR="000A632D" w:rsidRDefault="005C7295" w:rsidP="000A632D">
      <w:pPr>
        <w:jc w:val="center"/>
        <w:rPr>
          <w:b/>
        </w:rPr>
      </w:pPr>
      <w:r w:rsidRPr="005C7295">
        <w:pict>
          <v:shapetype id="_x0000_t32" coordsize="21600,21600" o:spt="32" o:oned="t" path="m,l21600,21600e" filled="f">
            <v:path arrowok="t" fillok="f" o:connecttype="none"/>
            <o:lock v:ext="edit" shapetype="t"/>
          </v:shapetype>
          <v:shape id="_x0000_s1029" type="#_x0000_t32" style="position:absolute;left:0;text-align:left;margin-left:239.8pt;margin-top:8.5pt;width:.25pt;height:27.2pt;z-index:251663360" o:connectortype="straight" strokeweight=".26mm">
            <v:stroke endarrow="block" joinstyle="miter" endcap="square"/>
          </v:shape>
        </w:pict>
      </w:r>
    </w:p>
    <w:p w:rsidR="000A632D" w:rsidRDefault="000A632D" w:rsidP="000A632D">
      <w:pPr>
        <w:jc w:val="center"/>
        <w:rPr>
          <w:b/>
        </w:rPr>
      </w:pPr>
    </w:p>
    <w:p w:rsidR="000A632D" w:rsidRDefault="005C7295" w:rsidP="000A632D">
      <w:pPr>
        <w:jc w:val="center"/>
        <w:rPr>
          <w:b/>
        </w:rPr>
      </w:pPr>
      <w:r w:rsidRPr="005C7295">
        <w:pict>
          <v:shape id="_x0000_s1026" type="#_x0000_t109" style="position:absolute;left:0;text-align:left;margin-left:136.95pt;margin-top:8.05pt;width:207.6pt;height:51.6pt;z-index:251660288" filled="f" strokeweight=".26mm">
            <v:stroke endcap="square"/>
            <v:textbox style="mso-rotate-with-shape:t" inset=".49mm,.3mm,.49mm,.3mm">
              <w:txbxContent>
                <w:p w:rsidR="00A31ADE" w:rsidRDefault="00A31ADE" w:rsidP="000A632D">
                  <w:pPr>
                    <w:jc w:val="center"/>
                    <w:rPr>
                      <w:sz w:val="28"/>
                      <w:szCs w:val="28"/>
                    </w:rPr>
                  </w:pPr>
                  <w:r>
                    <w:rPr>
                      <w:sz w:val="28"/>
                      <w:szCs w:val="28"/>
                    </w:rPr>
                    <w:t>Принятие решения о предоставлении услуги</w:t>
                  </w:r>
                </w:p>
              </w:txbxContent>
            </v:textbox>
          </v:shape>
        </w:pict>
      </w:r>
    </w:p>
    <w:p w:rsidR="000A632D" w:rsidRDefault="000A632D" w:rsidP="000A632D">
      <w:pPr>
        <w:jc w:val="center"/>
        <w:rPr>
          <w:b/>
        </w:rPr>
      </w:pPr>
    </w:p>
    <w:p w:rsidR="000A632D" w:rsidRDefault="000A632D" w:rsidP="000A632D">
      <w:pPr>
        <w:jc w:val="center"/>
        <w:rPr>
          <w:b/>
        </w:rPr>
      </w:pPr>
    </w:p>
    <w:p w:rsidR="000A632D" w:rsidRDefault="000A632D" w:rsidP="000A632D">
      <w:pPr>
        <w:jc w:val="center"/>
        <w:rPr>
          <w:b/>
        </w:rPr>
      </w:pPr>
    </w:p>
    <w:p w:rsidR="000A632D" w:rsidRDefault="005C7295" w:rsidP="000A632D">
      <w:pPr>
        <w:jc w:val="center"/>
        <w:rPr>
          <w:b/>
        </w:rPr>
      </w:pPr>
      <w:r w:rsidRPr="005C7295">
        <w:pict>
          <v:shape id="_x0000_s1027" type="#_x0000_t32" style="position:absolute;left:0;text-align:left;margin-left:148.15pt;margin-top:9.65pt;width:.25pt;height:30.2pt;z-index:251661312" o:connectortype="straight" strokeweight=".26mm">
            <v:stroke endarrow="block" joinstyle="miter" endcap="square"/>
          </v:shape>
        </w:pict>
      </w:r>
      <w:r w:rsidRPr="005C7295">
        <w:pict>
          <v:shape id="_x0000_s1032" type="#_x0000_t32" style="position:absolute;left:0;text-align:left;margin-left:272.4pt;margin-top:8.05pt;width:.25pt;height:30.2pt;z-index:251666432" o:connectortype="straight" strokeweight=".26mm">
            <v:stroke endarrow="block" joinstyle="miter" endcap="square"/>
          </v:shape>
        </w:pict>
      </w:r>
    </w:p>
    <w:p w:rsidR="000A632D" w:rsidRDefault="000A632D" w:rsidP="000A632D">
      <w:pPr>
        <w:jc w:val="center"/>
        <w:rPr>
          <w:b/>
        </w:rPr>
      </w:pPr>
    </w:p>
    <w:p w:rsidR="000A632D" w:rsidRDefault="005C7295" w:rsidP="000A632D">
      <w:pPr>
        <w:jc w:val="center"/>
        <w:rPr>
          <w:b/>
        </w:rPr>
      </w:pPr>
      <w:r w:rsidRPr="005C7295">
        <w:pict>
          <v:shape id="_x0000_s1028" type="#_x0000_t109" style="position:absolute;left:0;text-align:left;margin-left:15.15pt;margin-top:12.25pt;width:210.6pt;height:41.4pt;z-index:251662336" filled="f" strokeweight=".26mm">
            <v:stroke endcap="square"/>
            <v:textbox style="mso-rotate-with-shape:t" inset=".49mm,.3mm,.49mm,.3mm">
              <w:txbxContent>
                <w:p w:rsidR="00A31ADE" w:rsidRDefault="00A31ADE" w:rsidP="000A632D">
                  <w:pPr>
                    <w:jc w:val="center"/>
                    <w:rPr>
                      <w:sz w:val="28"/>
                      <w:szCs w:val="28"/>
                    </w:rPr>
                  </w:pPr>
                  <w:r>
                    <w:rPr>
                      <w:sz w:val="28"/>
                      <w:szCs w:val="28"/>
                    </w:rPr>
                    <w:t>Отказ в выдаче разрешения</w:t>
                  </w:r>
                </w:p>
              </w:txbxContent>
            </v:textbox>
          </v:shape>
        </w:pict>
      </w:r>
      <w:r w:rsidRPr="005C7295">
        <w:pict>
          <v:shape id="_x0000_s1031" type="#_x0000_t109" style="position:absolute;left:0;text-align:left;margin-left:250.95pt;margin-top:12.25pt;width:210.6pt;height:41.4pt;z-index:251665408" filled="f" strokeweight=".26mm">
            <v:stroke endcap="square"/>
            <v:textbox style="mso-rotate-with-shape:t" inset=".49mm,.3mm,.49mm,.3mm">
              <w:txbxContent>
                <w:p w:rsidR="00A31ADE" w:rsidRDefault="00A31ADE" w:rsidP="000A632D">
                  <w:pPr>
                    <w:jc w:val="center"/>
                    <w:rPr>
                      <w:sz w:val="28"/>
                      <w:szCs w:val="28"/>
                    </w:rPr>
                  </w:pPr>
                  <w:r>
                    <w:rPr>
                      <w:sz w:val="28"/>
                      <w:szCs w:val="28"/>
                    </w:rPr>
                    <w:t xml:space="preserve">Выдача разрешения </w:t>
                  </w:r>
                </w:p>
              </w:txbxContent>
            </v:textbox>
          </v:shape>
        </w:pict>
      </w:r>
    </w:p>
    <w:p w:rsidR="000A632D" w:rsidRDefault="000A632D" w:rsidP="000A632D">
      <w:pPr>
        <w:jc w:val="center"/>
        <w:rPr>
          <w:b/>
        </w:rPr>
      </w:pPr>
    </w:p>
    <w:p w:rsidR="000A632D" w:rsidRDefault="000A632D" w:rsidP="000A632D">
      <w:pPr>
        <w:tabs>
          <w:tab w:val="left" w:pos="3510"/>
          <w:tab w:val="center" w:pos="5103"/>
        </w:tabs>
        <w:rPr>
          <w:b/>
        </w:rPr>
      </w:pPr>
      <w:r>
        <w:rPr>
          <w:b/>
        </w:rPr>
        <w:tab/>
      </w:r>
      <w:r>
        <w:rPr>
          <w:b/>
        </w:rPr>
        <w:tab/>
      </w:r>
    </w:p>
    <w:p w:rsidR="000A632D" w:rsidRDefault="000A632D" w:rsidP="000A632D">
      <w:pPr>
        <w:jc w:val="center"/>
        <w:rPr>
          <w:b/>
        </w:rPr>
      </w:pPr>
    </w:p>
    <w:p w:rsidR="000A632D" w:rsidRPr="00226109" w:rsidRDefault="000A632D" w:rsidP="000A632D">
      <w:pPr>
        <w:jc w:val="center"/>
        <w:rPr>
          <w:b/>
        </w:rPr>
      </w:pPr>
    </w:p>
    <w:p w:rsidR="000A632D" w:rsidRDefault="000A632D" w:rsidP="000A632D">
      <w:pPr>
        <w:jc w:val="center"/>
        <w:rPr>
          <w:b/>
        </w:rPr>
      </w:pPr>
    </w:p>
    <w:p w:rsidR="000A632D" w:rsidRDefault="000A632D" w:rsidP="000A632D">
      <w:pPr>
        <w:jc w:val="center"/>
        <w:rPr>
          <w:b/>
        </w:rPr>
      </w:pPr>
    </w:p>
    <w:p w:rsidR="000A632D" w:rsidRDefault="000A632D" w:rsidP="000A632D">
      <w:pPr>
        <w:jc w:val="center"/>
        <w:rPr>
          <w:b/>
        </w:rPr>
      </w:pPr>
    </w:p>
    <w:p w:rsidR="000A632D" w:rsidRDefault="000A632D" w:rsidP="000A632D">
      <w:pPr>
        <w:rPr>
          <w:lang w:eastAsia="ja-JP"/>
        </w:rP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Default="000A632D" w:rsidP="000A632D">
      <w:pPr>
        <w:tabs>
          <w:tab w:val="left" w:pos="8205"/>
        </w:tabs>
        <w:jc w:val="center"/>
      </w:pPr>
    </w:p>
    <w:p w:rsidR="000A632D" w:rsidRDefault="000A632D" w:rsidP="000A632D">
      <w:pPr>
        <w:tabs>
          <w:tab w:val="left" w:pos="8205"/>
        </w:tabs>
        <w:jc w:val="center"/>
      </w:pPr>
    </w:p>
    <w:p w:rsidR="000A632D" w:rsidRDefault="000A632D" w:rsidP="005E30BC">
      <w:pPr>
        <w:autoSpaceDE w:val="0"/>
        <w:ind w:firstLine="585"/>
        <w:jc w:val="both"/>
        <w:rPr>
          <w:rFonts w:eastAsia="Calibri"/>
          <w:sz w:val="28"/>
          <w:szCs w:val="28"/>
          <w:lang w:eastAsia="en-US"/>
        </w:rPr>
      </w:pPr>
    </w:p>
    <w:p w:rsidR="005D129D" w:rsidRDefault="005D129D" w:rsidP="005D129D">
      <w:pPr>
        <w:widowControl w:val="0"/>
        <w:autoSpaceDE w:val="0"/>
        <w:ind w:firstLine="585"/>
        <w:jc w:val="both"/>
        <w:rPr>
          <w:sz w:val="28"/>
          <w:szCs w:val="28"/>
        </w:rPr>
      </w:pPr>
    </w:p>
    <w:p w:rsidR="005D129D" w:rsidRPr="000529CB" w:rsidRDefault="005D129D" w:rsidP="009113B6">
      <w:pPr>
        <w:pStyle w:val="110"/>
        <w:ind w:left="0" w:right="2" w:firstLine="709"/>
        <w:contextualSpacing/>
        <w:rPr>
          <w:szCs w:val="28"/>
        </w:rPr>
      </w:pPr>
    </w:p>
    <w:p w:rsidR="009113B6" w:rsidRDefault="009113B6" w:rsidP="009113B6">
      <w:pPr>
        <w:pStyle w:val="a8"/>
        <w:spacing w:before="2"/>
        <w:ind w:left="0" w:right="2" w:firstLine="709"/>
        <w:contextualSpacing/>
        <w:rPr>
          <w:rFonts w:ascii="Times New Roman" w:hAnsi="Times New Roman"/>
          <w:b/>
          <w:sz w:val="28"/>
          <w:szCs w:val="28"/>
          <w:lang w:val="ru-RU"/>
        </w:rPr>
      </w:pPr>
    </w:p>
    <w:p w:rsidR="000529CB" w:rsidRDefault="000529CB"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E408EC">
      <w:pPr>
        <w:autoSpaceDE w:val="0"/>
        <w:jc w:val="right"/>
        <w:rPr>
          <w:sz w:val="28"/>
          <w:szCs w:val="28"/>
        </w:rPr>
      </w:pPr>
      <w:r>
        <w:rPr>
          <w:sz w:val="28"/>
          <w:szCs w:val="28"/>
        </w:rPr>
        <w:lastRenderedPageBreak/>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t>предоставления муниципальной услуги</w:t>
      </w:r>
    </w:p>
    <w:p w:rsidR="00E408EC" w:rsidRDefault="00E408EC" w:rsidP="00E408EC">
      <w:pPr>
        <w:autoSpaceDE w:val="0"/>
        <w:jc w:val="right"/>
        <w:rPr>
          <w:sz w:val="28"/>
          <w:szCs w:val="28"/>
        </w:rPr>
      </w:pPr>
      <w:r>
        <w:rPr>
          <w:sz w:val="28"/>
          <w:szCs w:val="28"/>
        </w:rPr>
        <w:t xml:space="preserve"> «</w:t>
      </w:r>
      <w:r w:rsidRPr="009113B6">
        <w:rPr>
          <w:sz w:val="28"/>
          <w:szCs w:val="28"/>
        </w:rPr>
        <w:t xml:space="preserve">Выдача разрешений </w:t>
      </w:r>
      <w:r w:rsidRPr="00AF701A">
        <w:rPr>
          <w:sz w:val="28"/>
          <w:szCs w:val="28"/>
        </w:rPr>
        <w:t xml:space="preserve">на уничтожение и (или) </w:t>
      </w:r>
    </w:p>
    <w:p w:rsidR="00E408EC" w:rsidRDefault="00E408EC" w:rsidP="00E408EC">
      <w:pPr>
        <w:autoSpaceDE w:val="0"/>
        <w:jc w:val="right"/>
        <w:rPr>
          <w:bCs/>
          <w:sz w:val="28"/>
          <w:szCs w:val="28"/>
        </w:rPr>
      </w:pPr>
      <w:r w:rsidRPr="00AF701A">
        <w:rPr>
          <w:sz w:val="28"/>
          <w:szCs w:val="28"/>
        </w:rPr>
        <w:t>повреждение зеленых насаждений</w:t>
      </w:r>
      <w:r>
        <w:rPr>
          <w:bCs/>
          <w:sz w:val="28"/>
          <w:szCs w:val="28"/>
        </w:rPr>
        <w:t>»</w:t>
      </w:r>
    </w:p>
    <w:p w:rsidR="00E408EC" w:rsidRPr="000529CB" w:rsidRDefault="00E408EC" w:rsidP="009113B6">
      <w:pPr>
        <w:pStyle w:val="a8"/>
        <w:spacing w:before="2"/>
        <w:ind w:left="0" w:right="2" w:firstLine="709"/>
        <w:contextualSpacing/>
        <w:rPr>
          <w:rFonts w:ascii="Times New Roman" w:hAnsi="Times New Roman"/>
          <w:b/>
          <w:sz w:val="28"/>
          <w:szCs w:val="28"/>
          <w:lang w:val="ru-RU"/>
        </w:rPr>
      </w:pPr>
    </w:p>
    <w:p w:rsidR="00E408EC" w:rsidRPr="00CF0DEB" w:rsidRDefault="00E408EC" w:rsidP="00E408EC">
      <w:pPr>
        <w:autoSpaceDE w:val="0"/>
        <w:autoSpaceDN w:val="0"/>
        <w:adjustRightInd w:val="0"/>
        <w:jc w:val="center"/>
        <w:rPr>
          <w:b/>
          <w:sz w:val="28"/>
          <w:szCs w:val="28"/>
        </w:rPr>
      </w:pPr>
      <w:bookmarkStart w:id="1" w:name="__RefHeading___2"/>
      <w:bookmarkEnd w:id="1"/>
      <w:r w:rsidRPr="00CF0DEB">
        <w:rPr>
          <w:b/>
          <w:sz w:val="28"/>
          <w:szCs w:val="28"/>
        </w:rPr>
        <w:t xml:space="preserve">ФОРМА </w:t>
      </w:r>
      <w:r>
        <w:rPr>
          <w:b/>
          <w:sz w:val="28"/>
          <w:szCs w:val="28"/>
        </w:rPr>
        <w:t xml:space="preserve"> </w:t>
      </w:r>
      <w:r w:rsidRPr="00CF0DEB">
        <w:rPr>
          <w:b/>
          <w:sz w:val="28"/>
          <w:szCs w:val="28"/>
        </w:rPr>
        <w:t>ЗАЯВЛЕНИЯ</w:t>
      </w:r>
    </w:p>
    <w:p w:rsidR="00E408EC" w:rsidRDefault="00E408EC" w:rsidP="00E408EC">
      <w:pPr>
        <w:adjustRightInd w:val="0"/>
        <w:contextualSpacing/>
        <w:jc w:val="right"/>
      </w:pPr>
    </w:p>
    <w:p w:rsidR="00E408EC" w:rsidRPr="009E097A" w:rsidRDefault="00E408EC" w:rsidP="00E408EC">
      <w:pPr>
        <w:adjustRightInd w:val="0"/>
        <w:contextualSpacing/>
        <w:jc w:val="right"/>
      </w:pPr>
    </w:p>
    <w:tbl>
      <w:tblPr>
        <w:tblW w:w="9250" w:type="dxa"/>
        <w:jc w:val="right"/>
        <w:tblLayout w:type="fixed"/>
        <w:tblLook w:val="0000"/>
      </w:tblPr>
      <w:tblGrid>
        <w:gridCol w:w="2943"/>
        <w:gridCol w:w="851"/>
        <w:gridCol w:w="425"/>
        <w:gridCol w:w="1276"/>
        <w:gridCol w:w="709"/>
        <w:gridCol w:w="3046"/>
      </w:tblGrid>
      <w:tr w:rsidR="00E408EC" w:rsidRPr="009E097A" w:rsidTr="00D05B95">
        <w:trPr>
          <w:gridAfter w:val="4"/>
          <w:wAfter w:w="5456" w:type="dxa"/>
          <w:trHeight w:val="302"/>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851" w:type="dxa"/>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E408EC" w:rsidRPr="009E097A" w:rsidTr="00D05B95">
        <w:trPr>
          <w:trHeight w:val="453"/>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(должностное лицо органа местного самоуправления)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851" w:type="dxa"/>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456" w:type="dxa"/>
            <w:gridSpan w:val="4"/>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(Ф.И.О. заявителя)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2552" w:type="dxa"/>
            <w:gridSpan w:val="3"/>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755" w:type="dxa"/>
            <w:gridSpan w:val="2"/>
            <w:tcBorders>
              <w:left w:val="nil"/>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(Ф.И.О. представителя)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3261" w:type="dxa"/>
            <w:gridSpan w:val="4"/>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 xml:space="preserve">действующего на основании </w:t>
            </w:r>
          </w:p>
        </w:tc>
        <w:tc>
          <w:tcPr>
            <w:tcW w:w="3046" w:type="dxa"/>
            <w:tcBorders>
              <w:left w:val="nil"/>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(наименование и реквизиты документа, подтверждающего полномочия представителя)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2552" w:type="dxa"/>
            <w:gridSpan w:val="3"/>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755" w:type="dxa"/>
            <w:gridSpan w:val="2"/>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6E1111" w:rsidRDefault="00E408EC" w:rsidP="00495A4A">
            <w:pPr>
              <w:adjustRightInd w:val="0"/>
              <w:contextualSpacing/>
              <w:jc w:val="center"/>
            </w:pPr>
            <w:r w:rsidRPr="006E1111">
              <w:rPr>
                <w:sz w:val="22"/>
                <w:szCs w:val="22"/>
              </w:rPr>
              <w:t xml:space="preserve">(для физических лиц: реквизиты документа, удостоверяющего личность (серия, номер, кем и когда выдан); для </w:t>
            </w:r>
            <w:r w:rsidR="00495A4A">
              <w:rPr>
                <w:sz w:val="22"/>
                <w:szCs w:val="22"/>
              </w:rPr>
              <w:t>ИП</w:t>
            </w:r>
            <w:r w:rsidRPr="006E1111">
              <w:rPr>
                <w:sz w:val="22"/>
                <w:szCs w:val="22"/>
              </w:rPr>
              <w:t>: ИНН; для юридических</w:t>
            </w:r>
            <w:r w:rsidR="00495A4A">
              <w:rPr>
                <w:sz w:val="22"/>
                <w:szCs w:val="22"/>
              </w:rPr>
              <w:t xml:space="preserve"> лиц: наименование организации</w:t>
            </w:r>
            <w:r w:rsidRPr="006E1111">
              <w:rPr>
                <w:sz w:val="22"/>
                <w:szCs w:val="22"/>
              </w:rPr>
              <w:t>)</w:t>
            </w:r>
          </w:p>
        </w:tc>
      </w:tr>
      <w:tr w:rsidR="00E408EC" w:rsidRPr="009E097A" w:rsidTr="00D05B95">
        <w:trPr>
          <w:trHeight w:val="300"/>
          <w:jc w:val="right"/>
        </w:trPr>
        <w:tc>
          <w:tcPr>
            <w:tcW w:w="2943" w:type="dxa"/>
            <w:vMerge w:val="restart"/>
          </w:tcPr>
          <w:p w:rsidR="00E408EC" w:rsidRPr="009E097A" w:rsidRDefault="00E408EC" w:rsidP="00A31ADE">
            <w:pPr>
              <w:pStyle w:val="ConsNormal"/>
              <w:contextualSpacing/>
              <w:rPr>
                <w:rFonts w:ascii="Times New Roman" w:hAnsi="Times New Roman" w:cs="Times New Roman"/>
                <w:sz w:val="24"/>
                <w:szCs w:val="24"/>
              </w:rPr>
            </w:pPr>
          </w:p>
        </w:tc>
        <w:tc>
          <w:tcPr>
            <w:tcW w:w="1276" w:type="dxa"/>
            <w:gridSpan w:val="2"/>
          </w:tcPr>
          <w:p w:rsidR="00E408EC" w:rsidRPr="009E097A" w:rsidRDefault="00E408EC" w:rsidP="00A31ADE">
            <w:pPr>
              <w:ind w:left="34"/>
              <w:contextualSpacing/>
            </w:pPr>
            <w:r w:rsidRPr="009E097A">
              <w:t>Адрес:</w:t>
            </w:r>
          </w:p>
        </w:tc>
        <w:tc>
          <w:tcPr>
            <w:tcW w:w="5031" w:type="dxa"/>
            <w:gridSpan w:val="3"/>
            <w:tcBorders>
              <w:left w:val="nil"/>
              <w:bottom w:val="single" w:sz="4" w:space="0" w:color="auto"/>
            </w:tcBorders>
          </w:tcPr>
          <w:p w:rsidR="00E408EC" w:rsidRPr="009E097A" w:rsidRDefault="00E408EC" w:rsidP="00A31ADE">
            <w:pPr>
              <w:ind w:left="34"/>
              <w:contextualSpacing/>
              <w:jc w:val="center"/>
            </w:pPr>
          </w:p>
        </w:tc>
      </w:tr>
      <w:tr w:rsidR="00E408EC" w:rsidRPr="009E097A" w:rsidTr="00D05B95">
        <w:trPr>
          <w:trHeight w:val="300"/>
          <w:jc w:val="right"/>
        </w:trPr>
        <w:tc>
          <w:tcPr>
            <w:tcW w:w="2943" w:type="dxa"/>
            <w:vMerge/>
          </w:tcPr>
          <w:p w:rsidR="00E408EC" w:rsidRPr="009E097A" w:rsidRDefault="00E408EC" w:rsidP="00A31ADE">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E408EC" w:rsidRPr="009E097A" w:rsidRDefault="00E408EC" w:rsidP="00A31ADE">
            <w:pPr>
              <w:ind w:left="34"/>
              <w:contextualSpacing/>
            </w:pPr>
          </w:p>
        </w:tc>
        <w:tc>
          <w:tcPr>
            <w:tcW w:w="5031" w:type="dxa"/>
            <w:gridSpan w:val="3"/>
            <w:tcBorders>
              <w:left w:val="nil"/>
              <w:bottom w:val="single" w:sz="4" w:space="0" w:color="auto"/>
            </w:tcBorders>
          </w:tcPr>
          <w:p w:rsidR="00E408EC" w:rsidRPr="009E097A" w:rsidRDefault="00E408EC" w:rsidP="00A31ADE">
            <w:pPr>
              <w:ind w:left="34"/>
              <w:contextualSpacing/>
              <w:jc w:val="center"/>
            </w:pPr>
          </w:p>
        </w:tc>
      </w:tr>
      <w:tr w:rsidR="00E408EC" w:rsidRPr="009E097A" w:rsidTr="00D05B95">
        <w:trPr>
          <w:trHeight w:val="255"/>
          <w:jc w:val="right"/>
        </w:trPr>
        <w:tc>
          <w:tcPr>
            <w:tcW w:w="2943" w:type="dxa"/>
            <w:vMerge/>
          </w:tcPr>
          <w:p w:rsidR="00E408EC" w:rsidRPr="009E097A" w:rsidRDefault="00E408EC" w:rsidP="00A31ADE">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E408EC" w:rsidRPr="009E097A" w:rsidRDefault="00E408EC" w:rsidP="00A31ADE">
            <w:pPr>
              <w:ind w:left="34"/>
              <w:contextualSpacing/>
            </w:pPr>
            <w:r w:rsidRPr="009E097A">
              <w:t>Телефон:</w:t>
            </w:r>
          </w:p>
        </w:tc>
        <w:tc>
          <w:tcPr>
            <w:tcW w:w="5031" w:type="dxa"/>
            <w:gridSpan w:val="3"/>
            <w:tcBorders>
              <w:top w:val="single" w:sz="4" w:space="0" w:color="auto"/>
              <w:left w:val="nil"/>
              <w:bottom w:val="single" w:sz="4" w:space="0" w:color="auto"/>
            </w:tcBorders>
          </w:tcPr>
          <w:p w:rsidR="00E408EC" w:rsidRPr="009E097A" w:rsidRDefault="00E408EC" w:rsidP="00A31ADE">
            <w:pPr>
              <w:ind w:left="34"/>
              <w:contextualSpacing/>
              <w:jc w:val="center"/>
            </w:pPr>
          </w:p>
        </w:tc>
      </w:tr>
    </w:tbl>
    <w:p w:rsidR="00E408EC" w:rsidRPr="009E097A" w:rsidRDefault="00E408EC" w:rsidP="00E408EC">
      <w:pPr>
        <w:pStyle w:val="a8"/>
        <w:contextualSpacing/>
        <w:rPr>
          <w:rFonts w:ascii="Times New Roman" w:hAnsi="Times New Roman"/>
        </w:rPr>
      </w:pPr>
    </w:p>
    <w:p w:rsidR="00E408EC" w:rsidRPr="00E408EC" w:rsidRDefault="00E408EC" w:rsidP="00E408EC">
      <w:pPr>
        <w:pStyle w:val="a8"/>
        <w:contextualSpacing/>
        <w:jc w:val="center"/>
        <w:rPr>
          <w:rFonts w:ascii="Times New Roman" w:hAnsi="Times New Roman"/>
          <w:b/>
        </w:rPr>
      </w:pPr>
      <w:r w:rsidRPr="00E408EC">
        <w:rPr>
          <w:rFonts w:ascii="Times New Roman" w:hAnsi="Times New Roman"/>
          <w:b/>
        </w:rPr>
        <w:t>Заявление</w:t>
      </w:r>
    </w:p>
    <w:p w:rsidR="00E408EC" w:rsidRPr="00E408EC" w:rsidRDefault="00E408EC" w:rsidP="00E408EC">
      <w:pPr>
        <w:pStyle w:val="a8"/>
        <w:contextualSpacing/>
        <w:jc w:val="center"/>
        <w:rPr>
          <w:rFonts w:ascii="Times New Roman" w:hAnsi="Times New Roman"/>
          <w:b/>
          <w:caps/>
          <w:lang w:val="ru-RU"/>
        </w:rPr>
      </w:pPr>
      <w:r w:rsidRPr="00E408EC">
        <w:rPr>
          <w:rFonts w:ascii="Times New Roman" w:hAnsi="Times New Roman"/>
          <w:b/>
          <w:lang w:val="ru-RU"/>
        </w:rPr>
        <w:t xml:space="preserve">на </w:t>
      </w:r>
      <w:r w:rsidR="00802084">
        <w:rPr>
          <w:rFonts w:ascii="Times New Roman" w:hAnsi="Times New Roman"/>
          <w:b/>
          <w:lang w:val="ru-RU"/>
        </w:rPr>
        <w:t>у</w:t>
      </w:r>
      <w:r w:rsidRPr="00E408EC">
        <w:rPr>
          <w:rFonts w:ascii="Times New Roman" w:hAnsi="Times New Roman"/>
          <w:b/>
          <w:lang w:val="ru-RU"/>
        </w:rPr>
        <w:t>ничтожение</w:t>
      </w:r>
      <w:r w:rsidR="00802084">
        <w:rPr>
          <w:rFonts w:ascii="Times New Roman" w:hAnsi="Times New Roman"/>
          <w:b/>
          <w:lang w:val="ru-RU"/>
        </w:rPr>
        <w:t xml:space="preserve"> и (или) повреждение</w:t>
      </w:r>
      <w:r w:rsidRPr="00E408EC">
        <w:rPr>
          <w:rFonts w:ascii="Times New Roman" w:hAnsi="Times New Roman"/>
          <w:b/>
          <w:lang w:val="ru-RU"/>
        </w:rPr>
        <w:t xml:space="preserve"> зеленых насаждений</w:t>
      </w:r>
    </w:p>
    <w:p w:rsidR="00E408EC" w:rsidRPr="009E097A" w:rsidRDefault="00E408EC" w:rsidP="00E408EC">
      <w:pPr>
        <w:ind w:firstLine="709"/>
        <w:contextualSpacing/>
        <w:jc w:val="both"/>
      </w:pPr>
    </w:p>
    <w:p w:rsidR="00E408EC" w:rsidRPr="009E097A" w:rsidRDefault="00E408EC" w:rsidP="00E408EC">
      <w:pPr>
        <w:ind w:left="142" w:firstLine="567"/>
        <w:contextualSpacing/>
        <w:jc w:val="both"/>
      </w:pPr>
      <w:r w:rsidRPr="009E097A">
        <w:t xml:space="preserve">Прошу выдать разрешение на уничтожение </w:t>
      </w:r>
      <w:r w:rsidR="00802084">
        <w:t xml:space="preserve">и </w:t>
      </w:r>
      <w:r w:rsidRPr="009E097A">
        <w:t>(</w:t>
      </w:r>
      <w:r w:rsidR="00802084">
        <w:t>или</w:t>
      </w:r>
      <w:r w:rsidRPr="009E097A">
        <w:t xml:space="preserve">) </w:t>
      </w:r>
      <w:r w:rsidR="00802084">
        <w:t xml:space="preserve">повреждение </w:t>
      </w:r>
      <w:r w:rsidRPr="009E097A">
        <w:t>зеленых насаждений.</w:t>
      </w:r>
    </w:p>
    <w:p w:rsidR="00E408EC" w:rsidRDefault="00E408EC" w:rsidP="00802084">
      <w:pPr>
        <w:ind w:left="142" w:firstLine="567"/>
        <w:contextualSpacing/>
        <w:jc w:val="both"/>
      </w:pPr>
      <w:r w:rsidRPr="009E097A">
        <w:t xml:space="preserve">Адрес, по которому произрастают заявляемые к </w:t>
      </w:r>
      <w:r w:rsidR="00802084" w:rsidRPr="009E097A">
        <w:t>уничтожени</w:t>
      </w:r>
      <w:r w:rsidR="00802084">
        <w:t>ю</w:t>
      </w:r>
      <w:r w:rsidR="00802084" w:rsidRPr="009E097A">
        <w:t xml:space="preserve"> </w:t>
      </w:r>
      <w:r w:rsidR="00802084">
        <w:t xml:space="preserve">и </w:t>
      </w:r>
      <w:r w:rsidR="00802084" w:rsidRPr="009E097A">
        <w:t>(</w:t>
      </w:r>
      <w:r w:rsidR="00802084">
        <w:t>или</w:t>
      </w:r>
      <w:r w:rsidR="00802084" w:rsidRPr="009E097A">
        <w:t xml:space="preserve">) </w:t>
      </w:r>
      <w:r w:rsidR="00802084">
        <w:t xml:space="preserve">повреждению </w:t>
      </w:r>
      <w:r w:rsidRPr="009E097A">
        <w:t>зеленые насаждения (с указанием значимых</w:t>
      </w:r>
      <w:r>
        <w:t xml:space="preserve"> </w:t>
      </w:r>
      <w:r w:rsidRPr="009E097A">
        <w:t>ориентиров)_________________</w:t>
      </w:r>
      <w:r w:rsidR="00802084">
        <w:t>____________</w:t>
      </w:r>
    </w:p>
    <w:p w:rsidR="00E408EC" w:rsidRPr="009E097A" w:rsidRDefault="00E408EC" w:rsidP="00E408EC">
      <w:pPr>
        <w:ind w:left="142" w:firstLine="567"/>
        <w:contextualSpacing/>
        <w:jc w:val="both"/>
      </w:pPr>
      <w:r w:rsidRPr="009E097A">
        <w:t xml:space="preserve">Количество заявляемых к уничтожению </w:t>
      </w:r>
      <w:r w:rsidR="00802084" w:rsidRPr="009E097A">
        <w:t xml:space="preserve"> </w:t>
      </w:r>
      <w:r w:rsidR="00802084">
        <w:t xml:space="preserve">и </w:t>
      </w:r>
      <w:r w:rsidR="00802084" w:rsidRPr="009E097A">
        <w:t>(</w:t>
      </w:r>
      <w:r w:rsidR="00802084">
        <w:t>или</w:t>
      </w:r>
      <w:r w:rsidR="00802084" w:rsidRPr="009E097A">
        <w:t xml:space="preserve">) </w:t>
      </w:r>
      <w:r w:rsidR="00802084">
        <w:t xml:space="preserve">повреждению </w:t>
      </w:r>
      <w:r w:rsidRPr="009E097A">
        <w:t>зеленых насаждений _____________________________________________________</w:t>
      </w:r>
      <w:r w:rsidR="00802084">
        <w:t>__________________________</w:t>
      </w:r>
    </w:p>
    <w:p w:rsidR="00E408EC" w:rsidRPr="009E097A" w:rsidRDefault="00E408EC" w:rsidP="00E408EC">
      <w:pPr>
        <w:ind w:left="142" w:firstLine="567"/>
        <w:contextualSpacing/>
        <w:jc w:val="both"/>
      </w:pPr>
      <w:r w:rsidRPr="009E097A">
        <w:t xml:space="preserve">Видовой состав заявляемых к уничтожению </w:t>
      </w:r>
      <w:r w:rsidR="00802084">
        <w:t xml:space="preserve">и </w:t>
      </w:r>
      <w:r w:rsidR="00802084" w:rsidRPr="009E097A">
        <w:t>(</w:t>
      </w:r>
      <w:r w:rsidR="00802084">
        <w:t>или</w:t>
      </w:r>
      <w:r w:rsidR="00802084" w:rsidRPr="009E097A">
        <w:t xml:space="preserve">) </w:t>
      </w:r>
      <w:r w:rsidR="00802084">
        <w:t>повреждению</w:t>
      </w:r>
      <w:r w:rsidRPr="009E097A">
        <w:t xml:space="preserve"> зеленых насаждений ___________________________________</w:t>
      </w:r>
      <w:r w:rsidR="00802084">
        <w:t>_________________________________</w:t>
      </w:r>
    </w:p>
    <w:p w:rsidR="00E408EC" w:rsidRPr="009E097A" w:rsidRDefault="00E408EC" w:rsidP="00E408EC">
      <w:pPr>
        <w:ind w:left="142" w:firstLine="567"/>
        <w:contextualSpacing/>
        <w:jc w:val="both"/>
      </w:pPr>
      <w:r w:rsidRPr="009E097A">
        <w:t xml:space="preserve">Принадлежность заявителю земельного участка, на котором произрастают заявляемые к уничтожению </w:t>
      </w:r>
      <w:r w:rsidR="00802084">
        <w:t xml:space="preserve">и </w:t>
      </w:r>
      <w:r w:rsidR="00802084" w:rsidRPr="009E097A">
        <w:t>(</w:t>
      </w:r>
      <w:r w:rsidR="00802084">
        <w:t>или</w:t>
      </w:r>
      <w:r w:rsidR="00802084" w:rsidRPr="009E097A">
        <w:t xml:space="preserve">) </w:t>
      </w:r>
      <w:r w:rsidR="00802084">
        <w:t xml:space="preserve">повреждению </w:t>
      </w:r>
      <w:r w:rsidRPr="009E097A">
        <w:t>зеленые насаждения _________________________________________________________________________</w:t>
      </w:r>
      <w:r w:rsidR="00802084">
        <w:t>______</w:t>
      </w:r>
    </w:p>
    <w:p w:rsidR="00E408EC" w:rsidRPr="009E097A" w:rsidRDefault="00E408EC" w:rsidP="00E408EC">
      <w:pPr>
        <w:ind w:left="142" w:firstLine="567"/>
        <w:contextualSpacing/>
        <w:jc w:val="both"/>
      </w:pPr>
      <w:r w:rsidRPr="009E097A">
        <w:t xml:space="preserve">Причины (обоснования) необходимости уничтожения </w:t>
      </w:r>
      <w:r w:rsidR="00802084" w:rsidRPr="009E097A">
        <w:t xml:space="preserve"> </w:t>
      </w:r>
      <w:r w:rsidR="00802084">
        <w:t xml:space="preserve">и </w:t>
      </w:r>
      <w:r w:rsidR="00802084" w:rsidRPr="009E097A">
        <w:t>(</w:t>
      </w:r>
      <w:r w:rsidR="00802084">
        <w:t>или</w:t>
      </w:r>
      <w:r w:rsidR="00802084" w:rsidRPr="009E097A">
        <w:t xml:space="preserve">) </w:t>
      </w:r>
      <w:r w:rsidR="00802084">
        <w:t xml:space="preserve">повреждение </w:t>
      </w:r>
      <w:r w:rsidRPr="009E097A">
        <w:t>зеленых насаждений____________________________</w:t>
      </w:r>
      <w:r w:rsidR="00802084">
        <w:t>_____________________</w:t>
      </w:r>
      <w:r w:rsidR="005F0318">
        <w:t>___________________</w:t>
      </w:r>
    </w:p>
    <w:p w:rsidR="00E408EC" w:rsidRPr="009E097A" w:rsidRDefault="00E408EC" w:rsidP="00E408EC">
      <w:pPr>
        <w:ind w:left="142" w:firstLine="567"/>
        <w:contextualSpacing/>
        <w:jc w:val="both"/>
      </w:pPr>
      <w:r w:rsidRPr="009E097A">
        <w:t>Иные сведения ________________________________</w:t>
      </w:r>
      <w:r>
        <w:t>____________________</w:t>
      </w:r>
      <w:r w:rsidR="00802084">
        <w:t>________</w:t>
      </w:r>
    </w:p>
    <w:p w:rsidR="00E408EC" w:rsidRPr="009E097A" w:rsidRDefault="00E408EC" w:rsidP="00E408EC">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Заявитель________________________________/___________________________</w:t>
      </w:r>
      <w:r w:rsidR="00802084">
        <w:rPr>
          <w:rFonts w:ascii="Times New Roman" w:hAnsi="Times New Roman" w:cs="Times New Roman"/>
          <w:sz w:val="24"/>
          <w:szCs w:val="24"/>
        </w:rPr>
        <w:t>_____</w:t>
      </w:r>
    </w:p>
    <w:p w:rsidR="00E408EC" w:rsidRPr="00802084" w:rsidRDefault="00E408EC" w:rsidP="00E408EC">
      <w:pPr>
        <w:pStyle w:val="ConsNormal"/>
        <w:ind w:left="142" w:firstLine="567"/>
        <w:contextualSpacing/>
        <w:jc w:val="center"/>
        <w:rPr>
          <w:rFonts w:ascii="Times New Roman" w:hAnsi="Times New Roman" w:cs="Times New Roman"/>
        </w:rPr>
      </w:pPr>
      <w:r w:rsidRPr="00802084">
        <w:rPr>
          <w:rFonts w:ascii="Times New Roman" w:hAnsi="Times New Roman" w:cs="Times New Roman"/>
        </w:rPr>
        <w:t>(подпись)</w:t>
      </w:r>
      <w:r w:rsidRPr="00802084">
        <w:rPr>
          <w:rFonts w:ascii="Times New Roman" w:hAnsi="Times New Roman" w:cs="Times New Roman"/>
        </w:rPr>
        <w:tab/>
      </w:r>
      <w:r w:rsidRPr="00802084">
        <w:rPr>
          <w:rFonts w:ascii="Times New Roman" w:hAnsi="Times New Roman" w:cs="Times New Roman"/>
        </w:rPr>
        <w:tab/>
      </w:r>
      <w:r w:rsidRPr="00802084">
        <w:rPr>
          <w:rFonts w:ascii="Times New Roman" w:hAnsi="Times New Roman" w:cs="Times New Roman"/>
        </w:rPr>
        <w:tab/>
      </w:r>
      <w:bookmarkStart w:id="2" w:name="_GoBack"/>
      <w:bookmarkEnd w:id="2"/>
      <w:r w:rsidRPr="00802084">
        <w:rPr>
          <w:rFonts w:ascii="Times New Roman" w:hAnsi="Times New Roman" w:cs="Times New Roman"/>
        </w:rPr>
        <w:t>(расшифровка)</w:t>
      </w:r>
    </w:p>
    <w:tbl>
      <w:tblPr>
        <w:tblW w:w="0" w:type="auto"/>
        <w:tblLayout w:type="fixed"/>
        <w:tblLook w:val="0000"/>
      </w:tblPr>
      <w:tblGrid>
        <w:gridCol w:w="817"/>
        <w:gridCol w:w="284"/>
        <w:gridCol w:w="425"/>
        <w:gridCol w:w="283"/>
        <w:gridCol w:w="1560"/>
        <w:gridCol w:w="567"/>
        <w:gridCol w:w="567"/>
        <w:gridCol w:w="425"/>
        <w:gridCol w:w="425"/>
        <w:gridCol w:w="425"/>
      </w:tblGrid>
      <w:tr w:rsidR="00E408EC" w:rsidRPr="009E097A" w:rsidTr="00A31ADE">
        <w:tc>
          <w:tcPr>
            <w:tcW w:w="817"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284"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283"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r>
    </w:tbl>
    <w:p w:rsidR="00E408EC" w:rsidRPr="009E097A" w:rsidRDefault="00E408EC" w:rsidP="00E408EC">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__________________________________/____</w:t>
      </w:r>
      <w:r w:rsidR="00957721">
        <w:rPr>
          <w:rFonts w:ascii="Times New Roman" w:hAnsi="Times New Roman" w:cs="Times New Roman"/>
          <w:sz w:val="24"/>
          <w:szCs w:val="24"/>
        </w:rPr>
        <w:t>________________________</w:t>
      </w:r>
    </w:p>
    <w:p w:rsidR="00E408EC" w:rsidRPr="00802084" w:rsidRDefault="00E408EC" w:rsidP="00E408EC">
      <w:pPr>
        <w:pStyle w:val="ConsNormal"/>
        <w:ind w:left="142" w:firstLine="567"/>
        <w:contextualSpacing/>
        <w:jc w:val="center"/>
        <w:rPr>
          <w:rFonts w:ascii="Times New Roman" w:hAnsi="Times New Roman" w:cs="Times New Roman"/>
        </w:rPr>
      </w:pPr>
      <w:r w:rsidRPr="00802084">
        <w:rPr>
          <w:rFonts w:ascii="Times New Roman" w:hAnsi="Times New Roman" w:cs="Times New Roman"/>
        </w:rPr>
        <w:t>(подпись)</w:t>
      </w:r>
      <w:r w:rsidRPr="00802084">
        <w:rPr>
          <w:rFonts w:ascii="Times New Roman" w:hAnsi="Times New Roman" w:cs="Times New Roman"/>
        </w:rPr>
        <w:tab/>
      </w:r>
      <w:r w:rsidRPr="00802084">
        <w:rPr>
          <w:rFonts w:ascii="Times New Roman" w:hAnsi="Times New Roman" w:cs="Times New Roman"/>
        </w:rPr>
        <w:tab/>
      </w:r>
      <w:r w:rsidRPr="00802084">
        <w:rPr>
          <w:rFonts w:ascii="Times New Roman" w:hAnsi="Times New Roman" w:cs="Times New Roman"/>
        </w:rPr>
        <w:tab/>
      </w:r>
      <w:r w:rsidRPr="00802084">
        <w:rPr>
          <w:rFonts w:ascii="Times New Roman" w:hAnsi="Times New Roman" w:cs="Times New Roman"/>
        </w:rPr>
        <w:tab/>
        <w:t>(расшифровка)</w:t>
      </w:r>
    </w:p>
    <w:tbl>
      <w:tblPr>
        <w:tblW w:w="0" w:type="auto"/>
        <w:tblLayout w:type="fixed"/>
        <w:tblLook w:val="0000"/>
      </w:tblPr>
      <w:tblGrid>
        <w:gridCol w:w="817"/>
        <w:gridCol w:w="284"/>
        <w:gridCol w:w="425"/>
        <w:gridCol w:w="283"/>
        <w:gridCol w:w="1560"/>
        <w:gridCol w:w="567"/>
        <w:gridCol w:w="567"/>
        <w:gridCol w:w="425"/>
      </w:tblGrid>
      <w:tr w:rsidR="00E408EC" w:rsidRPr="009E097A" w:rsidTr="00A31ADE">
        <w:trPr>
          <w:trHeight w:val="80"/>
        </w:trPr>
        <w:tc>
          <w:tcPr>
            <w:tcW w:w="817"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284"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283"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r>
    </w:tbl>
    <w:p w:rsidR="00957721" w:rsidRDefault="00957721" w:rsidP="00957721">
      <w:pPr>
        <w:autoSpaceDE w:val="0"/>
        <w:jc w:val="right"/>
        <w:rPr>
          <w:sz w:val="28"/>
          <w:szCs w:val="28"/>
        </w:rPr>
      </w:pPr>
      <w:r>
        <w:rPr>
          <w:sz w:val="28"/>
          <w:szCs w:val="28"/>
        </w:rPr>
        <w:lastRenderedPageBreak/>
        <w:t>Приложение № 3</w:t>
      </w:r>
    </w:p>
    <w:p w:rsidR="00957721" w:rsidRDefault="00957721" w:rsidP="00957721">
      <w:pPr>
        <w:autoSpaceDE w:val="0"/>
        <w:jc w:val="right"/>
        <w:rPr>
          <w:sz w:val="28"/>
          <w:szCs w:val="28"/>
        </w:rPr>
      </w:pPr>
      <w:r>
        <w:rPr>
          <w:sz w:val="28"/>
          <w:szCs w:val="28"/>
        </w:rPr>
        <w:t>к административному регламенту</w:t>
      </w:r>
    </w:p>
    <w:p w:rsidR="00957721" w:rsidRDefault="00957721" w:rsidP="00957721">
      <w:pPr>
        <w:autoSpaceDE w:val="0"/>
        <w:jc w:val="right"/>
        <w:rPr>
          <w:sz w:val="28"/>
          <w:szCs w:val="28"/>
        </w:rPr>
      </w:pPr>
      <w:r>
        <w:rPr>
          <w:sz w:val="28"/>
          <w:szCs w:val="28"/>
        </w:rPr>
        <w:t>предоставления муниципальной услуги</w:t>
      </w:r>
    </w:p>
    <w:p w:rsidR="00957721" w:rsidRDefault="00957721" w:rsidP="00957721">
      <w:pPr>
        <w:autoSpaceDE w:val="0"/>
        <w:jc w:val="right"/>
        <w:rPr>
          <w:sz w:val="28"/>
          <w:szCs w:val="28"/>
        </w:rPr>
      </w:pPr>
      <w:r>
        <w:rPr>
          <w:sz w:val="28"/>
          <w:szCs w:val="28"/>
        </w:rPr>
        <w:t xml:space="preserve"> «</w:t>
      </w:r>
      <w:r w:rsidRPr="009113B6">
        <w:rPr>
          <w:sz w:val="28"/>
          <w:szCs w:val="28"/>
        </w:rPr>
        <w:t xml:space="preserve">Выдача разрешений </w:t>
      </w:r>
      <w:r w:rsidRPr="00AF701A">
        <w:rPr>
          <w:sz w:val="28"/>
          <w:szCs w:val="28"/>
        </w:rPr>
        <w:t xml:space="preserve">на уничтожение и (или) </w:t>
      </w:r>
    </w:p>
    <w:p w:rsidR="00957721" w:rsidRDefault="00957721" w:rsidP="00957721">
      <w:pPr>
        <w:autoSpaceDE w:val="0"/>
        <w:jc w:val="right"/>
        <w:rPr>
          <w:bCs/>
          <w:sz w:val="28"/>
          <w:szCs w:val="28"/>
        </w:rPr>
      </w:pPr>
      <w:r w:rsidRPr="00AF701A">
        <w:rPr>
          <w:sz w:val="28"/>
          <w:szCs w:val="28"/>
        </w:rPr>
        <w:t>повреждение зеленых насаждений</w:t>
      </w:r>
      <w:r>
        <w:rPr>
          <w:bCs/>
          <w:sz w:val="28"/>
          <w:szCs w:val="28"/>
        </w:rPr>
        <w:t>»</w:t>
      </w:r>
    </w:p>
    <w:p w:rsidR="00A31ADE" w:rsidRDefault="00A31ADE" w:rsidP="00957721">
      <w:pPr>
        <w:autoSpaceDE w:val="0"/>
        <w:jc w:val="right"/>
        <w:rPr>
          <w:bCs/>
          <w:sz w:val="28"/>
          <w:szCs w:val="28"/>
        </w:rPr>
      </w:pPr>
    </w:p>
    <w:p w:rsidR="004771BC" w:rsidRPr="004771BC" w:rsidRDefault="004771BC" w:rsidP="004771BC">
      <w:pPr>
        <w:jc w:val="right"/>
      </w:pPr>
      <w:r w:rsidRPr="004771BC">
        <w:t>Кому _________________________</w:t>
      </w:r>
    </w:p>
    <w:p w:rsidR="004771BC" w:rsidRPr="004771BC" w:rsidRDefault="004771BC" w:rsidP="004771BC">
      <w:pPr>
        <w:jc w:val="right"/>
      </w:pPr>
      <w:r w:rsidRPr="004771BC">
        <w:t>(наименование заявителя</w:t>
      </w:r>
    </w:p>
    <w:p w:rsidR="004771BC" w:rsidRPr="004771BC" w:rsidRDefault="004771BC" w:rsidP="004771BC">
      <w:pPr>
        <w:jc w:val="right"/>
      </w:pPr>
      <w:r w:rsidRPr="004771BC">
        <w:t>______________________________</w:t>
      </w:r>
    </w:p>
    <w:p w:rsidR="004771BC" w:rsidRPr="004771BC" w:rsidRDefault="004771BC" w:rsidP="004771BC">
      <w:pPr>
        <w:jc w:val="right"/>
        <w:rPr>
          <w:sz w:val="20"/>
          <w:szCs w:val="20"/>
        </w:rPr>
      </w:pPr>
      <w:r w:rsidRPr="004771BC">
        <w:rPr>
          <w:sz w:val="20"/>
          <w:szCs w:val="20"/>
        </w:rPr>
        <w:t>(фамилия, имя, отчество</w:t>
      </w:r>
    </w:p>
    <w:p w:rsidR="004771BC" w:rsidRPr="004771BC" w:rsidRDefault="004771BC" w:rsidP="004771BC">
      <w:pPr>
        <w:jc w:val="right"/>
        <w:rPr>
          <w:sz w:val="20"/>
          <w:szCs w:val="20"/>
        </w:rPr>
      </w:pPr>
      <w:r w:rsidRPr="004771BC">
        <w:rPr>
          <w:sz w:val="20"/>
          <w:szCs w:val="20"/>
        </w:rPr>
        <w:t>(последнее - при наличии)</w:t>
      </w:r>
    </w:p>
    <w:p w:rsidR="004771BC" w:rsidRPr="004771BC" w:rsidRDefault="004771BC" w:rsidP="004771BC">
      <w:pPr>
        <w:jc w:val="right"/>
      </w:pPr>
      <w:r w:rsidRPr="004771BC">
        <w:rPr>
          <w:sz w:val="20"/>
          <w:szCs w:val="20"/>
        </w:rPr>
        <w:t>для физических лиц</w:t>
      </w:r>
      <w:r w:rsidRPr="004771BC">
        <w:t>,</w:t>
      </w:r>
    </w:p>
    <w:p w:rsidR="004771BC" w:rsidRPr="004771BC" w:rsidRDefault="004771BC" w:rsidP="004771BC">
      <w:pPr>
        <w:jc w:val="right"/>
      </w:pPr>
      <w:r w:rsidRPr="004771BC">
        <w:t>______________________________</w:t>
      </w:r>
    </w:p>
    <w:p w:rsidR="004771BC" w:rsidRPr="004771BC" w:rsidRDefault="004771BC" w:rsidP="004771BC">
      <w:pPr>
        <w:jc w:val="right"/>
        <w:rPr>
          <w:sz w:val="20"/>
          <w:szCs w:val="20"/>
        </w:rPr>
      </w:pPr>
      <w:r w:rsidRPr="004771BC">
        <w:rPr>
          <w:sz w:val="20"/>
          <w:szCs w:val="20"/>
        </w:rPr>
        <w:t>полное наименование</w:t>
      </w:r>
      <w:r>
        <w:rPr>
          <w:sz w:val="20"/>
          <w:szCs w:val="20"/>
        </w:rPr>
        <w:t xml:space="preserve"> </w:t>
      </w:r>
      <w:r w:rsidRPr="004771BC">
        <w:rPr>
          <w:sz w:val="20"/>
          <w:szCs w:val="20"/>
        </w:rPr>
        <w:t>организации –для</w:t>
      </w:r>
    </w:p>
    <w:p w:rsidR="004771BC" w:rsidRPr="004771BC" w:rsidRDefault="004771BC" w:rsidP="004771BC">
      <w:pPr>
        <w:jc w:val="right"/>
      </w:pPr>
      <w:r w:rsidRPr="004771BC">
        <w:t>______________________________</w:t>
      </w:r>
    </w:p>
    <w:p w:rsidR="004771BC" w:rsidRPr="004771BC" w:rsidRDefault="004771BC" w:rsidP="004771BC">
      <w:pPr>
        <w:jc w:val="right"/>
        <w:rPr>
          <w:sz w:val="20"/>
          <w:szCs w:val="20"/>
        </w:rPr>
      </w:pPr>
      <w:r w:rsidRPr="004771BC">
        <w:rPr>
          <w:sz w:val="20"/>
          <w:szCs w:val="20"/>
        </w:rPr>
        <w:t>юридических лиц), его почтовый</w:t>
      </w:r>
    </w:p>
    <w:p w:rsidR="004771BC" w:rsidRPr="004771BC" w:rsidRDefault="004771BC" w:rsidP="004771BC">
      <w:pPr>
        <w:jc w:val="right"/>
        <w:rPr>
          <w:sz w:val="20"/>
          <w:szCs w:val="20"/>
        </w:rPr>
      </w:pPr>
      <w:r w:rsidRPr="004771BC">
        <w:rPr>
          <w:sz w:val="20"/>
          <w:szCs w:val="20"/>
        </w:rPr>
        <w:t>индекс и адрес)</w:t>
      </w:r>
    </w:p>
    <w:p w:rsidR="004771BC" w:rsidRPr="004771BC" w:rsidRDefault="004771BC" w:rsidP="004771BC"/>
    <w:p w:rsidR="004771BC" w:rsidRDefault="004771BC" w:rsidP="004771BC">
      <w:pPr>
        <w:jc w:val="center"/>
        <w:rPr>
          <w:b/>
        </w:rPr>
      </w:pPr>
      <w:r>
        <w:rPr>
          <w:b/>
        </w:rPr>
        <w:t>Уведомление об о</w:t>
      </w:r>
      <w:r w:rsidRPr="004771BC">
        <w:rPr>
          <w:b/>
        </w:rPr>
        <w:t>тказ</w:t>
      </w:r>
      <w:r>
        <w:rPr>
          <w:b/>
        </w:rPr>
        <w:t>е</w:t>
      </w:r>
      <w:r w:rsidRPr="004771BC">
        <w:rPr>
          <w:b/>
        </w:rPr>
        <w:t xml:space="preserve"> </w:t>
      </w:r>
    </w:p>
    <w:p w:rsidR="004771BC" w:rsidRPr="004771BC" w:rsidRDefault="004771BC" w:rsidP="004771BC">
      <w:pPr>
        <w:jc w:val="center"/>
        <w:rPr>
          <w:b/>
        </w:rPr>
      </w:pPr>
      <w:r w:rsidRPr="004771BC">
        <w:rPr>
          <w:b/>
        </w:rPr>
        <w:t xml:space="preserve">в выдаче разрешения </w:t>
      </w:r>
      <w:r w:rsidR="003857FC" w:rsidRPr="003857FC">
        <w:rPr>
          <w:b/>
        </w:rPr>
        <w:t>на уничтожение и (или) повреждение зеленых насаждений</w:t>
      </w:r>
    </w:p>
    <w:p w:rsidR="004771BC" w:rsidRPr="004771BC" w:rsidRDefault="004771BC" w:rsidP="004771BC"/>
    <w:p w:rsidR="004771BC" w:rsidRPr="004771BC" w:rsidRDefault="00C723B9" w:rsidP="00C723B9">
      <w:pPr>
        <w:jc w:val="both"/>
      </w:pPr>
      <w:r>
        <w:t xml:space="preserve">          </w:t>
      </w:r>
      <w:r w:rsidR="004771BC" w:rsidRPr="004771BC">
        <w:t xml:space="preserve">Вы обратились с заявлением о выдаче разрешения </w:t>
      </w:r>
      <w:r w:rsidRPr="009E097A">
        <w:t xml:space="preserve">на уничтожение </w:t>
      </w:r>
      <w:r>
        <w:t xml:space="preserve">и </w:t>
      </w:r>
      <w:r w:rsidRPr="009E097A">
        <w:t>(</w:t>
      </w:r>
      <w:r>
        <w:t>или</w:t>
      </w:r>
      <w:r w:rsidRPr="009E097A">
        <w:t xml:space="preserve">) </w:t>
      </w:r>
      <w:r>
        <w:t xml:space="preserve">повреждение </w:t>
      </w:r>
      <w:r w:rsidRPr="009E097A">
        <w:t>зеленых насаждений</w:t>
      </w:r>
      <w:r w:rsidR="004771BC" w:rsidRPr="004771BC">
        <w:t>, расположенных на земельном участке по адресу:</w:t>
      </w:r>
    </w:p>
    <w:p w:rsidR="004771BC" w:rsidRPr="004771BC" w:rsidRDefault="004771BC" w:rsidP="004771BC">
      <w:r w:rsidRPr="004771BC">
        <w:t>________________________________________________________________________________________________________________________________________________</w:t>
      </w:r>
      <w:r w:rsidR="00C723B9">
        <w:t>________________</w:t>
      </w:r>
    </w:p>
    <w:p w:rsidR="004771BC" w:rsidRPr="004771BC" w:rsidRDefault="00C723B9" w:rsidP="004771BC">
      <w:r>
        <w:t xml:space="preserve">           </w:t>
      </w:r>
      <w:r w:rsidR="004771BC" w:rsidRPr="004771BC">
        <w:t>Заявление принято «__»__________ 20__ г., зарегистрировано № ______________</w:t>
      </w:r>
    </w:p>
    <w:p w:rsidR="004771BC" w:rsidRPr="004771BC" w:rsidRDefault="00C723B9" w:rsidP="004771BC">
      <w:r>
        <w:t xml:space="preserve">           </w:t>
      </w:r>
      <w:r w:rsidR="004771BC" w:rsidRPr="004771BC">
        <w:t xml:space="preserve">По результатам рассмотрения заявления Вам отказано в выдаче разрешения </w:t>
      </w:r>
      <w:r w:rsidRPr="009E097A">
        <w:t xml:space="preserve">на уничтожение </w:t>
      </w:r>
      <w:r>
        <w:t xml:space="preserve">и </w:t>
      </w:r>
      <w:r w:rsidRPr="009E097A">
        <w:t>(</w:t>
      </w:r>
      <w:r>
        <w:t>или</w:t>
      </w:r>
      <w:r w:rsidRPr="009E097A">
        <w:t xml:space="preserve">) </w:t>
      </w:r>
      <w:r>
        <w:t xml:space="preserve">повреждение </w:t>
      </w:r>
      <w:r w:rsidRPr="009E097A">
        <w:t>зеленых насаждений</w:t>
      </w:r>
      <w:r w:rsidR="004771BC" w:rsidRPr="004771BC">
        <w:t>, расположенных на земельном участке по адресу:</w:t>
      </w:r>
      <w:r>
        <w:t>_______________________________________________________________,</w:t>
      </w:r>
    </w:p>
    <w:p w:rsidR="004771BC" w:rsidRPr="004771BC" w:rsidRDefault="00C723B9" w:rsidP="004771BC">
      <w:r>
        <w:t xml:space="preserve">           </w:t>
      </w:r>
      <w:r w:rsidR="004771BC" w:rsidRPr="004771BC">
        <w:t>в связи с __________________________________________________________</w:t>
      </w:r>
      <w:r>
        <w:t>_______</w:t>
      </w:r>
    </w:p>
    <w:p w:rsidR="004771BC" w:rsidRPr="00C723B9" w:rsidRDefault="00C723B9" w:rsidP="004771BC">
      <w:pPr>
        <w:rPr>
          <w:sz w:val="20"/>
          <w:szCs w:val="20"/>
        </w:rPr>
      </w:pPr>
      <w:r w:rsidRPr="00C723B9">
        <w:rPr>
          <w:sz w:val="20"/>
          <w:szCs w:val="20"/>
        </w:rPr>
        <w:t xml:space="preserve">                             </w:t>
      </w:r>
      <w:r>
        <w:rPr>
          <w:sz w:val="20"/>
          <w:szCs w:val="20"/>
        </w:rPr>
        <w:t xml:space="preserve">             </w:t>
      </w:r>
      <w:r w:rsidRPr="00C723B9">
        <w:rPr>
          <w:sz w:val="20"/>
          <w:szCs w:val="20"/>
        </w:rPr>
        <w:t xml:space="preserve"> </w:t>
      </w:r>
      <w:r w:rsidR="004771BC" w:rsidRPr="00C723B9">
        <w:rPr>
          <w:sz w:val="20"/>
          <w:szCs w:val="20"/>
        </w:rPr>
        <w:t>(указать причину отказа в соответствии с действующим законодательством)</w:t>
      </w:r>
    </w:p>
    <w:p w:rsidR="004771BC" w:rsidRPr="004771BC" w:rsidRDefault="004771BC" w:rsidP="004771BC">
      <w:r w:rsidRPr="004771BC">
        <w:t>_______________________________________ ____________________</w:t>
      </w:r>
      <w:r w:rsidR="00C723B9">
        <w:t>____________________.</w:t>
      </w:r>
      <w:r w:rsidRPr="004771BC">
        <w:t xml:space="preserve"> </w:t>
      </w:r>
      <w:r w:rsidR="00C723B9">
        <w:t xml:space="preserve">                     </w:t>
      </w:r>
    </w:p>
    <w:p w:rsidR="00C723B9" w:rsidRDefault="00C723B9" w:rsidP="004771BC"/>
    <w:p w:rsidR="00C723B9" w:rsidRDefault="004771BC" w:rsidP="004771BC">
      <w:pPr>
        <w:rPr>
          <w:sz w:val="20"/>
          <w:szCs w:val="20"/>
        </w:rPr>
      </w:pPr>
      <w:r w:rsidRPr="004771BC">
        <w:t>Должность уполномоченного сотрудника</w:t>
      </w:r>
      <w:r w:rsidR="00C723B9">
        <w:t xml:space="preserve"> __________________   ____________________</w:t>
      </w:r>
      <w:r w:rsidRPr="004771BC">
        <w:tab/>
      </w:r>
      <w:r w:rsidRPr="004771BC">
        <w:tab/>
      </w:r>
      <w:r w:rsidR="00C723B9">
        <w:t xml:space="preserve">                                                                 </w:t>
      </w:r>
      <w:r w:rsidRPr="00C723B9">
        <w:rPr>
          <w:sz w:val="20"/>
          <w:szCs w:val="20"/>
        </w:rPr>
        <w:t>(подпись)</w:t>
      </w:r>
      <w:r w:rsidRPr="00C723B9">
        <w:rPr>
          <w:sz w:val="20"/>
          <w:szCs w:val="20"/>
        </w:rPr>
        <w:tab/>
      </w:r>
      <w:r w:rsidR="00C723B9">
        <w:rPr>
          <w:sz w:val="20"/>
          <w:szCs w:val="20"/>
        </w:rPr>
        <w:t xml:space="preserve">                     </w:t>
      </w:r>
      <w:r w:rsidRPr="00C723B9">
        <w:rPr>
          <w:sz w:val="20"/>
          <w:szCs w:val="20"/>
        </w:rPr>
        <w:t>(расшифровка подписи)</w:t>
      </w:r>
    </w:p>
    <w:p w:rsidR="004771BC" w:rsidRPr="004771BC" w:rsidRDefault="004771BC" w:rsidP="00A90CB5">
      <w:pPr>
        <w:jc w:val="both"/>
      </w:pPr>
      <w:r w:rsidRPr="004771BC">
        <w:br/>
      </w:r>
      <w:r w:rsidR="00A90CB5">
        <w:t xml:space="preserve">           </w:t>
      </w:r>
      <w:r w:rsidRPr="004771BC">
        <w:t xml:space="preserve">Отказ получил, приложенные к заявлению о выдаче разрешения </w:t>
      </w:r>
      <w:r w:rsidR="00A90CB5" w:rsidRPr="009E097A">
        <w:t xml:space="preserve">на уничтожение </w:t>
      </w:r>
      <w:r w:rsidR="00A90CB5">
        <w:t xml:space="preserve">и </w:t>
      </w:r>
      <w:r w:rsidR="00A90CB5" w:rsidRPr="009E097A">
        <w:t>(</w:t>
      </w:r>
      <w:r w:rsidR="00A90CB5">
        <w:t>или</w:t>
      </w:r>
      <w:r w:rsidR="00A90CB5" w:rsidRPr="009E097A">
        <w:t xml:space="preserve">) </w:t>
      </w:r>
      <w:r w:rsidR="00A90CB5">
        <w:t xml:space="preserve">повреждение </w:t>
      </w:r>
      <w:r w:rsidR="00A90CB5" w:rsidRPr="009E097A">
        <w:t>зеленых насаждений</w:t>
      </w:r>
      <w:r w:rsidR="00A90CB5" w:rsidRPr="004771BC">
        <w:t xml:space="preserve"> </w:t>
      </w:r>
      <w:r w:rsidRPr="004771BC">
        <w:t>оригиналы документов возвращены:</w:t>
      </w:r>
    </w:p>
    <w:p w:rsidR="00A90CB5" w:rsidRDefault="00A90CB5" w:rsidP="004771BC"/>
    <w:p w:rsidR="004771BC" w:rsidRPr="004771BC" w:rsidRDefault="004771BC" w:rsidP="004771BC">
      <w:r w:rsidRPr="004771BC">
        <w:t>«__»________________ 20__ г.</w:t>
      </w:r>
      <w:r w:rsidRPr="004771BC">
        <w:br/>
        <w:t xml:space="preserve">_________ </w:t>
      </w:r>
      <w:r w:rsidR="00A90CB5">
        <w:t xml:space="preserve">   </w:t>
      </w:r>
      <w:r w:rsidRPr="004771BC">
        <w:t>_________________________</w:t>
      </w:r>
    </w:p>
    <w:p w:rsidR="004771BC" w:rsidRPr="00A90CB5" w:rsidRDefault="004771BC" w:rsidP="004771BC">
      <w:pPr>
        <w:rPr>
          <w:sz w:val="20"/>
          <w:szCs w:val="20"/>
        </w:rPr>
      </w:pPr>
      <w:r w:rsidRPr="00A90CB5">
        <w:rPr>
          <w:sz w:val="20"/>
          <w:szCs w:val="20"/>
        </w:rPr>
        <w:t xml:space="preserve">(подпись) </w:t>
      </w:r>
      <w:r w:rsidR="00A90CB5">
        <w:rPr>
          <w:sz w:val="20"/>
          <w:szCs w:val="20"/>
        </w:rPr>
        <w:t xml:space="preserve">         </w:t>
      </w:r>
      <w:r w:rsidRPr="00A90CB5">
        <w:rPr>
          <w:sz w:val="20"/>
          <w:szCs w:val="20"/>
        </w:rPr>
        <w:t>(расшифровка подписи)</w:t>
      </w:r>
    </w:p>
    <w:p w:rsidR="004771BC" w:rsidRDefault="004771BC" w:rsidP="004771BC"/>
    <w:p w:rsidR="00A90CB5" w:rsidRDefault="00A90CB5" w:rsidP="004771BC"/>
    <w:p w:rsidR="00A90CB5" w:rsidRDefault="00A90CB5" w:rsidP="004771BC"/>
    <w:p w:rsidR="00A90CB5" w:rsidRDefault="00A90CB5" w:rsidP="004771BC"/>
    <w:p w:rsidR="00A90CB5" w:rsidRPr="004771BC" w:rsidRDefault="00A90CB5" w:rsidP="004771BC"/>
    <w:p w:rsidR="004771BC" w:rsidRPr="00A90CB5" w:rsidRDefault="004771BC" w:rsidP="004771BC">
      <w:pPr>
        <w:rPr>
          <w:sz w:val="20"/>
          <w:szCs w:val="20"/>
        </w:rPr>
      </w:pPr>
      <w:r w:rsidRPr="00A90CB5">
        <w:rPr>
          <w:sz w:val="20"/>
          <w:szCs w:val="20"/>
        </w:rPr>
        <w:t>Исполнитель:</w:t>
      </w:r>
    </w:p>
    <w:p w:rsidR="004771BC" w:rsidRDefault="004771BC" w:rsidP="004771BC">
      <w:pPr>
        <w:rPr>
          <w:sz w:val="20"/>
          <w:szCs w:val="20"/>
        </w:rPr>
      </w:pPr>
      <w:r w:rsidRPr="00A90CB5">
        <w:rPr>
          <w:sz w:val="20"/>
          <w:szCs w:val="20"/>
        </w:rPr>
        <w:t>Телефон:</w:t>
      </w: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EC7A0B" w:rsidRDefault="00EC7A0B" w:rsidP="00EC7A0B">
      <w:pPr>
        <w:autoSpaceDE w:val="0"/>
        <w:jc w:val="right"/>
        <w:rPr>
          <w:sz w:val="28"/>
          <w:szCs w:val="28"/>
        </w:rPr>
      </w:pPr>
      <w:r>
        <w:rPr>
          <w:sz w:val="28"/>
          <w:szCs w:val="28"/>
        </w:rPr>
        <w:lastRenderedPageBreak/>
        <w:t>Приложение № 4</w:t>
      </w:r>
    </w:p>
    <w:p w:rsidR="00EC7A0B" w:rsidRDefault="00EC7A0B" w:rsidP="00EC7A0B">
      <w:pPr>
        <w:autoSpaceDE w:val="0"/>
        <w:jc w:val="right"/>
        <w:rPr>
          <w:sz w:val="28"/>
          <w:szCs w:val="28"/>
        </w:rPr>
      </w:pPr>
      <w:r>
        <w:rPr>
          <w:sz w:val="28"/>
          <w:szCs w:val="28"/>
        </w:rPr>
        <w:t>к административному регламенту</w:t>
      </w:r>
    </w:p>
    <w:p w:rsidR="00EC7A0B" w:rsidRDefault="00EC7A0B" w:rsidP="00EC7A0B">
      <w:pPr>
        <w:autoSpaceDE w:val="0"/>
        <w:jc w:val="right"/>
        <w:rPr>
          <w:sz w:val="28"/>
          <w:szCs w:val="28"/>
        </w:rPr>
      </w:pPr>
      <w:r>
        <w:rPr>
          <w:sz w:val="28"/>
          <w:szCs w:val="28"/>
        </w:rPr>
        <w:t>предоставления муниципальной услуги</w:t>
      </w:r>
    </w:p>
    <w:p w:rsidR="00EC7A0B" w:rsidRDefault="00EC7A0B" w:rsidP="00EC7A0B">
      <w:pPr>
        <w:autoSpaceDE w:val="0"/>
        <w:jc w:val="right"/>
        <w:rPr>
          <w:sz w:val="28"/>
          <w:szCs w:val="28"/>
        </w:rPr>
      </w:pPr>
      <w:r>
        <w:rPr>
          <w:sz w:val="28"/>
          <w:szCs w:val="28"/>
        </w:rPr>
        <w:t xml:space="preserve"> «</w:t>
      </w:r>
      <w:r w:rsidRPr="009113B6">
        <w:rPr>
          <w:sz w:val="28"/>
          <w:szCs w:val="28"/>
        </w:rPr>
        <w:t xml:space="preserve">Выдача разрешений </w:t>
      </w:r>
      <w:r w:rsidRPr="00AF701A">
        <w:rPr>
          <w:sz w:val="28"/>
          <w:szCs w:val="28"/>
        </w:rPr>
        <w:t xml:space="preserve">на уничтожение и (или) </w:t>
      </w:r>
    </w:p>
    <w:p w:rsidR="00EC7A0B" w:rsidRDefault="00EC7A0B" w:rsidP="00EC7A0B">
      <w:pPr>
        <w:autoSpaceDE w:val="0"/>
        <w:jc w:val="right"/>
        <w:rPr>
          <w:bCs/>
          <w:sz w:val="28"/>
          <w:szCs w:val="28"/>
        </w:rPr>
      </w:pPr>
      <w:r w:rsidRPr="00AF701A">
        <w:rPr>
          <w:sz w:val="28"/>
          <w:szCs w:val="28"/>
        </w:rPr>
        <w:t>повреждение зеленых насаждений</w:t>
      </w:r>
      <w:r>
        <w:rPr>
          <w:bCs/>
          <w:sz w:val="28"/>
          <w:szCs w:val="28"/>
        </w:rPr>
        <w:t>»</w:t>
      </w:r>
    </w:p>
    <w:p w:rsidR="00A90CB5" w:rsidRDefault="00A90CB5" w:rsidP="004771BC">
      <w:pPr>
        <w:rPr>
          <w:sz w:val="20"/>
          <w:szCs w:val="20"/>
        </w:rPr>
      </w:pPr>
    </w:p>
    <w:p w:rsidR="00EC7A0B" w:rsidRDefault="00EC7A0B" w:rsidP="004771BC">
      <w:pPr>
        <w:rPr>
          <w:sz w:val="20"/>
          <w:szCs w:val="20"/>
        </w:rPr>
      </w:pPr>
    </w:p>
    <w:p w:rsidR="00EC45D1" w:rsidRDefault="00EC45D1" w:rsidP="00EC45D1">
      <w:pPr>
        <w:tabs>
          <w:tab w:val="left" w:pos="5488"/>
        </w:tabs>
        <w:jc w:val="right"/>
      </w:pPr>
      <w:r>
        <w:t xml:space="preserve"> Кому ________________________________________</w:t>
      </w:r>
    </w:p>
    <w:p w:rsidR="00EC45D1" w:rsidRPr="00EC45D1" w:rsidRDefault="00EC45D1" w:rsidP="00EC45D1">
      <w:pPr>
        <w:jc w:val="center"/>
        <w:rPr>
          <w:sz w:val="20"/>
          <w:szCs w:val="20"/>
        </w:rPr>
      </w:pPr>
      <w:r>
        <w:rPr>
          <w:sz w:val="20"/>
          <w:szCs w:val="20"/>
        </w:rPr>
        <w:t xml:space="preserve">                                                                                                   </w:t>
      </w:r>
      <w:r w:rsidRPr="00EC45D1">
        <w:rPr>
          <w:sz w:val="20"/>
          <w:szCs w:val="20"/>
        </w:rPr>
        <w:t>(должностное лицо органа местного самоуправления)</w:t>
      </w:r>
    </w:p>
    <w:p w:rsidR="00EC45D1" w:rsidRDefault="00EC45D1" w:rsidP="00EC45D1">
      <w:pPr>
        <w:tabs>
          <w:tab w:val="left" w:pos="5488"/>
        </w:tabs>
      </w:pPr>
    </w:p>
    <w:p w:rsidR="00EC45D1" w:rsidRDefault="00EC45D1" w:rsidP="00EC45D1">
      <w:pPr>
        <w:autoSpaceDE w:val="0"/>
        <w:autoSpaceDN w:val="0"/>
        <w:rPr>
          <w:rFonts w:eastAsia="SimSun"/>
        </w:rPr>
      </w:pPr>
      <w:r>
        <w:rPr>
          <w:rFonts w:eastAsia="SimSun"/>
        </w:rPr>
        <w:t xml:space="preserve">                                                                       </w:t>
      </w:r>
      <w:r w:rsidRPr="001D3175">
        <w:rPr>
          <w:rFonts w:eastAsia="SimSun"/>
        </w:rPr>
        <w:t xml:space="preserve">От кого  </w:t>
      </w:r>
      <w:r>
        <w:rPr>
          <w:rFonts w:eastAsia="SimSun"/>
        </w:rPr>
        <w:t>_____________________________________</w:t>
      </w:r>
    </w:p>
    <w:p w:rsidR="00EC45D1" w:rsidRDefault="00EC45D1" w:rsidP="00EC45D1">
      <w:pPr>
        <w:autoSpaceDE w:val="0"/>
        <w:autoSpaceDN w:val="0"/>
        <w:rPr>
          <w:sz w:val="18"/>
          <w:szCs w:val="18"/>
        </w:rPr>
      </w:pPr>
      <w:r>
        <w:rPr>
          <w:rFonts w:eastAsia="SimSun"/>
        </w:rPr>
        <w:t xml:space="preserve">                                                                                        </w:t>
      </w:r>
      <w:r w:rsidRPr="001D3175">
        <w:rPr>
          <w:rFonts w:eastAsia="SimSun"/>
          <w:sz w:val="18"/>
          <w:szCs w:val="18"/>
        </w:rPr>
        <w:t>(наименование заявителя (фамилия, имя, отчество</w:t>
      </w:r>
      <w:r w:rsidRPr="001D3175">
        <w:rPr>
          <w:sz w:val="18"/>
          <w:szCs w:val="18"/>
        </w:rPr>
        <w:t xml:space="preserve"> и) – </w:t>
      </w:r>
    </w:p>
    <w:p w:rsidR="00EC45D1" w:rsidRDefault="00EC45D1" w:rsidP="00EC45D1">
      <w:pPr>
        <w:autoSpaceDE w:val="0"/>
        <w:autoSpaceDN w:val="0"/>
        <w:rPr>
          <w:rFonts w:eastAsia="SimSun"/>
          <w:sz w:val="18"/>
          <w:szCs w:val="18"/>
        </w:rPr>
      </w:pPr>
      <w:r>
        <w:rPr>
          <w:sz w:val="18"/>
          <w:szCs w:val="18"/>
        </w:rPr>
        <w:t xml:space="preserve">                                                                                                                                               </w:t>
      </w:r>
      <w:r w:rsidRPr="001D3175">
        <w:rPr>
          <w:sz w:val="18"/>
          <w:szCs w:val="18"/>
        </w:rPr>
        <w:t>для физических лиц,</w:t>
      </w:r>
      <w:r>
        <w:rPr>
          <w:rFonts w:eastAsia="SimSun"/>
          <w:sz w:val="18"/>
          <w:szCs w:val="18"/>
        </w:rPr>
        <w:t xml:space="preserve">    </w:t>
      </w:r>
    </w:p>
    <w:p w:rsidR="00EC45D1" w:rsidRDefault="00EC45D1" w:rsidP="00EC45D1">
      <w:pPr>
        <w:autoSpaceDE w:val="0"/>
        <w:autoSpaceDN w:val="0"/>
        <w:rPr>
          <w:rFonts w:eastAsia="SimSun"/>
          <w:sz w:val="18"/>
          <w:szCs w:val="18"/>
        </w:rPr>
      </w:pPr>
      <w:r>
        <w:rPr>
          <w:rFonts w:eastAsia="SimSun"/>
          <w:sz w:val="18"/>
          <w:szCs w:val="18"/>
        </w:rPr>
        <w:t xml:space="preserve">                                                                                                _________________________________________________________</w:t>
      </w:r>
    </w:p>
    <w:p w:rsidR="00EC45D1" w:rsidRDefault="00EC45D1" w:rsidP="00EC45D1">
      <w:pPr>
        <w:autoSpaceDE w:val="0"/>
        <w:autoSpaceDN w:val="0"/>
        <w:rPr>
          <w:rFonts w:eastAsia="SimSun"/>
          <w:sz w:val="18"/>
          <w:szCs w:val="18"/>
        </w:rPr>
      </w:pPr>
      <w:r>
        <w:rPr>
          <w:rFonts w:eastAsia="SimSun"/>
          <w:sz w:val="18"/>
          <w:szCs w:val="18"/>
        </w:rPr>
        <w:t xml:space="preserve">                                                                                                                </w:t>
      </w: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r>
        <w:rPr>
          <w:rFonts w:eastAsia="SimSun"/>
          <w:sz w:val="18"/>
          <w:szCs w:val="18"/>
        </w:rPr>
        <w:t xml:space="preserve">  </w:t>
      </w:r>
      <w:r w:rsidRPr="001D3175">
        <w:rPr>
          <w:rFonts w:eastAsia="SimSun"/>
          <w:sz w:val="18"/>
          <w:szCs w:val="18"/>
        </w:rPr>
        <w:t xml:space="preserve">юридических </w:t>
      </w:r>
      <w:r>
        <w:rPr>
          <w:rFonts w:eastAsia="SimSun"/>
          <w:sz w:val="18"/>
          <w:szCs w:val="18"/>
        </w:rPr>
        <w:t xml:space="preserve">          </w:t>
      </w:r>
    </w:p>
    <w:p w:rsidR="00EC45D1" w:rsidRPr="001D3175" w:rsidRDefault="00EC45D1" w:rsidP="00EC45D1">
      <w:pPr>
        <w:autoSpaceDE w:val="0"/>
        <w:autoSpaceDN w:val="0"/>
        <w:rPr>
          <w:rFonts w:eastAsia="SimSun"/>
          <w:sz w:val="18"/>
          <w:szCs w:val="18"/>
        </w:rPr>
      </w:pPr>
      <w:r>
        <w:rPr>
          <w:rFonts w:eastAsia="SimSun"/>
          <w:sz w:val="18"/>
          <w:szCs w:val="18"/>
        </w:rPr>
        <w:t xml:space="preserve">                                                                                                      </w:t>
      </w:r>
      <w:r w:rsidRPr="001D3175">
        <w:rPr>
          <w:rFonts w:eastAsia="SimSun"/>
          <w:sz w:val="18"/>
          <w:szCs w:val="18"/>
        </w:rPr>
        <w:t>лиц), его почтовый индекс</w:t>
      </w:r>
      <w:r>
        <w:rPr>
          <w:rFonts w:eastAsia="SimSun"/>
          <w:sz w:val="18"/>
          <w:szCs w:val="18"/>
        </w:rPr>
        <w:t xml:space="preserve">  </w:t>
      </w:r>
      <w:r w:rsidRPr="001D3175">
        <w:rPr>
          <w:rFonts w:eastAsia="SimSun"/>
          <w:sz w:val="18"/>
          <w:szCs w:val="18"/>
        </w:rPr>
        <w:t>и адрес, адрес электронной почты)</w:t>
      </w:r>
    </w:p>
    <w:p w:rsidR="00EC45D1" w:rsidRPr="00E7086A" w:rsidRDefault="00EC45D1" w:rsidP="00EC45D1">
      <w:pPr>
        <w:autoSpaceDE w:val="0"/>
        <w:autoSpaceDN w:val="0"/>
        <w:rPr>
          <w:rFonts w:eastAsia="SimSun"/>
        </w:rPr>
      </w:pPr>
      <w:r>
        <w:rPr>
          <w:rFonts w:eastAsia="SimSun"/>
        </w:rPr>
        <w:t xml:space="preserve">                                                                       </w:t>
      </w:r>
      <w:r w:rsidRPr="001D3175">
        <w:rPr>
          <w:rFonts w:eastAsia="SimSun"/>
        </w:rPr>
        <w:t>тел.:</w:t>
      </w:r>
      <w:r>
        <w:rPr>
          <w:rFonts w:eastAsia="SimSun"/>
        </w:rPr>
        <w:t xml:space="preserve"> ________________________________________</w:t>
      </w:r>
    </w:p>
    <w:p w:rsidR="00EC45D1" w:rsidRDefault="00EC45D1" w:rsidP="00EC45D1">
      <w:pPr>
        <w:tabs>
          <w:tab w:val="left" w:pos="5488"/>
        </w:tabs>
        <w:rPr>
          <w:b/>
        </w:rPr>
      </w:pPr>
    </w:p>
    <w:p w:rsidR="00AD290F" w:rsidRDefault="00AD290F" w:rsidP="00EC45D1">
      <w:pPr>
        <w:tabs>
          <w:tab w:val="left" w:pos="5488"/>
        </w:tabs>
        <w:jc w:val="center"/>
        <w:rPr>
          <w:b/>
        </w:rPr>
      </w:pPr>
    </w:p>
    <w:p w:rsidR="00EC45D1" w:rsidRDefault="00EC45D1" w:rsidP="00EC45D1">
      <w:pPr>
        <w:tabs>
          <w:tab w:val="left" w:pos="5488"/>
        </w:tabs>
        <w:jc w:val="center"/>
        <w:rPr>
          <w:b/>
        </w:rPr>
      </w:pPr>
      <w:r>
        <w:rPr>
          <w:b/>
        </w:rPr>
        <w:t>Заявление</w:t>
      </w:r>
    </w:p>
    <w:p w:rsidR="00EC45D1" w:rsidRDefault="00EC45D1" w:rsidP="00EC45D1">
      <w:pPr>
        <w:spacing w:after="240"/>
        <w:jc w:val="center"/>
        <w:rPr>
          <w:b/>
        </w:rPr>
      </w:pPr>
      <w:r w:rsidRPr="000C7450">
        <w:rPr>
          <w:b/>
        </w:rPr>
        <w:t>об исправлении ошибок и опечаток в документах, выданных</w:t>
      </w:r>
      <w:r w:rsidRPr="000C7450">
        <w:rPr>
          <w:b/>
        </w:rPr>
        <w:br/>
        <w:t>в результате предоставления муниципальной услуги</w:t>
      </w:r>
    </w:p>
    <w:p w:rsidR="000C7450" w:rsidRPr="000C7450" w:rsidRDefault="000C7450" w:rsidP="00EC45D1">
      <w:pPr>
        <w:spacing w:after="240"/>
        <w:jc w:val="center"/>
        <w:rPr>
          <w:b/>
        </w:rPr>
      </w:pPr>
    </w:p>
    <w:p w:rsidR="00EC45D1" w:rsidRPr="00F2203E" w:rsidRDefault="00EC45D1" w:rsidP="00EC45D1">
      <w:r w:rsidRPr="00F2203E">
        <w:t>Про</w:t>
      </w:r>
      <w:r>
        <w:t>шу</w:t>
      </w:r>
      <w:r w:rsidRPr="00F2203E">
        <w:t xml:space="preserve"> исправить ошибку (опечатку) в  </w:t>
      </w:r>
    </w:p>
    <w:p w:rsidR="00EC45D1" w:rsidRPr="000C7450" w:rsidRDefault="00EC45D1" w:rsidP="00EC45D1">
      <w:pPr>
        <w:pBdr>
          <w:top w:val="single" w:sz="4" w:space="1" w:color="auto"/>
        </w:pBdr>
        <w:spacing w:after="120"/>
        <w:ind w:left="4201"/>
        <w:jc w:val="center"/>
        <w:rPr>
          <w:sz w:val="20"/>
          <w:szCs w:val="20"/>
        </w:rPr>
      </w:pPr>
      <w:r w:rsidRPr="000C7450">
        <w:rPr>
          <w:sz w:val="20"/>
          <w:szCs w:val="20"/>
        </w:rPr>
        <w:t>(реквизиты документа, заявленного к исправлению)</w:t>
      </w:r>
    </w:p>
    <w:p w:rsidR="00EC45D1" w:rsidRPr="00F2203E" w:rsidRDefault="00EC45D1" w:rsidP="00EC45D1">
      <w:r w:rsidRPr="00F2203E">
        <w:t xml:space="preserve">ошибочно указанную информацию  </w:t>
      </w:r>
    </w:p>
    <w:p w:rsidR="00EC45D1" w:rsidRPr="00F2203E" w:rsidRDefault="00EC45D1" w:rsidP="00EC45D1">
      <w:pPr>
        <w:pBdr>
          <w:top w:val="single" w:sz="4" w:space="1" w:color="auto"/>
        </w:pBdr>
        <w:spacing w:after="120"/>
        <w:ind w:left="3737"/>
      </w:pPr>
    </w:p>
    <w:p w:rsidR="00EC45D1" w:rsidRPr="00F2203E" w:rsidRDefault="00EC45D1" w:rsidP="00EC45D1">
      <w:r w:rsidRPr="00F2203E">
        <w:t xml:space="preserve">заменить на  </w:t>
      </w:r>
    </w:p>
    <w:p w:rsidR="00EC45D1" w:rsidRPr="00F2203E" w:rsidRDefault="00EC45D1" w:rsidP="00EC45D1">
      <w:pPr>
        <w:pBdr>
          <w:top w:val="single" w:sz="4" w:space="1" w:color="auto"/>
        </w:pBdr>
        <w:spacing w:after="240"/>
        <w:ind w:left="1332"/>
      </w:pPr>
    </w:p>
    <w:p w:rsidR="00EC45D1" w:rsidRPr="00F2203E" w:rsidRDefault="00EC45D1" w:rsidP="00EC45D1">
      <w:pPr>
        <w:spacing w:after="120"/>
      </w:pPr>
      <w:r w:rsidRPr="00F2203E">
        <w:t>Основание для исправления ошибки (опечатки):</w:t>
      </w:r>
    </w:p>
    <w:p w:rsidR="00EC45D1" w:rsidRPr="00F2203E" w:rsidRDefault="00EC45D1" w:rsidP="00EC45D1"/>
    <w:p w:rsidR="00EC45D1" w:rsidRPr="000C7450" w:rsidRDefault="00EC45D1" w:rsidP="00EC45D1">
      <w:pPr>
        <w:pBdr>
          <w:top w:val="single" w:sz="4" w:space="1" w:color="auto"/>
        </w:pBdr>
        <w:jc w:val="center"/>
        <w:rPr>
          <w:sz w:val="20"/>
          <w:szCs w:val="20"/>
        </w:rPr>
      </w:pPr>
      <w:r w:rsidRPr="000C7450">
        <w:rPr>
          <w:sz w:val="20"/>
          <w:szCs w:val="20"/>
        </w:rPr>
        <w:t>(ссылка на документацию)</w:t>
      </w:r>
    </w:p>
    <w:p w:rsidR="00EC45D1" w:rsidRPr="00F2203E" w:rsidRDefault="00EC45D1" w:rsidP="00EC45D1">
      <w:pPr>
        <w:spacing w:before="720" w:after="120"/>
      </w:pPr>
      <w:r w:rsidRPr="00F2203E">
        <w:t>К заявлению прилагаются следующие документы по описи:</w:t>
      </w:r>
    </w:p>
    <w:p w:rsidR="00EC45D1" w:rsidRPr="00F2203E" w:rsidRDefault="00EC45D1" w:rsidP="00EC45D1">
      <w:r w:rsidRPr="00F2203E">
        <w:t xml:space="preserve">1.  </w:t>
      </w:r>
    </w:p>
    <w:p w:rsidR="00EC45D1" w:rsidRPr="00F2203E" w:rsidRDefault="00EC45D1" w:rsidP="00EC45D1">
      <w:r w:rsidRPr="00F2203E">
        <w:t xml:space="preserve">2.  </w:t>
      </w:r>
    </w:p>
    <w:p w:rsidR="00EC45D1" w:rsidRDefault="00EC45D1" w:rsidP="00EC45D1">
      <w:pPr>
        <w:ind w:firstLine="709"/>
        <w:jc w:val="both"/>
      </w:pPr>
    </w:p>
    <w:p w:rsidR="00EC45D1" w:rsidRDefault="00EC45D1" w:rsidP="00EC45D1">
      <w:pPr>
        <w:tabs>
          <w:tab w:val="center" w:pos="5160"/>
          <w:tab w:val="left" w:pos="7560"/>
        </w:tabs>
        <w:jc w:val="both"/>
      </w:pPr>
      <w:r>
        <w:t xml:space="preserve"> ________</w:t>
      </w:r>
      <w:r w:rsidR="000C7450">
        <w:t xml:space="preserve">______            </w:t>
      </w:r>
      <w:r>
        <w:t xml:space="preserve"> _____________________________</w:t>
      </w:r>
    </w:p>
    <w:p w:rsidR="00EC45D1" w:rsidRPr="000C7450" w:rsidRDefault="000C7450" w:rsidP="00EC45D1">
      <w:pPr>
        <w:tabs>
          <w:tab w:val="center" w:pos="5160"/>
          <w:tab w:val="left" w:pos="7100"/>
        </w:tabs>
        <w:jc w:val="both"/>
        <w:rPr>
          <w:sz w:val="20"/>
          <w:szCs w:val="20"/>
        </w:rPr>
      </w:pPr>
      <w:r w:rsidRPr="000C7450">
        <w:rPr>
          <w:sz w:val="20"/>
          <w:szCs w:val="20"/>
        </w:rPr>
        <w:t xml:space="preserve">     </w:t>
      </w:r>
      <w:r w:rsidR="00EC45D1" w:rsidRPr="000C7450">
        <w:rPr>
          <w:sz w:val="20"/>
          <w:szCs w:val="20"/>
        </w:rPr>
        <w:t xml:space="preserve">(подпись) </w:t>
      </w:r>
      <w:r w:rsidRPr="000C7450">
        <w:rPr>
          <w:sz w:val="20"/>
          <w:szCs w:val="20"/>
        </w:rPr>
        <w:t xml:space="preserve">                      </w:t>
      </w:r>
      <w:r>
        <w:rPr>
          <w:sz w:val="20"/>
          <w:szCs w:val="20"/>
        </w:rPr>
        <w:t xml:space="preserve">               </w:t>
      </w:r>
      <w:r w:rsidRPr="000C7450">
        <w:rPr>
          <w:sz w:val="20"/>
          <w:szCs w:val="20"/>
        </w:rPr>
        <w:t xml:space="preserve">     </w:t>
      </w:r>
      <w:r w:rsidR="00EC45D1" w:rsidRPr="000C7450">
        <w:rPr>
          <w:sz w:val="20"/>
          <w:szCs w:val="20"/>
        </w:rPr>
        <w:t>(расшифровка подписи)</w:t>
      </w:r>
    </w:p>
    <w:p w:rsidR="00EC45D1" w:rsidRDefault="00EC45D1" w:rsidP="00EC45D1">
      <w:pPr>
        <w:tabs>
          <w:tab w:val="center" w:pos="5160"/>
          <w:tab w:val="left" w:pos="7100"/>
        </w:tabs>
        <w:jc w:val="both"/>
      </w:pPr>
    </w:p>
    <w:p w:rsidR="00EC45D1" w:rsidRDefault="00EC45D1" w:rsidP="00EC45D1">
      <w:pPr>
        <w:tabs>
          <w:tab w:val="center" w:pos="5160"/>
          <w:tab w:val="left" w:pos="7100"/>
        </w:tabs>
        <w:jc w:val="both"/>
      </w:pPr>
    </w:p>
    <w:p w:rsidR="000C7450" w:rsidRDefault="000C7450" w:rsidP="00EC45D1">
      <w:pPr>
        <w:tabs>
          <w:tab w:val="center" w:pos="5160"/>
          <w:tab w:val="left" w:pos="7100"/>
        </w:tabs>
        <w:jc w:val="both"/>
      </w:pPr>
    </w:p>
    <w:p w:rsidR="000C7450" w:rsidRDefault="000C7450" w:rsidP="00EC45D1">
      <w:pPr>
        <w:tabs>
          <w:tab w:val="center" w:pos="5160"/>
          <w:tab w:val="left" w:pos="7100"/>
        </w:tabs>
        <w:jc w:val="both"/>
      </w:pPr>
    </w:p>
    <w:p w:rsidR="00EC7A0B" w:rsidRPr="00A90CB5" w:rsidRDefault="00EC7A0B" w:rsidP="004771BC">
      <w:pPr>
        <w:rPr>
          <w:sz w:val="20"/>
          <w:szCs w:val="20"/>
        </w:rPr>
      </w:pPr>
    </w:p>
    <w:sectPr w:rsidR="00EC7A0B" w:rsidRPr="00A90CB5" w:rsidSect="00BB553B">
      <w:headerReference w:type="default" r:id="rId14"/>
      <w:pgSz w:w="11906" w:h="16838" w:code="9"/>
      <w:pgMar w:top="851" w:right="567"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93A" w:rsidRDefault="00F5493A">
      <w:r>
        <w:separator/>
      </w:r>
    </w:p>
  </w:endnote>
  <w:endnote w:type="continuationSeparator" w:id="1">
    <w:p w:rsidR="00F5493A" w:rsidRDefault="00F54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93A" w:rsidRDefault="00F5493A">
      <w:r>
        <w:separator/>
      </w:r>
    </w:p>
  </w:footnote>
  <w:footnote w:type="continuationSeparator" w:id="1">
    <w:p w:rsidR="00F5493A" w:rsidRDefault="00F54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DE" w:rsidRDefault="005C7295">
    <w:pPr>
      <w:pStyle w:val="a6"/>
      <w:jc w:val="center"/>
    </w:pPr>
    <w:fldSimple w:instr=" PAGE   \* MERGEFORMAT ">
      <w:r w:rsidR="00A94C21">
        <w:rPr>
          <w:noProof/>
        </w:rPr>
        <w:t>26</w:t>
      </w:r>
    </w:fldSimple>
  </w:p>
  <w:p w:rsidR="00A31ADE" w:rsidRDefault="00A31A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112A6"/>
    <w:rsid w:val="00020665"/>
    <w:rsid w:val="00020EFD"/>
    <w:rsid w:val="0002190F"/>
    <w:rsid w:val="000245CB"/>
    <w:rsid w:val="00024741"/>
    <w:rsid w:val="00025202"/>
    <w:rsid w:val="00030E0D"/>
    <w:rsid w:val="00033625"/>
    <w:rsid w:val="00033FFF"/>
    <w:rsid w:val="0004002B"/>
    <w:rsid w:val="00041013"/>
    <w:rsid w:val="00045A9E"/>
    <w:rsid w:val="00046383"/>
    <w:rsid w:val="00047596"/>
    <w:rsid w:val="00047FD0"/>
    <w:rsid w:val="000529CB"/>
    <w:rsid w:val="00053477"/>
    <w:rsid w:val="00054D71"/>
    <w:rsid w:val="000550DF"/>
    <w:rsid w:val="000559FC"/>
    <w:rsid w:val="00056499"/>
    <w:rsid w:val="000631E9"/>
    <w:rsid w:val="0007456C"/>
    <w:rsid w:val="00085AD1"/>
    <w:rsid w:val="00091C5A"/>
    <w:rsid w:val="000A00CD"/>
    <w:rsid w:val="000A2A8A"/>
    <w:rsid w:val="000A5E79"/>
    <w:rsid w:val="000A632D"/>
    <w:rsid w:val="000B5EC4"/>
    <w:rsid w:val="000C11F7"/>
    <w:rsid w:val="000C69E1"/>
    <w:rsid w:val="000C7450"/>
    <w:rsid w:val="000E6633"/>
    <w:rsid w:val="000E7275"/>
    <w:rsid w:val="000F02B0"/>
    <w:rsid w:val="000F1F62"/>
    <w:rsid w:val="000F3BF6"/>
    <w:rsid w:val="000F6761"/>
    <w:rsid w:val="000F6B06"/>
    <w:rsid w:val="0010027F"/>
    <w:rsid w:val="00107E8A"/>
    <w:rsid w:val="001170E1"/>
    <w:rsid w:val="001213C0"/>
    <w:rsid w:val="00124A21"/>
    <w:rsid w:val="001255AF"/>
    <w:rsid w:val="0013008B"/>
    <w:rsid w:val="00130D83"/>
    <w:rsid w:val="00141728"/>
    <w:rsid w:val="00144A27"/>
    <w:rsid w:val="001509BD"/>
    <w:rsid w:val="00152AC1"/>
    <w:rsid w:val="00153BF6"/>
    <w:rsid w:val="00155563"/>
    <w:rsid w:val="0015556D"/>
    <w:rsid w:val="0015668E"/>
    <w:rsid w:val="00160274"/>
    <w:rsid w:val="00161B56"/>
    <w:rsid w:val="001643C2"/>
    <w:rsid w:val="00166A35"/>
    <w:rsid w:val="00170898"/>
    <w:rsid w:val="00174400"/>
    <w:rsid w:val="00174F34"/>
    <w:rsid w:val="0017533A"/>
    <w:rsid w:val="00176224"/>
    <w:rsid w:val="0018060E"/>
    <w:rsid w:val="00181BF0"/>
    <w:rsid w:val="00182AA3"/>
    <w:rsid w:val="0019364D"/>
    <w:rsid w:val="001963C3"/>
    <w:rsid w:val="001A1913"/>
    <w:rsid w:val="001A3024"/>
    <w:rsid w:val="001A3BD0"/>
    <w:rsid w:val="001A3F27"/>
    <w:rsid w:val="001A3F42"/>
    <w:rsid w:val="001A6F48"/>
    <w:rsid w:val="001A7ACD"/>
    <w:rsid w:val="001B18FF"/>
    <w:rsid w:val="001B2A14"/>
    <w:rsid w:val="001C1025"/>
    <w:rsid w:val="001C51CD"/>
    <w:rsid w:val="001C53C0"/>
    <w:rsid w:val="001E2410"/>
    <w:rsid w:val="001E315B"/>
    <w:rsid w:val="001E3808"/>
    <w:rsid w:val="001E7386"/>
    <w:rsid w:val="001E7D46"/>
    <w:rsid w:val="001F0FBD"/>
    <w:rsid w:val="001F2D7A"/>
    <w:rsid w:val="001F64B2"/>
    <w:rsid w:val="00200781"/>
    <w:rsid w:val="00211B74"/>
    <w:rsid w:val="00213C7A"/>
    <w:rsid w:val="00214E5D"/>
    <w:rsid w:val="00217D6D"/>
    <w:rsid w:val="002200D7"/>
    <w:rsid w:val="00227FD9"/>
    <w:rsid w:val="002320D6"/>
    <w:rsid w:val="00232191"/>
    <w:rsid w:val="00237960"/>
    <w:rsid w:val="00240661"/>
    <w:rsid w:val="00250686"/>
    <w:rsid w:val="00255A86"/>
    <w:rsid w:val="00257D2E"/>
    <w:rsid w:val="002622C4"/>
    <w:rsid w:val="002804E5"/>
    <w:rsid w:val="00286D16"/>
    <w:rsid w:val="00293893"/>
    <w:rsid w:val="00294CBB"/>
    <w:rsid w:val="002957D5"/>
    <w:rsid w:val="002A7E02"/>
    <w:rsid w:val="002B61A2"/>
    <w:rsid w:val="002B640A"/>
    <w:rsid w:val="002B68D7"/>
    <w:rsid w:val="002C1CEF"/>
    <w:rsid w:val="002C4F26"/>
    <w:rsid w:val="002C67CD"/>
    <w:rsid w:val="002D1B14"/>
    <w:rsid w:val="002D1BE2"/>
    <w:rsid w:val="002E1671"/>
    <w:rsid w:val="002E2F96"/>
    <w:rsid w:val="002F0090"/>
    <w:rsid w:val="002F1BC2"/>
    <w:rsid w:val="002F1D86"/>
    <w:rsid w:val="002F3B9F"/>
    <w:rsid w:val="002F6A25"/>
    <w:rsid w:val="002F6E8D"/>
    <w:rsid w:val="002F710E"/>
    <w:rsid w:val="003151D7"/>
    <w:rsid w:val="00320593"/>
    <w:rsid w:val="00320E62"/>
    <w:rsid w:val="003244D7"/>
    <w:rsid w:val="00331E60"/>
    <w:rsid w:val="003326D9"/>
    <w:rsid w:val="00332CB6"/>
    <w:rsid w:val="00332CD8"/>
    <w:rsid w:val="0034001D"/>
    <w:rsid w:val="0034067B"/>
    <w:rsid w:val="00344D30"/>
    <w:rsid w:val="0036042E"/>
    <w:rsid w:val="00365852"/>
    <w:rsid w:val="00365EED"/>
    <w:rsid w:val="00367EAF"/>
    <w:rsid w:val="0037178A"/>
    <w:rsid w:val="003728D7"/>
    <w:rsid w:val="003754FA"/>
    <w:rsid w:val="003857FC"/>
    <w:rsid w:val="00392E31"/>
    <w:rsid w:val="00394D68"/>
    <w:rsid w:val="00395168"/>
    <w:rsid w:val="003952D5"/>
    <w:rsid w:val="003970FF"/>
    <w:rsid w:val="00397DFF"/>
    <w:rsid w:val="003A0DC2"/>
    <w:rsid w:val="003A60CB"/>
    <w:rsid w:val="003B0680"/>
    <w:rsid w:val="003B0E56"/>
    <w:rsid w:val="003B2F01"/>
    <w:rsid w:val="003B30FC"/>
    <w:rsid w:val="003C0FC0"/>
    <w:rsid w:val="003C2F2D"/>
    <w:rsid w:val="003C4545"/>
    <w:rsid w:val="003C56B8"/>
    <w:rsid w:val="003C7C7D"/>
    <w:rsid w:val="003D12D0"/>
    <w:rsid w:val="003D2CD8"/>
    <w:rsid w:val="003D6125"/>
    <w:rsid w:val="003E0278"/>
    <w:rsid w:val="003E0F4D"/>
    <w:rsid w:val="003E19A1"/>
    <w:rsid w:val="003E568E"/>
    <w:rsid w:val="003F571B"/>
    <w:rsid w:val="00401518"/>
    <w:rsid w:val="00402A5B"/>
    <w:rsid w:val="00410B08"/>
    <w:rsid w:val="00411824"/>
    <w:rsid w:val="00412535"/>
    <w:rsid w:val="004223EF"/>
    <w:rsid w:val="004260F0"/>
    <w:rsid w:val="00432D7E"/>
    <w:rsid w:val="00433F9D"/>
    <w:rsid w:val="00434665"/>
    <w:rsid w:val="00443AA3"/>
    <w:rsid w:val="00444A45"/>
    <w:rsid w:val="004611DE"/>
    <w:rsid w:val="004648D2"/>
    <w:rsid w:val="00466B26"/>
    <w:rsid w:val="00473DFB"/>
    <w:rsid w:val="00473FE1"/>
    <w:rsid w:val="0047467E"/>
    <w:rsid w:val="00475AEF"/>
    <w:rsid w:val="004771BC"/>
    <w:rsid w:val="00482633"/>
    <w:rsid w:val="00482945"/>
    <w:rsid w:val="00485A2F"/>
    <w:rsid w:val="0048760D"/>
    <w:rsid w:val="00490BE1"/>
    <w:rsid w:val="00495439"/>
    <w:rsid w:val="00495A4A"/>
    <w:rsid w:val="0049623E"/>
    <w:rsid w:val="004B241C"/>
    <w:rsid w:val="004B28F2"/>
    <w:rsid w:val="004B3A8C"/>
    <w:rsid w:val="004B5AF9"/>
    <w:rsid w:val="004B6025"/>
    <w:rsid w:val="004B66D3"/>
    <w:rsid w:val="004B6FC4"/>
    <w:rsid w:val="004C06A0"/>
    <w:rsid w:val="004C0D1E"/>
    <w:rsid w:val="004C1B7F"/>
    <w:rsid w:val="004C2FA3"/>
    <w:rsid w:val="004E186D"/>
    <w:rsid w:val="004F3D61"/>
    <w:rsid w:val="00503A35"/>
    <w:rsid w:val="005072DB"/>
    <w:rsid w:val="00507AAC"/>
    <w:rsid w:val="0051055F"/>
    <w:rsid w:val="00516BF8"/>
    <w:rsid w:val="005204BC"/>
    <w:rsid w:val="005204E7"/>
    <w:rsid w:val="00522151"/>
    <w:rsid w:val="00523C2E"/>
    <w:rsid w:val="005260FD"/>
    <w:rsid w:val="0052718B"/>
    <w:rsid w:val="005315BD"/>
    <w:rsid w:val="005457EA"/>
    <w:rsid w:val="005467D2"/>
    <w:rsid w:val="00546998"/>
    <w:rsid w:val="00547DE5"/>
    <w:rsid w:val="0055026F"/>
    <w:rsid w:val="005550B1"/>
    <w:rsid w:val="00560B87"/>
    <w:rsid w:val="00562395"/>
    <w:rsid w:val="00564673"/>
    <w:rsid w:val="00570FE9"/>
    <w:rsid w:val="00577E2D"/>
    <w:rsid w:val="005803FA"/>
    <w:rsid w:val="0058199D"/>
    <w:rsid w:val="0059583F"/>
    <w:rsid w:val="005A51A9"/>
    <w:rsid w:val="005B36E5"/>
    <w:rsid w:val="005B3F35"/>
    <w:rsid w:val="005B4151"/>
    <w:rsid w:val="005C1451"/>
    <w:rsid w:val="005C3798"/>
    <w:rsid w:val="005C7295"/>
    <w:rsid w:val="005D129D"/>
    <w:rsid w:val="005D2695"/>
    <w:rsid w:val="005E30BC"/>
    <w:rsid w:val="005E7260"/>
    <w:rsid w:val="005F0298"/>
    <w:rsid w:val="005F0318"/>
    <w:rsid w:val="005F0457"/>
    <w:rsid w:val="005F0D57"/>
    <w:rsid w:val="005F4542"/>
    <w:rsid w:val="005F773F"/>
    <w:rsid w:val="006009F0"/>
    <w:rsid w:val="006072B6"/>
    <w:rsid w:val="00607D91"/>
    <w:rsid w:val="00611902"/>
    <w:rsid w:val="00616B4E"/>
    <w:rsid w:val="00623757"/>
    <w:rsid w:val="00623F09"/>
    <w:rsid w:val="00625AC3"/>
    <w:rsid w:val="00626431"/>
    <w:rsid w:val="0063385F"/>
    <w:rsid w:val="00634A60"/>
    <w:rsid w:val="00642F55"/>
    <w:rsid w:val="006443CC"/>
    <w:rsid w:val="006478AA"/>
    <w:rsid w:val="00653DDA"/>
    <w:rsid w:val="00670175"/>
    <w:rsid w:val="0067043A"/>
    <w:rsid w:val="006717E9"/>
    <w:rsid w:val="006730B5"/>
    <w:rsid w:val="00680072"/>
    <w:rsid w:val="0068112F"/>
    <w:rsid w:val="00681E7A"/>
    <w:rsid w:val="006903AC"/>
    <w:rsid w:val="006915E1"/>
    <w:rsid w:val="00692AEB"/>
    <w:rsid w:val="006A6B7F"/>
    <w:rsid w:val="006B2F11"/>
    <w:rsid w:val="006B30D8"/>
    <w:rsid w:val="006B426F"/>
    <w:rsid w:val="006D0455"/>
    <w:rsid w:val="006D0E61"/>
    <w:rsid w:val="006D3B8F"/>
    <w:rsid w:val="006D4664"/>
    <w:rsid w:val="006E0D50"/>
    <w:rsid w:val="006E65C3"/>
    <w:rsid w:val="006F3B99"/>
    <w:rsid w:val="00703A73"/>
    <w:rsid w:val="0070524B"/>
    <w:rsid w:val="007056A8"/>
    <w:rsid w:val="00710591"/>
    <w:rsid w:val="00721AE6"/>
    <w:rsid w:val="00723A37"/>
    <w:rsid w:val="007275B5"/>
    <w:rsid w:val="00734CF4"/>
    <w:rsid w:val="007368B8"/>
    <w:rsid w:val="0073778A"/>
    <w:rsid w:val="007475C3"/>
    <w:rsid w:val="0075447D"/>
    <w:rsid w:val="0075489A"/>
    <w:rsid w:val="00754C54"/>
    <w:rsid w:val="0075646F"/>
    <w:rsid w:val="00760644"/>
    <w:rsid w:val="00760964"/>
    <w:rsid w:val="00762507"/>
    <w:rsid w:val="007646B4"/>
    <w:rsid w:val="0076494E"/>
    <w:rsid w:val="00767958"/>
    <w:rsid w:val="00771E36"/>
    <w:rsid w:val="00781334"/>
    <w:rsid w:val="007857F8"/>
    <w:rsid w:val="007949F9"/>
    <w:rsid w:val="00794D04"/>
    <w:rsid w:val="007B77C6"/>
    <w:rsid w:val="007B77E8"/>
    <w:rsid w:val="007C27FD"/>
    <w:rsid w:val="007C2F49"/>
    <w:rsid w:val="007C73EC"/>
    <w:rsid w:val="007D0FA7"/>
    <w:rsid w:val="007D5E59"/>
    <w:rsid w:val="007F5B8A"/>
    <w:rsid w:val="007F660C"/>
    <w:rsid w:val="0080005E"/>
    <w:rsid w:val="00800866"/>
    <w:rsid w:val="00801EA9"/>
    <w:rsid w:val="00802084"/>
    <w:rsid w:val="00804002"/>
    <w:rsid w:val="00804A17"/>
    <w:rsid w:val="008112D3"/>
    <w:rsid w:val="00820152"/>
    <w:rsid w:val="0082385F"/>
    <w:rsid w:val="008250AC"/>
    <w:rsid w:val="00831BA6"/>
    <w:rsid w:val="00833D1B"/>
    <w:rsid w:val="00840732"/>
    <w:rsid w:val="00843880"/>
    <w:rsid w:val="008479CC"/>
    <w:rsid w:val="00851EF5"/>
    <w:rsid w:val="0085526F"/>
    <w:rsid w:val="008562A4"/>
    <w:rsid w:val="008600CA"/>
    <w:rsid w:val="00861433"/>
    <w:rsid w:val="008635E8"/>
    <w:rsid w:val="00863764"/>
    <w:rsid w:val="00866ED6"/>
    <w:rsid w:val="0087037A"/>
    <w:rsid w:val="00870B7C"/>
    <w:rsid w:val="00871777"/>
    <w:rsid w:val="00871D11"/>
    <w:rsid w:val="00873B34"/>
    <w:rsid w:val="008749F2"/>
    <w:rsid w:val="00875F63"/>
    <w:rsid w:val="00877FB6"/>
    <w:rsid w:val="00880A9B"/>
    <w:rsid w:val="00880AF6"/>
    <w:rsid w:val="008844D2"/>
    <w:rsid w:val="00894D01"/>
    <w:rsid w:val="008A1E92"/>
    <w:rsid w:val="008A57BC"/>
    <w:rsid w:val="008A68C5"/>
    <w:rsid w:val="008B22D5"/>
    <w:rsid w:val="008B5226"/>
    <w:rsid w:val="008B6DC8"/>
    <w:rsid w:val="008C3D98"/>
    <w:rsid w:val="008C4699"/>
    <w:rsid w:val="008C5FFB"/>
    <w:rsid w:val="008D3240"/>
    <w:rsid w:val="008E033F"/>
    <w:rsid w:val="008E5771"/>
    <w:rsid w:val="008F0625"/>
    <w:rsid w:val="0090245C"/>
    <w:rsid w:val="00902C6D"/>
    <w:rsid w:val="009059B0"/>
    <w:rsid w:val="009113B6"/>
    <w:rsid w:val="00917A4D"/>
    <w:rsid w:val="0092280C"/>
    <w:rsid w:val="0092327C"/>
    <w:rsid w:val="00923AD1"/>
    <w:rsid w:val="00934486"/>
    <w:rsid w:val="0094282A"/>
    <w:rsid w:val="009477CC"/>
    <w:rsid w:val="009502A2"/>
    <w:rsid w:val="00951A7C"/>
    <w:rsid w:val="00953BEF"/>
    <w:rsid w:val="0095470E"/>
    <w:rsid w:val="00957721"/>
    <w:rsid w:val="00961137"/>
    <w:rsid w:val="00963E3C"/>
    <w:rsid w:val="009704FE"/>
    <w:rsid w:val="009724A8"/>
    <w:rsid w:val="00982312"/>
    <w:rsid w:val="00987E3D"/>
    <w:rsid w:val="009A242E"/>
    <w:rsid w:val="009A4B84"/>
    <w:rsid w:val="009A5396"/>
    <w:rsid w:val="009A70F0"/>
    <w:rsid w:val="009B60C5"/>
    <w:rsid w:val="009C524D"/>
    <w:rsid w:val="009C63D9"/>
    <w:rsid w:val="009D1903"/>
    <w:rsid w:val="009E2784"/>
    <w:rsid w:val="009E5705"/>
    <w:rsid w:val="009E5916"/>
    <w:rsid w:val="009E7281"/>
    <w:rsid w:val="00A0438B"/>
    <w:rsid w:val="00A04D40"/>
    <w:rsid w:val="00A0554E"/>
    <w:rsid w:val="00A113B5"/>
    <w:rsid w:val="00A1215C"/>
    <w:rsid w:val="00A1379A"/>
    <w:rsid w:val="00A166F3"/>
    <w:rsid w:val="00A20E2A"/>
    <w:rsid w:val="00A2293E"/>
    <w:rsid w:val="00A301FA"/>
    <w:rsid w:val="00A31AD7"/>
    <w:rsid w:val="00A31ADE"/>
    <w:rsid w:val="00A32049"/>
    <w:rsid w:val="00A328BD"/>
    <w:rsid w:val="00A32F76"/>
    <w:rsid w:val="00A44840"/>
    <w:rsid w:val="00A51F5B"/>
    <w:rsid w:val="00A54B34"/>
    <w:rsid w:val="00A57234"/>
    <w:rsid w:val="00A6671F"/>
    <w:rsid w:val="00A70542"/>
    <w:rsid w:val="00A735AF"/>
    <w:rsid w:val="00A82E65"/>
    <w:rsid w:val="00A90CB5"/>
    <w:rsid w:val="00A94C21"/>
    <w:rsid w:val="00A95962"/>
    <w:rsid w:val="00A96755"/>
    <w:rsid w:val="00AA0284"/>
    <w:rsid w:val="00AA4BFF"/>
    <w:rsid w:val="00AA6C96"/>
    <w:rsid w:val="00AA7E34"/>
    <w:rsid w:val="00AB1BF8"/>
    <w:rsid w:val="00AB254F"/>
    <w:rsid w:val="00AB4C0B"/>
    <w:rsid w:val="00AC242A"/>
    <w:rsid w:val="00AD2371"/>
    <w:rsid w:val="00AD290F"/>
    <w:rsid w:val="00AD391C"/>
    <w:rsid w:val="00AE190B"/>
    <w:rsid w:val="00AE72D7"/>
    <w:rsid w:val="00AF0BEA"/>
    <w:rsid w:val="00AF16E2"/>
    <w:rsid w:val="00AF701A"/>
    <w:rsid w:val="00B03221"/>
    <w:rsid w:val="00B04ADD"/>
    <w:rsid w:val="00B06656"/>
    <w:rsid w:val="00B11FF6"/>
    <w:rsid w:val="00B20765"/>
    <w:rsid w:val="00B260DB"/>
    <w:rsid w:val="00B44D89"/>
    <w:rsid w:val="00B459E9"/>
    <w:rsid w:val="00B45BDA"/>
    <w:rsid w:val="00B4765F"/>
    <w:rsid w:val="00B53EB5"/>
    <w:rsid w:val="00B56AFA"/>
    <w:rsid w:val="00B57E9F"/>
    <w:rsid w:val="00B62EED"/>
    <w:rsid w:val="00B63ABB"/>
    <w:rsid w:val="00B63CBC"/>
    <w:rsid w:val="00B73872"/>
    <w:rsid w:val="00B86485"/>
    <w:rsid w:val="00B90ABB"/>
    <w:rsid w:val="00B92DAD"/>
    <w:rsid w:val="00BA2A9D"/>
    <w:rsid w:val="00BA51B5"/>
    <w:rsid w:val="00BA542E"/>
    <w:rsid w:val="00BB3CC8"/>
    <w:rsid w:val="00BB553B"/>
    <w:rsid w:val="00BC441A"/>
    <w:rsid w:val="00BE06CC"/>
    <w:rsid w:val="00BE175D"/>
    <w:rsid w:val="00BE5ACD"/>
    <w:rsid w:val="00BE5BFC"/>
    <w:rsid w:val="00C0362C"/>
    <w:rsid w:val="00C041FB"/>
    <w:rsid w:val="00C05AF9"/>
    <w:rsid w:val="00C11C5B"/>
    <w:rsid w:val="00C1293A"/>
    <w:rsid w:val="00C15D9C"/>
    <w:rsid w:val="00C175A4"/>
    <w:rsid w:val="00C2035B"/>
    <w:rsid w:val="00C22397"/>
    <w:rsid w:val="00C230E1"/>
    <w:rsid w:val="00C33DB9"/>
    <w:rsid w:val="00C3525F"/>
    <w:rsid w:val="00C373D6"/>
    <w:rsid w:val="00C42CF6"/>
    <w:rsid w:val="00C46837"/>
    <w:rsid w:val="00C54AC0"/>
    <w:rsid w:val="00C54D2B"/>
    <w:rsid w:val="00C62604"/>
    <w:rsid w:val="00C6692C"/>
    <w:rsid w:val="00C66C84"/>
    <w:rsid w:val="00C712EA"/>
    <w:rsid w:val="00C71A70"/>
    <w:rsid w:val="00C7210D"/>
    <w:rsid w:val="00C723B9"/>
    <w:rsid w:val="00C72AFC"/>
    <w:rsid w:val="00C76149"/>
    <w:rsid w:val="00C81271"/>
    <w:rsid w:val="00C85131"/>
    <w:rsid w:val="00C85FB5"/>
    <w:rsid w:val="00C942AF"/>
    <w:rsid w:val="00CA1E08"/>
    <w:rsid w:val="00CA3F35"/>
    <w:rsid w:val="00CA71CA"/>
    <w:rsid w:val="00CC5883"/>
    <w:rsid w:val="00CD08C5"/>
    <w:rsid w:val="00CD0A09"/>
    <w:rsid w:val="00CD4868"/>
    <w:rsid w:val="00CD4FC0"/>
    <w:rsid w:val="00CE0823"/>
    <w:rsid w:val="00CE1242"/>
    <w:rsid w:val="00CE1713"/>
    <w:rsid w:val="00CE27D0"/>
    <w:rsid w:val="00CE6190"/>
    <w:rsid w:val="00CF7789"/>
    <w:rsid w:val="00D010B6"/>
    <w:rsid w:val="00D0243D"/>
    <w:rsid w:val="00D04C1E"/>
    <w:rsid w:val="00D05B95"/>
    <w:rsid w:val="00D11D99"/>
    <w:rsid w:val="00D11E62"/>
    <w:rsid w:val="00D15A7F"/>
    <w:rsid w:val="00D16349"/>
    <w:rsid w:val="00D22133"/>
    <w:rsid w:val="00D327B1"/>
    <w:rsid w:val="00D37CD3"/>
    <w:rsid w:val="00D625B2"/>
    <w:rsid w:val="00D653A4"/>
    <w:rsid w:val="00D676B7"/>
    <w:rsid w:val="00D70CB9"/>
    <w:rsid w:val="00D73111"/>
    <w:rsid w:val="00D7337E"/>
    <w:rsid w:val="00D73767"/>
    <w:rsid w:val="00D76D18"/>
    <w:rsid w:val="00D86033"/>
    <w:rsid w:val="00D86845"/>
    <w:rsid w:val="00D87688"/>
    <w:rsid w:val="00D900CC"/>
    <w:rsid w:val="00D90964"/>
    <w:rsid w:val="00D971ED"/>
    <w:rsid w:val="00DA1DCF"/>
    <w:rsid w:val="00DB172F"/>
    <w:rsid w:val="00DB3AD7"/>
    <w:rsid w:val="00DB3E5C"/>
    <w:rsid w:val="00DE0045"/>
    <w:rsid w:val="00DE5267"/>
    <w:rsid w:val="00DE5882"/>
    <w:rsid w:val="00DE5AB3"/>
    <w:rsid w:val="00DF3338"/>
    <w:rsid w:val="00DF6FCD"/>
    <w:rsid w:val="00E02F8E"/>
    <w:rsid w:val="00E03848"/>
    <w:rsid w:val="00E05E23"/>
    <w:rsid w:val="00E2459F"/>
    <w:rsid w:val="00E367A8"/>
    <w:rsid w:val="00E408EC"/>
    <w:rsid w:val="00E42695"/>
    <w:rsid w:val="00E52B75"/>
    <w:rsid w:val="00E54E22"/>
    <w:rsid w:val="00E5552B"/>
    <w:rsid w:val="00E619A4"/>
    <w:rsid w:val="00E7004D"/>
    <w:rsid w:val="00E722B4"/>
    <w:rsid w:val="00E76E82"/>
    <w:rsid w:val="00E77095"/>
    <w:rsid w:val="00E77D11"/>
    <w:rsid w:val="00E8182E"/>
    <w:rsid w:val="00E84C6B"/>
    <w:rsid w:val="00E84E8D"/>
    <w:rsid w:val="00E9196E"/>
    <w:rsid w:val="00E92D7A"/>
    <w:rsid w:val="00E964C5"/>
    <w:rsid w:val="00EA0ED5"/>
    <w:rsid w:val="00EA10A2"/>
    <w:rsid w:val="00EA7487"/>
    <w:rsid w:val="00EB2759"/>
    <w:rsid w:val="00EB7C9D"/>
    <w:rsid w:val="00EC45D1"/>
    <w:rsid w:val="00EC4AA0"/>
    <w:rsid w:val="00EC7A0B"/>
    <w:rsid w:val="00EC7E62"/>
    <w:rsid w:val="00ED152D"/>
    <w:rsid w:val="00EE0C25"/>
    <w:rsid w:val="00EE50C0"/>
    <w:rsid w:val="00EE7E27"/>
    <w:rsid w:val="00EF20C4"/>
    <w:rsid w:val="00F01360"/>
    <w:rsid w:val="00F0414E"/>
    <w:rsid w:val="00F0476B"/>
    <w:rsid w:val="00F05876"/>
    <w:rsid w:val="00F1323D"/>
    <w:rsid w:val="00F22FDB"/>
    <w:rsid w:val="00F267E5"/>
    <w:rsid w:val="00F304C9"/>
    <w:rsid w:val="00F31E07"/>
    <w:rsid w:val="00F33F43"/>
    <w:rsid w:val="00F35C32"/>
    <w:rsid w:val="00F40F78"/>
    <w:rsid w:val="00F42F8E"/>
    <w:rsid w:val="00F47C7F"/>
    <w:rsid w:val="00F52366"/>
    <w:rsid w:val="00F535EE"/>
    <w:rsid w:val="00F5493A"/>
    <w:rsid w:val="00F56CA3"/>
    <w:rsid w:val="00F57231"/>
    <w:rsid w:val="00F57F6A"/>
    <w:rsid w:val="00F643AB"/>
    <w:rsid w:val="00F66CE3"/>
    <w:rsid w:val="00F723B4"/>
    <w:rsid w:val="00F7262C"/>
    <w:rsid w:val="00F73A2D"/>
    <w:rsid w:val="00F73F38"/>
    <w:rsid w:val="00F749BA"/>
    <w:rsid w:val="00F824B9"/>
    <w:rsid w:val="00F82D96"/>
    <w:rsid w:val="00F84CF7"/>
    <w:rsid w:val="00F86000"/>
    <w:rsid w:val="00F87220"/>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E3026"/>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9"/>
        <o:r id="V:Rule5" type="connector" idref="#_x0000_s1027"/>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FCFAA3C02576B49A0D593115F3E2D7271693D27CCAA690ED836B3983095169018E0D012106WBs1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86&amp;n=1354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BAS186&amp;n=1098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DBD6-3F62-426F-8BA8-9E33E73D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26</Pages>
  <Words>9200</Words>
  <Characters>52444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Данильченко Н.</dc:creator>
  <cp:lastModifiedBy>Данильченко Н.</cp:lastModifiedBy>
  <cp:revision>89</cp:revision>
  <cp:lastPrinted>2024-01-17T07:49:00Z</cp:lastPrinted>
  <dcterms:created xsi:type="dcterms:W3CDTF">2024-04-02T06:09:00Z</dcterms:created>
  <dcterms:modified xsi:type="dcterms:W3CDTF">2024-06-24T07:27:00Z</dcterms:modified>
</cp:coreProperties>
</file>