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47" w:rsidRDefault="00117E47">
      <w:pPr>
        <w:jc w:val="right"/>
        <w:rPr>
          <w:rFonts w:ascii="Times New Roman" w:hAnsi="Times New Roman"/>
        </w:rPr>
      </w:pPr>
    </w:p>
    <w:p w:rsidR="00117E47" w:rsidRDefault="00396F33">
      <w:pPr>
        <w:jc w:val="center"/>
        <w:rPr>
          <w:rFonts w:ascii="Times New Roman" w:hAnsi="Times New Roman"/>
        </w:rPr>
      </w:pPr>
      <w:r>
        <w:rPr>
          <w:rFonts w:ascii="Times New Roman" w:hAnsi="Times New Roman"/>
        </w:rPr>
        <w:t>РОССИЙСКАЯ  ФЕДЕРАЦИЯ</w:t>
      </w:r>
    </w:p>
    <w:p w:rsidR="00117E47" w:rsidRDefault="00396F33">
      <w:pPr>
        <w:jc w:val="center"/>
        <w:rPr>
          <w:rFonts w:ascii="Times New Roman" w:hAnsi="Times New Roman"/>
        </w:rPr>
      </w:pPr>
      <w:r>
        <w:rPr>
          <w:rFonts w:ascii="Times New Roman" w:hAnsi="Times New Roman"/>
        </w:rPr>
        <w:t>РОСТОВСКАЯ  ОБЛАСТЬ</w:t>
      </w:r>
    </w:p>
    <w:p w:rsidR="00117E47" w:rsidRDefault="00396F33">
      <w:pPr>
        <w:jc w:val="center"/>
        <w:rPr>
          <w:rFonts w:ascii="Times New Roman" w:hAnsi="Times New Roman"/>
        </w:rPr>
      </w:pPr>
      <w:r>
        <w:rPr>
          <w:rFonts w:ascii="Times New Roman" w:hAnsi="Times New Roman"/>
        </w:rPr>
        <w:t>МИЛЛЕРОВСКИЙ  РАЙОН</w:t>
      </w:r>
    </w:p>
    <w:p w:rsidR="00117E47" w:rsidRDefault="00396F33">
      <w:pPr>
        <w:jc w:val="center"/>
        <w:rPr>
          <w:rFonts w:ascii="Times New Roman" w:hAnsi="Times New Roman"/>
        </w:rPr>
      </w:pPr>
      <w:r>
        <w:rPr>
          <w:rFonts w:ascii="Times New Roman" w:hAnsi="Times New Roman"/>
        </w:rPr>
        <w:t>МУНИЦИПАЛЬНОЕ  ОБРАЗОВАНИЕ</w:t>
      </w:r>
    </w:p>
    <w:p w:rsidR="00117E47" w:rsidRDefault="00396F33">
      <w:pPr>
        <w:jc w:val="center"/>
        <w:rPr>
          <w:rFonts w:ascii="Times New Roman" w:hAnsi="Times New Roman"/>
        </w:rPr>
      </w:pPr>
      <w:r>
        <w:rPr>
          <w:rFonts w:ascii="Times New Roman" w:hAnsi="Times New Roman"/>
        </w:rPr>
        <w:t>«ТУРИЛОВСКОЕ  СЕЛЬСКОЕ  ПОСЕЛЕНИЕ»</w:t>
      </w:r>
    </w:p>
    <w:p w:rsidR="00117E47" w:rsidRDefault="00396F33">
      <w:pPr>
        <w:jc w:val="center"/>
        <w:rPr>
          <w:rFonts w:ascii="Times New Roman" w:hAnsi="Times New Roman"/>
        </w:rPr>
      </w:pPr>
      <w:r>
        <w:rPr>
          <w:rFonts w:ascii="Times New Roman" w:hAnsi="Times New Roman"/>
        </w:rPr>
        <w:t> </w:t>
      </w:r>
    </w:p>
    <w:p w:rsidR="00117E47" w:rsidRDefault="00396F33">
      <w:pPr>
        <w:jc w:val="center"/>
        <w:rPr>
          <w:rFonts w:ascii="Times New Roman" w:hAnsi="Times New Roman"/>
        </w:rPr>
      </w:pPr>
      <w:r>
        <w:rPr>
          <w:rFonts w:ascii="Times New Roman" w:hAnsi="Times New Roman"/>
          <w:b/>
          <w:sz w:val="36"/>
        </w:rPr>
        <w:t>АДМИНИСТРАЦИЯ</w:t>
      </w:r>
    </w:p>
    <w:p w:rsidR="00117E47" w:rsidRDefault="00396F33">
      <w:pPr>
        <w:jc w:val="center"/>
        <w:rPr>
          <w:rFonts w:ascii="Times New Roman" w:hAnsi="Times New Roman"/>
        </w:rPr>
      </w:pPr>
      <w:r>
        <w:rPr>
          <w:rFonts w:ascii="Times New Roman" w:hAnsi="Times New Roman"/>
          <w:b/>
          <w:sz w:val="36"/>
        </w:rPr>
        <w:t> ТУРИЛОВСКОГО  СЕЛЬСКОГО  ПОСЕЛЕНИЯ</w:t>
      </w:r>
    </w:p>
    <w:p w:rsidR="00117E47" w:rsidRDefault="00396F33">
      <w:pPr>
        <w:jc w:val="center"/>
        <w:rPr>
          <w:rFonts w:ascii="Times New Roman" w:hAnsi="Times New Roman"/>
          <w:sz w:val="24"/>
        </w:rPr>
      </w:pPr>
      <w:r>
        <w:rPr>
          <w:rFonts w:ascii="Times New Roman" w:hAnsi="Times New Roman"/>
          <w:b/>
          <w:spacing w:val="20"/>
          <w:sz w:val="26"/>
        </w:rPr>
        <w:t> </w:t>
      </w:r>
    </w:p>
    <w:p w:rsidR="00117E47" w:rsidRDefault="00396F33">
      <w:pPr>
        <w:spacing w:before="80" w:after="80"/>
        <w:jc w:val="center"/>
        <w:rPr>
          <w:rFonts w:ascii="Times New Roman" w:hAnsi="Times New Roman"/>
          <w:b/>
          <w:sz w:val="48"/>
        </w:rPr>
      </w:pPr>
      <w:r>
        <w:rPr>
          <w:rFonts w:ascii="Times New Roman" w:hAnsi="Times New Roman"/>
          <w:b/>
          <w:sz w:val="36"/>
        </w:rPr>
        <w:t>ПОСТАНОВЛЕНИЕ</w:t>
      </w:r>
    </w:p>
    <w:p w:rsidR="00117E47" w:rsidRDefault="00396F33">
      <w:pPr>
        <w:jc w:val="center"/>
        <w:rPr>
          <w:rFonts w:ascii="Times New Roman" w:hAnsi="Times New Roman"/>
          <w:sz w:val="24"/>
        </w:rPr>
      </w:pPr>
      <w:r>
        <w:rPr>
          <w:rFonts w:ascii="Times New Roman" w:hAnsi="Times New Roman"/>
          <w:b/>
          <w:spacing w:val="38"/>
          <w:sz w:val="26"/>
        </w:rPr>
        <w:t> </w:t>
      </w:r>
    </w:p>
    <w:p w:rsidR="00117E47" w:rsidRDefault="00396F33">
      <w:pPr>
        <w:jc w:val="center"/>
        <w:rPr>
          <w:rFonts w:ascii="Times New Roman" w:hAnsi="Times New Roman"/>
          <w:sz w:val="24"/>
        </w:rPr>
      </w:pPr>
      <w:r>
        <w:rPr>
          <w:rFonts w:ascii="Times New Roman" w:hAnsi="Times New Roman"/>
        </w:rPr>
        <w:t xml:space="preserve">от </w:t>
      </w:r>
      <w:r w:rsidR="00334FEA">
        <w:rPr>
          <w:rFonts w:ascii="Times New Roman" w:hAnsi="Times New Roman"/>
        </w:rPr>
        <w:t>10.09.2024</w:t>
      </w:r>
      <w:r>
        <w:rPr>
          <w:rFonts w:ascii="Times New Roman" w:hAnsi="Times New Roman"/>
        </w:rPr>
        <w:t xml:space="preserve"> № </w:t>
      </w:r>
      <w:r w:rsidR="00334FEA">
        <w:rPr>
          <w:rFonts w:ascii="Times New Roman" w:hAnsi="Times New Roman"/>
        </w:rPr>
        <w:t>123</w:t>
      </w:r>
    </w:p>
    <w:p w:rsidR="00117E47" w:rsidRDefault="00396F33">
      <w:pPr>
        <w:jc w:val="center"/>
        <w:rPr>
          <w:rFonts w:ascii="Times New Roman" w:hAnsi="Times New Roman"/>
          <w:sz w:val="24"/>
        </w:rPr>
      </w:pPr>
      <w:r>
        <w:rPr>
          <w:rFonts w:ascii="Times New Roman" w:hAnsi="Times New Roman"/>
        </w:rPr>
        <w:t> </w:t>
      </w:r>
    </w:p>
    <w:p w:rsidR="00117E47" w:rsidRDefault="00396F33">
      <w:pPr>
        <w:jc w:val="center"/>
        <w:rPr>
          <w:rFonts w:ascii="Times New Roman" w:hAnsi="Times New Roman"/>
          <w:sz w:val="24"/>
        </w:rPr>
      </w:pPr>
      <w:r>
        <w:rPr>
          <w:rFonts w:ascii="Times New Roman" w:hAnsi="Times New Roman"/>
        </w:rPr>
        <w:t>х. Венделеевка</w:t>
      </w:r>
    </w:p>
    <w:p w:rsidR="00117E47" w:rsidRDefault="00396F33">
      <w:pPr>
        <w:jc w:val="center"/>
        <w:rPr>
          <w:rFonts w:ascii="Times New Roman" w:hAnsi="Times New Roman"/>
          <w:sz w:val="24"/>
        </w:rPr>
      </w:pPr>
      <w:r>
        <w:rPr>
          <w:rFonts w:ascii="Times New Roman" w:hAnsi="Times New Roman"/>
        </w:rPr>
        <w:t> </w:t>
      </w:r>
    </w:p>
    <w:p w:rsidR="00117E47" w:rsidRDefault="00396F33">
      <w:pPr>
        <w:jc w:val="center"/>
        <w:rPr>
          <w:rFonts w:ascii="Times New Roman" w:hAnsi="Times New Roman"/>
          <w:sz w:val="24"/>
        </w:rPr>
      </w:pPr>
      <w:r>
        <w:rPr>
          <w:rFonts w:ascii="Times New Roman" w:hAnsi="Times New Roman"/>
          <w:b/>
        </w:rPr>
        <w:t>Об утверждении Порядка разработки,</w:t>
      </w:r>
    </w:p>
    <w:p w:rsidR="00117E47" w:rsidRDefault="00396F33">
      <w:pPr>
        <w:jc w:val="center"/>
        <w:rPr>
          <w:rFonts w:ascii="Times New Roman" w:hAnsi="Times New Roman"/>
          <w:sz w:val="24"/>
        </w:rPr>
      </w:pPr>
      <w:r>
        <w:rPr>
          <w:rFonts w:ascii="Times New Roman" w:hAnsi="Times New Roman"/>
          <w:b/>
        </w:rPr>
        <w:t>реализации и оценки эффективности муниципальных</w:t>
      </w:r>
    </w:p>
    <w:p w:rsidR="00117E47" w:rsidRDefault="00396F33">
      <w:pPr>
        <w:jc w:val="center"/>
        <w:rPr>
          <w:rFonts w:ascii="Times New Roman" w:hAnsi="Times New Roman"/>
          <w:sz w:val="24"/>
        </w:rPr>
      </w:pPr>
      <w:r>
        <w:rPr>
          <w:rFonts w:ascii="Times New Roman" w:hAnsi="Times New Roman"/>
          <w:b/>
        </w:rPr>
        <w:t> программ Туриловского сельского поселения</w:t>
      </w:r>
    </w:p>
    <w:p w:rsidR="00117E47" w:rsidRDefault="00396F33">
      <w:pPr>
        <w:spacing w:after="120"/>
        <w:jc w:val="center"/>
        <w:rPr>
          <w:rFonts w:ascii="Times New Roman" w:hAnsi="Times New Roman"/>
          <w:sz w:val="24"/>
        </w:rPr>
      </w:pPr>
      <w:r>
        <w:rPr>
          <w:rFonts w:ascii="Times New Roman" w:hAnsi="Times New Roman"/>
          <w:sz w:val="24"/>
        </w:rPr>
        <w:t> </w:t>
      </w:r>
    </w:p>
    <w:p w:rsidR="00117E47" w:rsidRDefault="00396F33">
      <w:pPr>
        <w:spacing w:after="120"/>
        <w:ind w:firstLine="709"/>
        <w:rPr>
          <w:rFonts w:ascii="Times New Roman" w:hAnsi="Times New Roman"/>
          <w:sz w:val="24"/>
        </w:rPr>
      </w:pPr>
      <w:r>
        <w:rPr>
          <w:rFonts w:ascii="Times New Roman" w:hAnsi="Times New Roman"/>
        </w:rPr>
        <w:t xml:space="preserve">В соответствии с бюджетным законодательством Российской Федерации, постановлением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 Администрация Туриловского сельского поселения </w:t>
      </w:r>
      <w:r>
        <w:rPr>
          <w:rFonts w:ascii="Times New Roman" w:hAnsi="Times New Roman"/>
          <w:b/>
        </w:rPr>
        <w:t>п о с т а н о в л я е т:</w:t>
      </w:r>
    </w:p>
    <w:p w:rsidR="00117E47" w:rsidRDefault="00396F33">
      <w:pPr>
        <w:spacing w:after="120"/>
        <w:ind w:left="283"/>
        <w:jc w:val="center"/>
        <w:rPr>
          <w:rFonts w:ascii="Times New Roman" w:hAnsi="Times New Roman"/>
          <w:sz w:val="24"/>
        </w:rPr>
      </w:pPr>
      <w:r>
        <w:rPr>
          <w:rFonts w:ascii="Times New Roman" w:hAnsi="Times New Roman"/>
          <w:sz w:val="24"/>
        </w:rPr>
        <w:t> </w:t>
      </w:r>
    </w:p>
    <w:p w:rsidR="00117E47" w:rsidRDefault="00396F33">
      <w:pPr>
        <w:ind w:firstLine="709"/>
        <w:rPr>
          <w:rFonts w:ascii="Times New Roman" w:hAnsi="Times New Roman"/>
          <w:sz w:val="24"/>
        </w:rPr>
      </w:pPr>
      <w:r>
        <w:rPr>
          <w:rFonts w:ascii="Times New Roman" w:hAnsi="Times New Roman"/>
        </w:rPr>
        <w:t>1. Утвердить Порядок разработки, реализации и оценки эффективности муниципальных программ Туриловского сельского поселения согласно приложению  № 1 к настоящему постановлению.</w:t>
      </w:r>
    </w:p>
    <w:p w:rsidR="00117E47" w:rsidRDefault="00396F33">
      <w:pPr>
        <w:ind w:firstLine="709"/>
        <w:rPr>
          <w:rFonts w:ascii="Times New Roman" w:hAnsi="Times New Roman"/>
          <w:sz w:val="24"/>
        </w:rPr>
      </w:pPr>
      <w:r>
        <w:rPr>
          <w:rFonts w:ascii="Times New Roman" w:hAnsi="Times New Roman"/>
        </w:rPr>
        <w:t>2. Ответственным исполнителям муниципальных программ Туриловского сельского поселения обеспечить подготовку, согласование и внесение на рассмотрение Администрации Туриловского сельского поселения проектов постановлений Администрации Туриловского сельского поселения об утверждении отчетов о реализации муниципальных программ Туриловского сельского поселения за 202</w:t>
      </w:r>
      <w:r w:rsidR="00466EF1">
        <w:rPr>
          <w:rFonts w:ascii="Times New Roman" w:hAnsi="Times New Roman"/>
        </w:rPr>
        <w:t>4</w:t>
      </w:r>
      <w:r>
        <w:rPr>
          <w:rFonts w:ascii="Times New Roman" w:hAnsi="Times New Roman"/>
        </w:rPr>
        <w:t xml:space="preserve"> год в соответствии с пунктами 5.8 – 5.14 раздела 5 приложения к постановлению Администрации Туриловского сельского поселения от 28.03.2018 № 35 «Об утверждении Порядка разработки, реализации и оценки эффективности муниципальных программ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3. Признать утратившими силу постановления Администрации Туриловского сельского поселения по Перечню согласно приложению № 2 к настоящему постановлению.</w:t>
      </w:r>
    </w:p>
    <w:p w:rsidR="00117E47" w:rsidRDefault="00396F33">
      <w:pPr>
        <w:ind w:firstLine="709"/>
        <w:rPr>
          <w:rFonts w:ascii="Times New Roman" w:hAnsi="Times New Roman"/>
          <w:sz w:val="24"/>
        </w:rPr>
      </w:pPr>
      <w:r>
        <w:rPr>
          <w:rFonts w:ascii="Times New Roman" w:hAnsi="Times New Roman"/>
        </w:rPr>
        <w:lastRenderedPageBreak/>
        <w:t>4.  Настоящее постановление вступает в силу со дня его официального опубликования, но не ранее 1 января 202</w:t>
      </w:r>
      <w:r w:rsidR="00466EF1">
        <w:rPr>
          <w:rFonts w:ascii="Times New Roman" w:hAnsi="Times New Roman"/>
        </w:rPr>
        <w:t>5</w:t>
      </w:r>
      <w:r>
        <w:rPr>
          <w:rFonts w:ascii="Times New Roman" w:hAnsi="Times New Roman"/>
        </w:rPr>
        <w:t xml:space="preserve"> года, и распространяется на правоотношения, возникающие начиная с формирования муниципальных программ Туриловского сельского поселения для составления проекта бюджета Туриловского сельского поселения Миллеровского района на 202</w:t>
      </w:r>
      <w:r w:rsidR="00466EF1">
        <w:rPr>
          <w:rFonts w:ascii="Times New Roman" w:hAnsi="Times New Roman"/>
        </w:rPr>
        <w:t>5</w:t>
      </w:r>
      <w:r>
        <w:rPr>
          <w:rFonts w:ascii="Times New Roman" w:hAnsi="Times New Roman"/>
        </w:rPr>
        <w:t xml:space="preserve"> год и на плановый период 202</w:t>
      </w:r>
      <w:r w:rsidR="00466EF1">
        <w:rPr>
          <w:rFonts w:ascii="Times New Roman" w:hAnsi="Times New Roman"/>
        </w:rPr>
        <w:t>6</w:t>
      </w:r>
      <w:r>
        <w:rPr>
          <w:rFonts w:ascii="Times New Roman" w:hAnsi="Times New Roman"/>
        </w:rPr>
        <w:t xml:space="preserve"> и 202</w:t>
      </w:r>
      <w:r w:rsidR="00466EF1">
        <w:rPr>
          <w:rFonts w:ascii="Times New Roman" w:hAnsi="Times New Roman"/>
        </w:rPr>
        <w:t>7</w:t>
      </w:r>
      <w:r>
        <w:rPr>
          <w:rFonts w:ascii="Times New Roman" w:hAnsi="Times New Roman"/>
        </w:rPr>
        <w:t xml:space="preserve"> годов.</w:t>
      </w:r>
    </w:p>
    <w:p w:rsidR="00117E47" w:rsidRDefault="00396F33">
      <w:pPr>
        <w:ind w:firstLine="540"/>
        <w:rPr>
          <w:rFonts w:ascii="Times New Roman" w:hAnsi="Times New Roman"/>
          <w:sz w:val="24"/>
        </w:rPr>
      </w:pPr>
      <w:r>
        <w:rPr>
          <w:rFonts w:ascii="Times New Roman" w:hAnsi="Times New Roman"/>
        </w:rPr>
        <w:t>  5. Контроль за выполнением настоящего постановления оставляю за собой.</w:t>
      </w:r>
    </w:p>
    <w:p w:rsidR="00117E47" w:rsidRDefault="00396F33">
      <w:pPr>
        <w:rPr>
          <w:rFonts w:ascii="Times New Roman" w:hAnsi="Times New Roman"/>
          <w:sz w:val="24"/>
        </w:rPr>
      </w:pPr>
      <w:r>
        <w:rPr>
          <w:rFonts w:ascii="Times New Roman" w:hAnsi="Times New Roman"/>
        </w:rPr>
        <w:t> </w:t>
      </w:r>
    </w:p>
    <w:p w:rsidR="00117E47" w:rsidRDefault="00396F33">
      <w:pPr>
        <w:rPr>
          <w:rFonts w:ascii="Times New Roman" w:hAnsi="Times New Roman"/>
          <w:sz w:val="24"/>
        </w:rPr>
      </w:pPr>
      <w:r>
        <w:rPr>
          <w:rFonts w:ascii="Times New Roman" w:hAnsi="Times New Roman"/>
        </w:rPr>
        <w:t> </w:t>
      </w:r>
    </w:p>
    <w:p w:rsidR="00117E47" w:rsidRDefault="00396F33">
      <w:pPr>
        <w:rPr>
          <w:rFonts w:ascii="Times New Roman" w:hAnsi="Times New Roman"/>
          <w:sz w:val="24"/>
        </w:rPr>
      </w:pPr>
      <w:r>
        <w:rPr>
          <w:rFonts w:ascii="Times New Roman" w:hAnsi="Times New Roman"/>
        </w:rPr>
        <w:t>Глава Администрации</w:t>
      </w:r>
    </w:p>
    <w:p w:rsidR="00117E47" w:rsidRDefault="00396F33">
      <w:pPr>
        <w:rPr>
          <w:rFonts w:ascii="Times New Roman" w:hAnsi="Times New Roman"/>
          <w:sz w:val="24"/>
        </w:rPr>
      </w:pPr>
      <w:r>
        <w:rPr>
          <w:rFonts w:ascii="Times New Roman" w:hAnsi="Times New Roman"/>
        </w:rPr>
        <w:t>Туриловского сельского поселения                                              В.А. Ткаченко</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117E47">
      <w:pPr>
        <w:rPr>
          <w:rFonts w:ascii="Times New Roman" w:hAnsi="Times New Roman"/>
          <w:sz w:val="24"/>
        </w:rPr>
      </w:pP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  </w:t>
      </w:r>
    </w:p>
    <w:p w:rsidR="00117E47" w:rsidRDefault="00396F33">
      <w:pPr>
        <w:rPr>
          <w:rFonts w:ascii="Times New Roman" w:hAnsi="Times New Roman"/>
          <w:sz w:val="24"/>
        </w:rPr>
      </w:pPr>
      <w:r>
        <w:rPr>
          <w:rFonts w:ascii="Times New Roman" w:hAnsi="Times New Roman"/>
          <w:sz w:val="16"/>
        </w:rPr>
        <w:t>Постановление вносит</w:t>
      </w:r>
    </w:p>
    <w:p w:rsidR="00117E47" w:rsidRDefault="00396F33">
      <w:pPr>
        <w:rPr>
          <w:rFonts w:ascii="Times New Roman" w:hAnsi="Times New Roman"/>
          <w:sz w:val="24"/>
        </w:rPr>
      </w:pPr>
      <w:r>
        <w:rPr>
          <w:rFonts w:ascii="Times New Roman" w:hAnsi="Times New Roman"/>
          <w:sz w:val="16"/>
        </w:rPr>
        <w:t>сектор экономики и финансов  Администрации</w:t>
      </w:r>
    </w:p>
    <w:p w:rsidR="00117E47" w:rsidRDefault="00396F33">
      <w:pPr>
        <w:rPr>
          <w:rFonts w:ascii="Times New Roman" w:hAnsi="Times New Roman"/>
          <w:sz w:val="24"/>
        </w:rPr>
      </w:pPr>
      <w:r>
        <w:rPr>
          <w:rFonts w:ascii="Times New Roman" w:hAnsi="Times New Roman"/>
          <w:sz w:val="16"/>
        </w:rPr>
        <w:t>Туриловского сельского поселения </w:t>
      </w:r>
    </w:p>
    <w:p w:rsidR="00117E47" w:rsidRDefault="00396F33">
      <w:pPr>
        <w:ind w:left="5669"/>
        <w:jc w:val="right"/>
        <w:rPr>
          <w:rFonts w:ascii="Times New Roman" w:hAnsi="Times New Roman"/>
          <w:sz w:val="24"/>
        </w:rPr>
      </w:pPr>
      <w:r>
        <w:rPr>
          <w:rFonts w:ascii="Times New Roman" w:hAnsi="Times New Roman"/>
        </w:rPr>
        <w:lastRenderedPageBreak/>
        <w:t>Приложение № 1</w:t>
      </w:r>
    </w:p>
    <w:p w:rsidR="00117E47" w:rsidRDefault="00396F33">
      <w:pPr>
        <w:ind w:left="4962"/>
        <w:jc w:val="right"/>
        <w:rPr>
          <w:rFonts w:ascii="Times New Roman" w:hAnsi="Times New Roman"/>
          <w:sz w:val="24"/>
        </w:rPr>
      </w:pPr>
      <w:r>
        <w:rPr>
          <w:rFonts w:ascii="Times New Roman" w:hAnsi="Times New Roman"/>
        </w:rPr>
        <w:t>к постановлению Администрации Туриловского сельского поселения</w:t>
      </w:r>
    </w:p>
    <w:p w:rsidR="00117E47" w:rsidRDefault="00396F33">
      <w:pPr>
        <w:spacing w:after="200"/>
        <w:ind w:left="5669"/>
        <w:jc w:val="right"/>
        <w:rPr>
          <w:rFonts w:ascii="Times New Roman" w:hAnsi="Times New Roman"/>
          <w:sz w:val="24"/>
        </w:rPr>
      </w:pPr>
      <w:r>
        <w:rPr>
          <w:rFonts w:ascii="Times New Roman" w:hAnsi="Times New Roman"/>
        </w:rPr>
        <w:t xml:space="preserve">от </w:t>
      </w:r>
      <w:r w:rsidR="00334FEA">
        <w:rPr>
          <w:rFonts w:ascii="Times New Roman" w:hAnsi="Times New Roman"/>
        </w:rPr>
        <w:t>10.09.2024</w:t>
      </w:r>
      <w:bookmarkStart w:id="0" w:name="_GoBack"/>
      <w:bookmarkEnd w:id="0"/>
      <w:r>
        <w:rPr>
          <w:rFonts w:ascii="Times New Roman" w:hAnsi="Times New Roman"/>
        </w:rPr>
        <w:t xml:space="preserve">  № </w:t>
      </w:r>
      <w:r w:rsidR="00334FEA">
        <w:rPr>
          <w:rFonts w:ascii="Times New Roman" w:hAnsi="Times New Roman"/>
        </w:rPr>
        <w:t>123</w:t>
      </w:r>
    </w:p>
    <w:p w:rsidR="00117E47" w:rsidRDefault="00396F33">
      <w:pPr>
        <w:jc w:val="center"/>
        <w:rPr>
          <w:rFonts w:ascii="Times New Roman" w:hAnsi="Times New Roman"/>
          <w:sz w:val="24"/>
        </w:rPr>
      </w:pPr>
      <w:r>
        <w:rPr>
          <w:rFonts w:ascii="Times New Roman" w:hAnsi="Times New Roman"/>
        </w:rPr>
        <w:t> </w:t>
      </w:r>
    </w:p>
    <w:p w:rsidR="00117E47" w:rsidRDefault="00396F33">
      <w:pPr>
        <w:jc w:val="center"/>
        <w:rPr>
          <w:rFonts w:ascii="Times New Roman" w:hAnsi="Times New Roman"/>
          <w:sz w:val="24"/>
        </w:rPr>
      </w:pPr>
      <w:r>
        <w:rPr>
          <w:rFonts w:ascii="Times New Roman" w:hAnsi="Times New Roman"/>
        </w:rPr>
        <w:t>ПОРЯДОК</w:t>
      </w:r>
    </w:p>
    <w:p w:rsidR="00117E47" w:rsidRDefault="00396F33">
      <w:pPr>
        <w:jc w:val="center"/>
        <w:rPr>
          <w:rFonts w:ascii="Times New Roman" w:hAnsi="Times New Roman"/>
          <w:sz w:val="24"/>
        </w:rPr>
      </w:pPr>
      <w:r>
        <w:rPr>
          <w:rFonts w:ascii="Times New Roman" w:hAnsi="Times New Roman"/>
        </w:rPr>
        <w:t>разработки, реализации и оценки эффективности</w:t>
      </w:r>
    </w:p>
    <w:p w:rsidR="00117E47" w:rsidRDefault="00396F33">
      <w:pPr>
        <w:jc w:val="center"/>
        <w:rPr>
          <w:rFonts w:ascii="Times New Roman" w:hAnsi="Times New Roman"/>
          <w:sz w:val="24"/>
        </w:rPr>
      </w:pPr>
      <w:r>
        <w:rPr>
          <w:rFonts w:ascii="Times New Roman" w:hAnsi="Times New Roman"/>
        </w:rPr>
        <w:t>муниципальных программ Туриловского сельского поселения</w:t>
      </w:r>
    </w:p>
    <w:p w:rsidR="00117E47" w:rsidRDefault="00396F33">
      <w:pPr>
        <w:spacing w:before="240"/>
        <w:jc w:val="center"/>
        <w:rPr>
          <w:rFonts w:ascii="Times New Roman" w:hAnsi="Times New Roman"/>
          <w:sz w:val="24"/>
        </w:rPr>
      </w:pPr>
      <w:r>
        <w:rPr>
          <w:rFonts w:ascii="Times New Roman" w:hAnsi="Times New Roman"/>
        </w:rPr>
        <w:t>1. Общие положения</w:t>
      </w:r>
    </w:p>
    <w:p w:rsidR="00117E47" w:rsidRDefault="00396F33">
      <w:pPr>
        <w:rPr>
          <w:rFonts w:ascii="Times New Roman" w:hAnsi="Times New Roman"/>
          <w:sz w:val="24"/>
        </w:rPr>
      </w:pPr>
      <w:r>
        <w:rPr>
          <w:rFonts w:ascii="Times New Roman" w:hAnsi="Times New Roman"/>
        </w:rPr>
        <w:t> </w:t>
      </w:r>
    </w:p>
    <w:p w:rsidR="00117E47" w:rsidRDefault="00396F33">
      <w:pPr>
        <w:ind w:firstLine="709"/>
        <w:rPr>
          <w:rFonts w:ascii="Times New Roman" w:hAnsi="Times New Roman"/>
          <w:sz w:val="24"/>
        </w:rPr>
      </w:pPr>
      <w:r>
        <w:rPr>
          <w:rFonts w:ascii="Times New Roman" w:hAnsi="Times New Roman"/>
        </w:rPr>
        <w:t>1.1. Настоящий Порядок определяет правила разработки, реализации и оценки эффективности муниципальных программ Туриловского сельского поселения, а также контроля за ходом их реализации.</w:t>
      </w:r>
    </w:p>
    <w:p w:rsidR="00117E47" w:rsidRDefault="00396F33">
      <w:pPr>
        <w:ind w:firstLine="709"/>
        <w:rPr>
          <w:rFonts w:ascii="Times New Roman" w:hAnsi="Times New Roman"/>
          <w:sz w:val="24"/>
        </w:rPr>
      </w:pPr>
      <w:r>
        <w:rPr>
          <w:rFonts w:ascii="Times New Roman" w:hAnsi="Times New Roman"/>
        </w:rPr>
        <w:t>1.2. Муниципальная программа Туриловского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Туриловского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Российской Федерации.</w:t>
      </w:r>
    </w:p>
    <w:p w:rsidR="00117E47" w:rsidRDefault="00396F33">
      <w:pPr>
        <w:ind w:firstLine="709"/>
        <w:rPr>
          <w:rFonts w:ascii="Times New Roman" w:hAnsi="Times New Roman"/>
          <w:sz w:val="24"/>
        </w:rPr>
      </w:pPr>
      <w:r>
        <w:rPr>
          <w:rFonts w:ascii="Times New Roman" w:hAnsi="Times New Roman"/>
        </w:rPr>
        <w:t>1.3. В настоящем Порядке выделяются следующие типы муниципальных программ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муниципальная программа Туриловского сельского поселения,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конкретной отрасли или сферы социально-экономического развития Туриловского сельского поселения (далее – муниципальная программа);</w:t>
      </w:r>
    </w:p>
    <w:p w:rsidR="00117E47" w:rsidRDefault="00396F33">
      <w:pPr>
        <w:ind w:firstLine="709"/>
        <w:rPr>
          <w:rFonts w:ascii="Times New Roman" w:hAnsi="Times New Roman"/>
          <w:sz w:val="24"/>
        </w:rPr>
      </w:pPr>
      <w:r>
        <w:rPr>
          <w:rFonts w:ascii="Times New Roman" w:hAnsi="Times New Roman"/>
        </w:rPr>
        <w:t>муниципальная программа Туриловского сельского поселения,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117E47" w:rsidRDefault="00396F33">
      <w:pPr>
        <w:ind w:firstLine="709"/>
        <w:rPr>
          <w:rFonts w:ascii="Times New Roman" w:hAnsi="Times New Roman"/>
          <w:sz w:val="24"/>
        </w:rPr>
      </w:pPr>
      <w:r>
        <w:rPr>
          <w:rFonts w:ascii="Times New Roman" w:hAnsi="Times New Roman"/>
        </w:rPr>
        <w:t>Решение о реализации муниципальной программы в качестве комплексной программы принимается Администрацией Туриловского сельского поселения в порядке, установленном пунктом 4.1 раздела 4 настоящего Порядка.</w:t>
      </w:r>
    </w:p>
    <w:p w:rsidR="00117E47" w:rsidRDefault="00396F33">
      <w:pPr>
        <w:ind w:firstLine="709"/>
        <w:rPr>
          <w:rFonts w:ascii="Times New Roman" w:hAnsi="Times New Roman"/>
          <w:sz w:val="24"/>
        </w:rPr>
      </w:pPr>
      <w:r>
        <w:rPr>
          <w:rFonts w:ascii="Times New Roman" w:hAnsi="Times New Roman"/>
        </w:rPr>
        <w:t>1.4. В целях настоящего Порядка используются следующие понятия:</w:t>
      </w:r>
    </w:p>
    <w:p w:rsidR="00117E47" w:rsidRDefault="00396F33">
      <w:pPr>
        <w:ind w:firstLine="709"/>
        <w:rPr>
          <w:rFonts w:ascii="Times New Roman" w:hAnsi="Times New Roman"/>
          <w:sz w:val="24"/>
        </w:rPr>
      </w:pPr>
      <w:r>
        <w:rPr>
          <w:rFonts w:ascii="Times New Roman" w:hAnsi="Times New Roman"/>
        </w:rPr>
        <w:t xml:space="preserve">ответственный исполнитель муниципальной (комплексной) программы – орган местного самоуправления Туриловского сельского поселения либо иной </w:t>
      </w:r>
      <w:r>
        <w:rPr>
          <w:rFonts w:ascii="Times New Roman" w:hAnsi="Times New Roman"/>
        </w:rPr>
        <w:lastRenderedPageBreak/>
        <w:t>главный распорядитель средств бюджета Туриловского сельского поселения, 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spacing w:val="-4"/>
        </w:rPr>
        <w:t>соисполнитель муниципальной (комплексной) программы –</w:t>
      </w:r>
      <w:r>
        <w:rPr>
          <w:rFonts w:ascii="Times New Roman" w:hAnsi="Times New Roman"/>
        </w:rPr>
        <w:t>орган местного самоуправления Туриловского сельского поселения, являющийся ответственным за разработку и реализацию структурного элемента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участник муниципальной (комплексной) программы – орган местного самоуправления Туриловского сельского поселения, муниципальное учреждение Туриловского сельского поселения,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структурный элемент муниципальной (комплексной) программы –комплекс процессных мероприятий;</w:t>
      </w:r>
    </w:p>
    <w:p w:rsidR="00117E47" w:rsidRDefault="00396F33">
      <w:pPr>
        <w:ind w:firstLine="709"/>
        <w:rPr>
          <w:rFonts w:ascii="Times New Roman" w:hAnsi="Times New Roman"/>
          <w:sz w:val="24"/>
        </w:rPr>
      </w:pPr>
      <w:r>
        <w:rPr>
          <w:rFonts w:ascii="Times New Roman" w:hAnsi="Times New Roman"/>
        </w:rPr>
        <w:t>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организаций;</w:t>
      </w:r>
    </w:p>
    <w:p w:rsidR="00117E47" w:rsidRDefault="00396F33">
      <w:pPr>
        <w:ind w:firstLine="709"/>
        <w:rPr>
          <w:rFonts w:ascii="Times New Roman" w:hAnsi="Times New Roman"/>
          <w:sz w:val="24"/>
        </w:rPr>
      </w:pPr>
      <w:r>
        <w:rPr>
          <w:rFonts w:ascii="Times New Roman" w:hAnsi="Times New Roman"/>
        </w:rPr>
        <w:t>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 – экономической сфере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w:t>
      </w:r>
      <w:r w:rsidR="00126D26">
        <w:rPr>
          <w:rFonts w:ascii="Times New Roman" w:hAnsi="Times New Roman"/>
        </w:rPr>
        <w:t xml:space="preserve">. </w:t>
      </w:r>
      <w:r>
        <w:rPr>
          <w:rFonts w:ascii="Times New Roman" w:hAnsi="Times New Roman"/>
        </w:rPr>
        <w:t>Термин «мероприятие» и «результат» тождественны друг другу и применяются при формировании процессной част</w:t>
      </w:r>
      <w:r w:rsidR="00126D26">
        <w:rPr>
          <w:rFonts w:ascii="Times New Roman" w:hAnsi="Times New Roman"/>
        </w:rPr>
        <w:t>и</w:t>
      </w:r>
      <w:r>
        <w:rPr>
          <w:rFonts w:ascii="Times New Roman" w:hAnsi="Times New Roman"/>
        </w:rPr>
        <w:t xml:space="preserve"> муниципальной (комплексной) программы с учетом особенностей, установленных </w:t>
      </w:r>
      <w:r w:rsidRPr="00704801">
        <w:rPr>
          <w:rFonts w:ascii="Times New Roman" w:hAnsi="Times New Roman"/>
        </w:rPr>
        <w:t xml:space="preserve">абзацем </w:t>
      </w:r>
      <w:r w:rsidR="00704801" w:rsidRPr="00704801">
        <w:rPr>
          <w:rFonts w:ascii="Times New Roman" w:hAnsi="Times New Roman"/>
        </w:rPr>
        <w:t>девятым</w:t>
      </w:r>
      <w:r w:rsidRPr="00704801">
        <w:rPr>
          <w:rFonts w:ascii="Times New Roman" w:hAnsi="Times New Roman"/>
        </w:rPr>
        <w:t xml:space="preserve"> пункта 2.4 раздела 2 настоящего Порядка;</w:t>
      </w:r>
    </w:p>
    <w:p w:rsidR="00117E47" w:rsidRDefault="00396F33">
      <w:pPr>
        <w:ind w:firstLine="709"/>
        <w:rPr>
          <w:rFonts w:ascii="Times New Roman" w:hAnsi="Times New Roman"/>
          <w:sz w:val="24"/>
        </w:rPr>
      </w:pPr>
      <w:r>
        <w:rPr>
          <w:rFonts w:ascii="Times New Roman" w:hAnsi="Times New Roman"/>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117E47" w:rsidRDefault="00396F33">
      <w:pPr>
        <w:ind w:firstLine="709"/>
        <w:rPr>
          <w:rFonts w:ascii="Times New Roman" w:hAnsi="Times New Roman"/>
          <w:sz w:val="24"/>
        </w:rPr>
      </w:pPr>
      <w:r>
        <w:rPr>
          <w:rFonts w:ascii="Times New Roman" w:hAnsi="Times New Roman"/>
        </w:rPr>
        <w:t xml:space="preserve">контрольная точка – документально подтверждаемое событие, отражающее факт завершения значимых действий по выполнению </w:t>
      </w:r>
      <w:r>
        <w:rPr>
          <w:rFonts w:ascii="Times New Roman" w:hAnsi="Times New Roman"/>
        </w:rPr>
        <w:lastRenderedPageBreak/>
        <w:t>(достижению) мероприятия (результата) структурного элемента муниципальной (комплексной) программы и (или) созданию объекта;</w:t>
      </w:r>
    </w:p>
    <w:p w:rsidR="00117E47" w:rsidRDefault="00396F33">
      <w:pPr>
        <w:ind w:firstLine="709"/>
        <w:rPr>
          <w:rFonts w:ascii="Times New Roman" w:hAnsi="Times New Roman"/>
        </w:rPr>
      </w:pPr>
      <w:r>
        <w:rPr>
          <w:rFonts w:ascii="Times New Roman" w:hAnsi="Times New Roman"/>
        </w:rPr>
        <w:t xml:space="preserve">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w:t>
      </w:r>
      <w:r w:rsidR="00466EF1">
        <w:rPr>
          <w:rFonts w:ascii="Times New Roman" w:hAnsi="Times New Roman"/>
        </w:rPr>
        <w:t>с параметрами других документов;</w:t>
      </w:r>
    </w:p>
    <w:p w:rsidR="00466EF1" w:rsidRDefault="00466EF1">
      <w:pPr>
        <w:ind w:firstLine="709"/>
        <w:rPr>
          <w:rFonts w:ascii="Times New Roman" w:hAnsi="Times New Roman"/>
          <w:sz w:val="24"/>
        </w:rPr>
      </w:pPr>
      <w:r>
        <w:rPr>
          <w:rFonts w:ascii="Times New Roman" w:hAnsi="Times New Roman"/>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1.5. Муниципальная (комплексная) программа включает в себя не менее двух структурных элементов.</w:t>
      </w:r>
    </w:p>
    <w:p w:rsidR="00117E47" w:rsidRDefault="00396F33">
      <w:pPr>
        <w:ind w:firstLine="709"/>
        <w:rPr>
          <w:rFonts w:ascii="Times New Roman" w:hAnsi="Times New Roman"/>
          <w:sz w:val="24"/>
        </w:rPr>
      </w:pPr>
      <w:r>
        <w:rPr>
          <w:rFonts w:ascii="Times New Roman" w:hAnsi="Times New Roman"/>
        </w:rPr>
        <w:t>1.6. В состав муниципальных (комплексных) программ в соответствии со сферами их реализации подлежат включению направления деятельности Администрации Туриловского сельского поселения, за исключением направлений  деятельности по Перечню согласно приложению к настоящему Порядку.</w:t>
      </w:r>
    </w:p>
    <w:p w:rsidR="00117E47" w:rsidRDefault="00396F33">
      <w:pPr>
        <w:ind w:firstLine="709"/>
        <w:rPr>
          <w:rFonts w:ascii="Times New Roman" w:hAnsi="Times New Roman"/>
          <w:sz w:val="24"/>
        </w:rPr>
      </w:pPr>
      <w:r>
        <w:rPr>
          <w:rFonts w:ascii="Times New Roman" w:hAnsi="Times New Roman"/>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w:t>
      </w:r>
      <w:r w:rsidR="00126D26">
        <w:rPr>
          <w:rFonts w:ascii="Times New Roman" w:hAnsi="Times New Roman"/>
        </w:rPr>
        <w:t>муниципальных программ Туриловского сельского поселения</w:t>
      </w:r>
      <w:r>
        <w:rPr>
          <w:rFonts w:ascii="Times New Roman" w:hAnsi="Times New Roman"/>
        </w:rPr>
        <w:t xml:space="preserve">, которые утверждаются </w:t>
      </w:r>
      <w:r w:rsidR="00126D26">
        <w:rPr>
          <w:rFonts w:ascii="Times New Roman" w:hAnsi="Times New Roman"/>
        </w:rPr>
        <w:t xml:space="preserve">Администрацией Туриловского сельского поселения </w:t>
      </w:r>
      <w:r>
        <w:rPr>
          <w:rFonts w:ascii="Times New Roman" w:hAnsi="Times New Roman"/>
        </w:rPr>
        <w:t xml:space="preserve"> (далее – методические рекомендации).</w:t>
      </w:r>
    </w:p>
    <w:p w:rsidR="00117E47" w:rsidRDefault="00396F33">
      <w:pPr>
        <w:ind w:firstLine="709"/>
        <w:rPr>
          <w:rFonts w:ascii="Times New Roman" w:hAnsi="Times New Roman"/>
          <w:sz w:val="24"/>
        </w:rPr>
      </w:pPr>
      <w:r>
        <w:rPr>
          <w:rFonts w:ascii="Times New Roman" w:hAnsi="Times New Roman"/>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rsidR="00117E47" w:rsidRDefault="00396F33">
      <w:pPr>
        <w:ind w:firstLine="709"/>
        <w:rPr>
          <w:rFonts w:ascii="Times New Roman" w:hAnsi="Times New Roman"/>
          <w:sz w:val="24"/>
        </w:rPr>
      </w:pPr>
      <w:r>
        <w:rPr>
          <w:rFonts w:ascii="Times New Roman" w:hAnsi="Times New Roman"/>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117E47" w:rsidRDefault="00396F33">
      <w:pPr>
        <w:ind w:firstLine="709"/>
        <w:rPr>
          <w:rFonts w:ascii="Times New Roman" w:hAnsi="Times New Roman"/>
          <w:sz w:val="24"/>
        </w:rPr>
      </w:pPr>
      <w:r>
        <w:rPr>
          <w:rFonts w:ascii="Times New Roman" w:hAnsi="Times New Roman"/>
        </w:rPr>
        <w:t>1.9. Разработка и реализация муниципальных (комплексных) программ осуществляется исходя из следующих принципов:</w:t>
      </w:r>
    </w:p>
    <w:p w:rsidR="00117E47" w:rsidRDefault="00396F33">
      <w:pPr>
        <w:ind w:firstLine="709"/>
        <w:rPr>
          <w:rFonts w:ascii="Times New Roman" w:hAnsi="Times New Roman"/>
          <w:sz w:val="24"/>
        </w:rPr>
      </w:pPr>
      <w:r>
        <w:rPr>
          <w:rFonts w:ascii="Times New Roman" w:hAnsi="Times New Roman"/>
        </w:rPr>
        <w:t>обеспечение достижения целей и приоритетов социально-экономического развития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 xml:space="preserve">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w:t>
      </w:r>
      <w:r w:rsidR="00466EF1">
        <w:rPr>
          <w:rFonts w:ascii="Times New Roman" w:hAnsi="Times New Roman"/>
        </w:rPr>
        <w:t>у</w:t>
      </w:r>
      <w:r>
        <w:rPr>
          <w:rFonts w:ascii="Times New Roman" w:hAnsi="Times New Roman"/>
        </w:rPr>
        <w:t>казом Президента Российской Федерации</w:t>
      </w:r>
      <w:r w:rsidR="00466EF1">
        <w:rPr>
          <w:rFonts w:ascii="Times New Roman" w:hAnsi="Times New Roman"/>
        </w:rPr>
        <w:t>,</w:t>
      </w:r>
      <w:r>
        <w:rPr>
          <w:rFonts w:ascii="Times New Roman" w:hAnsi="Times New Roman"/>
        </w:rPr>
        <w:t xml:space="preserve">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w:t>
      </w:r>
    </w:p>
    <w:p w:rsidR="00117E47" w:rsidRDefault="00396F33">
      <w:pPr>
        <w:ind w:firstLine="709"/>
        <w:rPr>
          <w:rFonts w:ascii="Times New Roman" w:hAnsi="Times New Roman"/>
          <w:sz w:val="24"/>
        </w:rPr>
      </w:pPr>
      <w:r>
        <w:rPr>
          <w:rFonts w:ascii="Times New Roman" w:hAnsi="Times New Roman"/>
        </w:rPr>
        <w:t xml:space="preserve">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w:t>
      </w:r>
      <w:r>
        <w:rPr>
          <w:rFonts w:ascii="Times New Roman" w:hAnsi="Times New Roman"/>
        </w:rPr>
        <w:lastRenderedPageBreak/>
        <w:t>деятельности, совершенствование нормативного регулирования отрасли, налоговые, таможенные, тарифные, кредитные и иные инструменты);</w:t>
      </w:r>
    </w:p>
    <w:p w:rsidR="00117E47" w:rsidRDefault="00396F33">
      <w:pPr>
        <w:ind w:firstLine="709"/>
        <w:rPr>
          <w:rFonts w:ascii="Times New Roman" w:hAnsi="Times New Roman"/>
          <w:sz w:val="24"/>
        </w:rPr>
      </w:pPr>
      <w:r>
        <w:rPr>
          <w:rFonts w:ascii="Times New Roman" w:hAnsi="Times New Roman"/>
        </w:rPr>
        <w:t>обеспечение консолидации бюджетных ассигнований бюджета Туриловского сельского поселения, в том числе предоставляемых межбюджетных трансфертов из федерального бюджета, областного бюджета, оценки расходов консолидированного бюджета Туриловского сельского поселения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117E47" w:rsidRDefault="00396F33">
      <w:pPr>
        <w:ind w:firstLine="709"/>
        <w:rPr>
          <w:rFonts w:ascii="Times New Roman" w:hAnsi="Times New Roman"/>
          <w:sz w:val="24"/>
        </w:rPr>
      </w:pPr>
      <w:r>
        <w:rPr>
          <w:rFonts w:ascii="Times New Roman" w:hAnsi="Times New Roman"/>
        </w:rPr>
        <w:t>синхронизация муниципальных (комплексных) программ с государственными программами Ростовской области;</w:t>
      </w:r>
    </w:p>
    <w:p w:rsidR="00117E47" w:rsidRDefault="00396F33">
      <w:pPr>
        <w:ind w:firstLine="709"/>
        <w:rPr>
          <w:rFonts w:ascii="Times New Roman" w:hAnsi="Times New Roman"/>
          <w:sz w:val="24"/>
        </w:rPr>
      </w:pPr>
      <w:r>
        <w:rPr>
          <w:rFonts w:ascii="Times New Roman" w:hAnsi="Times New Roman"/>
        </w:rPr>
        <w:t>выделение в структуре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процессных мероприятий, реализуемых непрерывно либо на периодической основе;</w:t>
      </w:r>
    </w:p>
    <w:p w:rsidR="00117E47" w:rsidRDefault="00396F33">
      <w:pPr>
        <w:ind w:firstLine="709"/>
        <w:rPr>
          <w:rFonts w:ascii="Times New Roman" w:hAnsi="Times New Roman"/>
          <w:sz w:val="24"/>
        </w:rPr>
      </w:pPr>
      <w:r>
        <w:rPr>
          <w:rFonts w:ascii="Times New Roman" w:hAnsi="Times New Roman"/>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однократность ввода данных при формировании муниципальных (комплексных) программ и их мониторинге;</w:t>
      </w:r>
    </w:p>
    <w:p w:rsidR="00117E47" w:rsidRDefault="00396F33">
      <w:pPr>
        <w:ind w:firstLine="709"/>
        <w:rPr>
          <w:rFonts w:ascii="Times New Roman" w:hAnsi="Times New Roman"/>
          <w:sz w:val="24"/>
        </w:rPr>
      </w:pPr>
      <w:r>
        <w:rPr>
          <w:rFonts w:ascii="Times New Roman" w:hAnsi="Times New Roman"/>
        </w:rPr>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1.10. Муниципальная (комплексная) программа состоит из процессной част</w:t>
      </w:r>
      <w:r w:rsidR="00FE7E75">
        <w:rPr>
          <w:rFonts w:ascii="Times New Roman" w:hAnsi="Times New Roman"/>
        </w:rPr>
        <w:t>и</w:t>
      </w:r>
      <w:r>
        <w:rPr>
          <w:rFonts w:ascii="Times New Roman" w:hAnsi="Times New Roman"/>
        </w:rPr>
        <w:t>.</w:t>
      </w:r>
    </w:p>
    <w:p w:rsidR="00117E47" w:rsidRDefault="00396F33">
      <w:pPr>
        <w:ind w:firstLine="709"/>
        <w:rPr>
          <w:rFonts w:ascii="Times New Roman" w:hAnsi="Times New Roman"/>
          <w:sz w:val="24"/>
        </w:rPr>
      </w:pPr>
      <w:r>
        <w:rPr>
          <w:rFonts w:ascii="Times New Roman" w:hAnsi="Times New Roman"/>
        </w:rPr>
        <w:t>Процессная часть включает в себя комплексы процессных мероприятий.</w:t>
      </w:r>
    </w:p>
    <w:p w:rsidR="00117E47" w:rsidRDefault="00396F33">
      <w:pPr>
        <w:ind w:firstLine="709"/>
        <w:rPr>
          <w:rFonts w:ascii="Times New Roman" w:hAnsi="Times New Roman"/>
          <w:sz w:val="24"/>
        </w:rPr>
      </w:pPr>
      <w:r>
        <w:rPr>
          <w:rFonts w:ascii="Times New Roman" w:hAnsi="Times New Roman"/>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117E47" w:rsidRDefault="00396F33">
      <w:pPr>
        <w:ind w:firstLine="709"/>
        <w:rPr>
          <w:rFonts w:ascii="Times New Roman" w:hAnsi="Times New Roman"/>
          <w:sz w:val="24"/>
        </w:rPr>
      </w:pPr>
      <w:r>
        <w:rPr>
          <w:rFonts w:ascii="Times New Roman" w:hAnsi="Times New Roman"/>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rsidR="00117E47" w:rsidRDefault="00396F33">
      <w:pPr>
        <w:ind w:firstLine="709"/>
        <w:rPr>
          <w:rFonts w:ascii="Times New Roman" w:hAnsi="Times New Roman"/>
          <w:sz w:val="24"/>
        </w:rPr>
      </w:pPr>
      <w:r>
        <w:rPr>
          <w:rFonts w:ascii="Times New Roman" w:hAnsi="Times New Roman"/>
        </w:rPr>
        <w:t>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w:t>
      </w:r>
      <w:r w:rsidR="00B73A92">
        <w:rPr>
          <w:rFonts w:ascii="Times New Roman" w:hAnsi="Times New Roman"/>
        </w:rPr>
        <w:t xml:space="preserve"> (соисполнителя, участника)</w:t>
      </w:r>
      <w:r>
        <w:rPr>
          <w:rFonts w:ascii="Times New Roman" w:hAnsi="Times New Roman"/>
        </w:rPr>
        <w:t xml:space="preserve"> муниципальной (комплексной) программы.</w:t>
      </w:r>
    </w:p>
    <w:p w:rsidR="00B73A92" w:rsidRDefault="00396F33">
      <w:pPr>
        <w:ind w:firstLine="709"/>
        <w:rPr>
          <w:rFonts w:ascii="Times New Roman" w:hAnsi="Times New Roman"/>
        </w:rPr>
      </w:pPr>
      <w:r>
        <w:rPr>
          <w:rFonts w:ascii="Times New Roman" w:hAnsi="Times New Roman"/>
        </w:rPr>
        <w:lastRenderedPageBreak/>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r w:rsidR="00B73A92">
        <w:rPr>
          <w:rFonts w:ascii="Times New Roman" w:hAnsi="Times New Roman"/>
        </w:rPr>
        <w:t xml:space="preserve"> (далее – система «Дело»).</w:t>
      </w:r>
    </w:p>
    <w:p w:rsidR="00117E47" w:rsidRDefault="00B73A92">
      <w:pPr>
        <w:ind w:firstLine="709"/>
        <w:rPr>
          <w:rFonts w:ascii="Times New Roman" w:hAnsi="Times New Roman"/>
          <w:sz w:val="24"/>
        </w:rPr>
      </w:pPr>
      <w:r>
        <w:rPr>
          <w:rFonts w:ascii="Times New Roman" w:hAnsi="Times New Roman"/>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w:t>
      </w:r>
      <w:r w:rsidR="00FE7E75">
        <w:rPr>
          <w:rFonts w:ascii="Times New Roman" w:hAnsi="Times New Roman"/>
        </w:rPr>
        <w:t>А</w:t>
      </w:r>
      <w:r>
        <w:rPr>
          <w:rFonts w:ascii="Times New Roman" w:hAnsi="Times New Roman"/>
        </w:rPr>
        <w:t>дминистрации Туриловского сельского поселения муниципальной (комплексной) программы (внесения изменений в муниципальную (комплексную) программу).</w:t>
      </w:r>
    </w:p>
    <w:p w:rsidR="00117E47" w:rsidRDefault="00396F33">
      <w:pPr>
        <w:ind w:firstLine="709"/>
        <w:rPr>
          <w:rFonts w:ascii="Times New Roman" w:hAnsi="Times New Roman"/>
          <w:sz w:val="24"/>
        </w:rPr>
      </w:pPr>
      <w:r>
        <w:rPr>
          <w:rFonts w:ascii="Times New Roman" w:hAnsi="Times New Roman"/>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117E47" w:rsidRDefault="00396F33">
      <w:pPr>
        <w:ind w:firstLine="709"/>
        <w:rPr>
          <w:rFonts w:ascii="Times New Roman" w:hAnsi="Times New Roman"/>
          <w:sz w:val="24"/>
        </w:rPr>
      </w:pPr>
      <w:r>
        <w:rPr>
          <w:rFonts w:ascii="Times New Roman" w:hAnsi="Times New Roman"/>
        </w:rPr>
        <w:t>к сферам реализации государственных программ Ростовской области и их структурных элементов (для государственных программ);</w:t>
      </w:r>
    </w:p>
    <w:p w:rsidR="00117E47" w:rsidRDefault="00396F33">
      <w:pPr>
        <w:ind w:firstLine="709"/>
        <w:rPr>
          <w:rFonts w:ascii="Times New Roman" w:hAnsi="Times New Roman"/>
          <w:sz w:val="24"/>
        </w:rPr>
      </w:pPr>
      <w:r>
        <w:rPr>
          <w:rFonts w:ascii="Times New Roman" w:hAnsi="Times New Roman"/>
        </w:rPr>
        <w:t>к реализации национальных проектов.</w:t>
      </w:r>
    </w:p>
    <w:p w:rsidR="00117E47" w:rsidRDefault="00396F33">
      <w:pPr>
        <w:ind w:firstLine="709"/>
        <w:rPr>
          <w:rFonts w:ascii="Times New Roman" w:hAnsi="Times New Roman"/>
          <w:sz w:val="24"/>
        </w:rPr>
      </w:pPr>
      <w:r>
        <w:rPr>
          <w:rFonts w:ascii="Times New Roman" w:hAnsi="Times New Roman"/>
        </w:rPr>
        <w:t>1.14. Органы местного самоуправления Туриловского сельского поселения, являющиеся ответственными исполнителями (соисполнителями, участниками)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117E47" w:rsidRDefault="00396F33">
      <w:pPr>
        <w:ind w:firstLine="709"/>
        <w:rPr>
          <w:rFonts w:ascii="Times New Roman" w:hAnsi="Times New Roman"/>
          <w:sz w:val="24"/>
        </w:rPr>
      </w:pPr>
      <w:r>
        <w:rPr>
          <w:rFonts w:ascii="Times New Roman" w:hAnsi="Times New Roman"/>
        </w:rPr>
        <w:t> </w:t>
      </w:r>
    </w:p>
    <w:p w:rsidR="00117E47" w:rsidRDefault="00396F33">
      <w:pPr>
        <w:jc w:val="center"/>
        <w:rPr>
          <w:rFonts w:ascii="Times New Roman" w:hAnsi="Times New Roman"/>
          <w:sz w:val="24"/>
        </w:rPr>
      </w:pPr>
      <w:r>
        <w:rPr>
          <w:rFonts w:ascii="Times New Roman" w:hAnsi="Times New Roman"/>
        </w:rPr>
        <w:t>2. Требования к структуре</w:t>
      </w:r>
    </w:p>
    <w:p w:rsidR="00117E47" w:rsidRDefault="00396F33">
      <w:pPr>
        <w:jc w:val="center"/>
        <w:rPr>
          <w:rFonts w:ascii="Times New Roman" w:hAnsi="Times New Roman"/>
          <w:sz w:val="24"/>
        </w:rPr>
      </w:pPr>
      <w:r>
        <w:rPr>
          <w:rFonts w:ascii="Times New Roman" w:hAnsi="Times New Roman"/>
        </w:rPr>
        <w:t>муниципальных (комплексных) программ</w:t>
      </w:r>
    </w:p>
    <w:p w:rsidR="00117E47" w:rsidRDefault="00396F33">
      <w:pPr>
        <w:spacing w:after="60"/>
        <w:jc w:val="center"/>
        <w:rPr>
          <w:rFonts w:ascii="Times New Roman" w:hAnsi="Times New Roman"/>
          <w:sz w:val="24"/>
        </w:rPr>
      </w:pPr>
      <w:r>
        <w:rPr>
          <w:rFonts w:ascii="Times New Roman" w:hAnsi="Times New Roman"/>
        </w:rPr>
        <w:t> </w:t>
      </w:r>
    </w:p>
    <w:p w:rsidR="00117E47" w:rsidRDefault="00396F33">
      <w:pPr>
        <w:ind w:firstLine="709"/>
        <w:rPr>
          <w:rFonts w:ascii="Times New Roman" w:hAnsi="Times New Roman"/>
          <w:sz w:val="24"/>
        </w:rPr>
      </w:pPr>
      <w:r>
        <w:rPr>
          <w:rFonts w:ascii="Times New Roman" w:hAnsi="Times New Roman"/>
        </w:rPr>
        <w:t>2.1. Срок реализации муниципальной (комплексной) программы определяется периодом действия стратегии социально-экономического развития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117E47" w:rsidRDefault="00396F33">
      <w:pPr>
        <w:ind w:firstLine="709"/>
        <w:rPr>
          <w:rFonts w:ascii="Times New Roman" w:hAnsi="Times New Roman"/>
          <w:sz w:val="24"/>
        </w:rPr>
      </w:pPr>
      <w:r>
        <w:rPr>
          <w:rFonts w:ascii="Times New Roman" w:hAnsi="Times New Roman"/>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Российской Федерации;</w:t>
      </w:r>
    </w:p>
    <w:p w:rsidR="00117E47" w:rsidRDefault="00396F33">
      <w:pPr>
        <w:ind w:firstLine="709"/>
        <w:rPr>
          <w:rFonts w:ascii="Times New Roman" w:hAnsi="Times New Roman"/>
          <w:sz w:val="24"/>
        </w:rPr>
      </w:pPr>
      <w:r>
        <w:rPr>
          <w:rFonts w:ascii="Times New Roman" w:hAnsi="Times New Roman"/>
        </w:rPr>
        <w:t>паспорт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паспорта структурных элементов муниципальной (комплексной) программы, включающие в том числе планы их реализации;</w:t>
      </w:r>
    </w:p>
    <w:p w:rsidR="00117E47" w:rsidRDefault="00396F33">
      <w:pPr>
        <w:ind w:firstLine="709"/>
        <w:rPr>
          <w:rFonts w:ascii="Times New Roman" w:hAnsi="Times New Roman"/>
          <w:sz w:val="24"/>
        </w:rPr>
      </w:pPr>
      <w:r>
        <w:rPr>
          <w:rFonts w:ascii="Times New Roman" w:hAnsi="Times New Roman"/>
        </w:rPr>
        <w:lastRenderedPageBreak/>
        <w:t>правила осуществления бюджетных инвестиций и предоставления субсидий из бюджета Туриловского сельского поселения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117E47" w:rsidRDefault="00396F33">
      <w:pPr>
        <w:ind w:firstLine="709"/>
        <w:rPr>
          <w:rFonts w:ascii="Times New Roman" w:hAnsi="Times New Roman"/>
          <w:sz w:val="24"/>
        </w:rPr>
      </w:pPr>
      <w:r>
        <w:rPr>
          <w:rFonts w:ascii="Times New Roman" w:hAnsi="Times New Roman"/>
        </w:rPr>
        <w:t>решения об осуществлении капитальных вложений в рамках реализации муниципальной (комплексной) программы (при необходимости);</w:t>
      </w:r>
    </w:p>
    <w:p w:rsidR="00117E47" w:rsidRDefault="00396F33">
      <w:pPr>
        <w:ind w:firstLine="709"/>
        <w:rPr>
          <w:rFonts w:ascii="Times New Roman" w:hAnsi="Times New Roman"/>
          <w:sz w:val="24"/>
        </w:rPr>
      </w:pPr>
      <w:r>
        <w:rPr>
          <w:rFonts w:ascii="Times New Roman" w:hAnsi="Times New Roman"/>
        </w:rPr>
        <w:t>перечни инвестиционных проектов (объекты строительства, реконструкции, капитального ремонта, находящиеся в муниципальной собственности Туриловского сельского поселения) (в случае если муниципальной (комплексной) программой предусматривается реализация таких проектов).</w:t>
      </w:r>
    </w:p>
    <w:p w:rsidR="00117E47" w:rsidRDefault="00396F33">
      <w:pPr>
        <w:ind w:firstLine="709"/>
        <w:rPr>
          <w:rFonts w:ascii="Times New Roman" w:hAnsi="Times New Roman"/>
          <w:sz w:val="24"/>
        </w:rPr>
      </w:pPr>
      <w:r>
        <w:rPr>
          <w:rFonts w:ascii="Times New Roman" w:hAnsi="Times New Roman"/>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117E47" w:rsidRDefault="00396F33">
      <w:pPr>
        <w:ind w:firstLine="709"/>
        <w:rPr>
          <w:rFonts w:ascii="Times New Roman" w:hAnsi="Times New Roman"/>
          <w:sz w:val="24"/>
        </w:rPr>
      </w:pPr>
      <w:r>
        <w:rPr>
          <w:rFonts w:ascii="Times New Roman" w:hAnsi="Times New Roman"/>
        </w:rPr>
        <w:t>Порядок формирования и ведения реестра определяется методическими рекомендациями.</w:t>
      </w:r>
    </w:p>
    <w:p w:rsidR="00117E47" w:rsidRDefault="00396F33">
      <w:pPr>
        <w:ind w:firstLine="709"/>
        <w:rPr>
          <w:rFonts w:ascii="Times New Roman" w:hAnsi="Times New Roman"/>
          <w:sz w:val="24"/>
        </w:rPr>
      </w:pPr>
      <w:r>
        <w:rPr>
          <w:rFonts w:ascii="Times New Roman" w:hAnsi="Times New Roman"/>
        </w:rPr>
        <w:t>2.4. При определении структуры муниципальной (комплексной) программы обособля</w:t>
      </w:r>
      <w:r w:rsidR="00FE7E75">
        <w:rPr>
          <w:rFonts w:ascii="Times New Roman" w:hAnsi="Times New Roman"/>
        </w:rPr>
        <w:t>е</w:t>
      </w:r>
      <w:r>
        <w:rPr>
          <w:rFonts w:ascii="Times New Roman" w:hAnsi="Times New Roman"/>
        </w:rPr>
        <w:t>тся процессная част</w:t>
      </w:r>
      <w:r w:rsidR="00FE7E75">
        <w:rPr>
          <w:rFonts w:ascii="Times New Roman" w:hAnsi="Times New Roman"/>
        </w:rPr>
        <w:t>ь</w:t>
      </w:r>
      <w:r>
        <w:rPr>
          <w:rFonts w:ascii="Times New Roman" w:hAnsi="Times New Roman"/>
        </w:rPr>
        <w:t>.</w:t>
      </w:r>
    </w:p>
    <w:p w:rsidR="00117E47" w:rsidRDefault="00396F33">
      <w:pPr>
        <w:ind w:firstLine="709"/>
        <w:rPr>
          <w:rFonts w:ascii="Times New Roman" w:hAnsi="Times New Roman"/>
          <w:sz w:val="24"/>
        </w:rPr>
      </w:pPr>
      <w:r>
        <w:rPr>
          <w:rFonts w:ascii="Times New Roman" w:hAnsi="Times New Roman"/>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117E47" w:rsidRDefault="00396F33">
      <w:pPr>
        <w:ind w:firstLine="709"/>
        <w:rPr>
          <w:rFonts w:ascii="Times New Roman" w:hAnsi="Times New Roman"/>
        </w:rPr>
      </w:pPr>
      <w:r>
        <w:rPr>
          <w:rFonts w:ascii="Times New Roman" w:hAnsi="Times New Roman"/>
        </w:rPr>
        <w:t>выполнение муниципальных заданий на оказание муниципальных услуг;</w:t>
      </w:r>
    </w:p>
    <w:p w:rsidR="002F1392" w:rsidRDefault="002F1392">
      <w:pPr>
        <w:ind w:firstLine="709"/>
        <w:rPr>
          <w:rFonts w:ascii="Times New Roman" w:hAnsi="Times New Roman"/>
        </w:rPr>
      </w:pPr>
      <w:r>
        <w:rPr>
          <w:rFonts w:ascii="Times New Roman" w:hAnsi="Times New Roman"/>
        </w:rPr>
        <w:t>предоставление субвенций из областного бюджета бюджету Туриловского сельского поселения Миллеровского района;</w:t>
      </w:r>
    </w:p>
    <w:p w:rsidR="002F1392" w:rsidRDefault="002F1392">
      <w:pPr>
        <w:ind w:firstLine="709"/>
        <w:rPr>
          <w:rFonts w:ascii="Times New Roman" w:hAnsi="Times New Roman"/>
          <w:sz w:val="24"/>
        </w:rPr>
      </w:pPr>
      <w:r>
        <w:rPr>
          <w:rFonts w:ascii="Times New Roman" w:hAnsi="Times New Roman"/>
        </w:rPr>
        <w:t>предоставление дотаций из областного бюджета бюджету Туриловского сельского поселения Миллеровского района, в том числе на выравнивание бюджетной обеспеченности, на поддержку мер по обеспечению сбалансированности и иных дотаций из областного бюджета бюджету Туриловского сельского поселения Миллеровского района;</w:t>
      </w:r>
    </w:p>
    <w:p w:rsidR="00117E47" w:rsidRDefault="00396F33">
      <w:pPr>
        <w:ind w:firstLine="709"/>
        <w:rPr>
          <w:rFonts w:ascii="Times New Roman" w:hAnsi="Times New Roman"/>
          <w:sz w:val="24"/>
        </w:rPr>
      </w:pPr>
      <w:r>
        <w:rPr>
          <w:rFonts w:ascii="Times New Roman" w:hAnsi="Times New Roman"/>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117E47" w:rsidRDefault="00396F33">
      <w:pPr>
        <w:ind w:firstLine="709"/>
        <w:rPr>
          <w:rFonts w:ascii="Times New Roman" w:hAnsi="Times New Roman"/>
          <w:sz w:val="24"/>
        </w:rPr>
      </w:pPr>
      <w:r>
        <w:rPr>
          <w:rFonts w:ascii="Times New Roman" w:hAnsi="Times New Roman"/>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rsidR="00117E47" w:rsidRDefault="00396F33">
      <w:pPr>
        <w:ind w:firstLine="709"/>
        <w:rPr>
          <w:rFonts w:ascii="Times New Roman" w:hAnsi="Times New Roman"/>
          <w:sz w:val="24"/>
        </w:rPr>
      </w:pPr>
      <w:r>
        <w:rPr>
          <w:rFonts w:ascii="Times New Roman" w:hAnsi="Times New Roman"/>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117E47" w:rsidRDefault="00396F33">
      <w:pPr>
        <w:ind w:firstLine="709"/>
        <w:rPr>
          <w:rFonts w:ascii="Times New Roman" w:hAnsi="Times New Roman"/>
          <w:sz w:val="24"/>
        </w:rPr>
      </w:pPr>
      <w:r>
        <w:rPr>
          <w:rFonts w:ascii="Times New Roman" w:hAnsi="Times New Roman"/>
        </w:rPr>
        <w:t>предоставление субсидий автономным некоммерческим организациям (за исключением субсидий, предоставляемых в рамках регионального проекта в рамках реализации национального проекта);</w:t>
      </w:r>
    </w:p>
    <w:p w:rsidR="00117E47" w:rsidRDefault="00396F33">
      <w:pPr>
        <w:ind w:firstLine="709"/>
        <w:rPr>
          <w:rFonts w:ascii="Times New Roman" w:hAnsi="Times New Roman"/>
          <w:sz w:val="24"/>
        </w:rPr>
      </w:pPr>
      <w:r>
        <w:rPr>
          <w:rFonts w:ascii="Times New Roman" w:hAnsi="Times New Roman"/>
        </w:rPr>
        <w:lastRenderedPageBreak/>
        <w:t>осуществление текущей деятельности казенных учреждений;</w:t>
      </w:r>
    </w:p>
    <w:p w:rsidR="00117E47" w:rsidRDefault="00396F33">
      <w:pPr>
        <w:ind w:firstLine="709"/>
        <w:rPr>
          <w:rFonts w:ascii="Times New Roman" w:hAnsi="Times New Roman"/>
          <w:sz w:val="24"/>
        </w:rPr>
      </w:pPr>
      <w:r>
        <w:rPr>
          <w:rFonts w:ascii="Times New Roman" w:hAnsi="Times New Roman"/>
        </w:rPr>
        <w:t>иные направления деятельности по согласованию с сектором экономики и финансов Администрации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При формировании процессной части допускается включение мероприятий, не имеющих количественно измеримых итогов.</w:t>
      </w:r>
    </w:p>
    <w:p w:rsidR="00117E47" w:rsidRDefault="00396F33">
      <w:pPr>
        <w:ind w:firstLine="709"/>
        <w:rPr>
          <w:rFonts w:ascii="Times New Roman" w:hAnsi="Times New Roman"/>
          <w:sz w:val="24"/>
        </w:rPr>
      </w:pPr>
      <w:r>
        <w:rPr>
          <w:rFonts w:ascii="Times New Roman" w:hAnsi="Times New Roman"/>
        </w:rPr>
        <w:t xml:space="preserve">2.5. </w:t>
      </w:r>
      <w:r w:rsidR="00704801">
        <w:rPr>
          <w:rFonts w:ascii="Times New Roman" w:hAnsi="Times New Roman"/>
        </w:rPr>
        <w:t>К</w:t>
      </w:r>
      <w:r>
        <w:rPr>
          <w:rFonts w:ascii="Times New Roman" w:hAnsi="Times New Roman"/>
        </w:rPr>
        <w:t>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 </w:t>
      </w:r>
    </w:p>
    <w:p w:rsidR="00117E47" w:rsidRDefault="00396F33">
      <w:pPr>
        <w:jc w:val="center"/>
        <w:rPr>
          <w:rFonts w:ascii="Times New Roman" w:hAnsi="Times New Roman"/>
          <w:sz w:val="24"/>
        </w:rPr>
      </w:pPr>
      <w:r>
        <w:rPr>
          <w:rFonts w:ascii="Times New Roman" w:hAnsi="Times New Roman"/>
        </w:rPr>
        <w:t>3. Требования к содержанию</w:t>
      </w:r>
    </w:p>
    <w:p w:rsidR="00117E47" w:rsidRDefault="00396F33">
      <w:pPr>
        <w:jc w:val="center"/>
        <w:rPr>
          <w:rFonts w:ascii="Times New Roman" w:hAnsi="Times New Roman"/>
          <w:sz w:val="24"/>
        </w:rPr>
      </w:pPr>
      <w:r>
        <w:rPr>
          <w:rFonts w:ascii="Times New Roman" w:hAnsi="Times New Roman"/>
        </w:rPr>
        <w:t>муниципальной (комплексной) программы</w:t>
      </w:r>
    </w:p>
    <w:p w:rsidR="00117E47" w:rsidRDefault="00396F33">
      <w:pPr>
        <w:jc w:val="center"/>
        <w:rPr>
          <w:rFonts w:ascii="Times New Roman" w:hAnsi="Times New Roman"/>
          <w:sz w:val="24"/>
        </w:rPr>
      </w:pPr>
      <w:r>
        <w:rPr>
          <w:rFonts w:ascii="Times New Roman" w:hAnsi="Times New Roman"/>
        </w:rPr>
        <w:t> </w:t>
      </w:r>
    </w:p>
    <w:p w:rsidR="00117E47" w:rsidRDefault="00396F33">
      <w:pPr>
        <w:ind w:firstLine="709"/>
        <w:rPr>
          <w:rFonts w:ascii="Times New Roman" w:hAnsi="Times New Roman"/>
          <w:sz w:val="24"/>
        </w:rPr>
      </w:pPr>
      <w:r>
        <w:rPr>
          <w:rFonts w:ascii="Times New Roman" w:hAnsi="Times New Roman"/>
        </w:rPr>
        <w:t>3.1. Стратегические приоритеты муниципальной (комплексной) программы включают в себя:</w:t>
      </w:r>
    </w:p>
    <w:p w:rsidR="00117E47" w:rsidRDefault="00396F33">
      <w:pPr>
        <w:ind w:firstLine="709"/>
        <w:rPr>
          <w:rFonts w:ascii="Times New Roman" w:hAnsi="Times New Roman"/>
          <w:sz w:val="24"/>
        </w:rPr>
      </w:pPr>
      <w:r>
        <w:rPr>
          <w:rFonts w:ascii="Times New Roman" w:hAnsi="Times New Roman"/>
        </w:rPr>
        <w:t>оценку текущего состояния соответствующей сферы социально-экономического развития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описание приоритетов и целей муниципальной политики Туриловского сельского поселения в сфере реализации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сведения о взаимосвязи со стратегическими приоритетами, целями и показателями государственных программ Российской Федерации;</w:t>
      </w:r>
    </w:p>
    <w:p w:rsidR="00117E47" w:rsidRDefault="00396F33">
      <w:pPr>
        <w:ind w:firstLine="709"/>
        <w:rPr>
          <w:rFonts w:ascii="Times New Roman" w:hAnsi="Times New Roman"/>
          <w:sz w:val="24"/>
        </w:rPr>
      </w:pPr>
      <w:r>
        <w:rPr>
          <w:rFonts w:ascii="Times New Roman" w:hAnsi="Times New Roman"/>
        </w:rPr>
        <w:t>задачи муниципального управления, способ их эффективного решения в соответствующей отрасли экономики и сфере муниципального управления.</w:t>
      </w:r>
    </w:p>
    <w:p w:rsidR="00117E47" w:rsidRDefault="00396F33">
      <w:pPr>
        <w:ind w:firstLine="709"/>
        <w:rPr>
          <w:rFonts w:ascii="Times New Roman" w:hAnsi="Times New Roman"/>
          <w:sz w:val="24"/>
        </w:rPr>
      </w:pPr>
      <w:r>
        <w:rPr>
          <w:rFonts w:ascii="Times New Roman" w:hAnsi="Times New Roman"/>
        </w:rPr>
        <w:t>3.2. Паспорт муниципальной (комплексной) программы содержит:</w:t>
      </w:r>
    </w:p>
    <w:p w:rsidR="00117E47" w:rsidRDefault="00396F33">
      <w:pPr>
        <w:ind w:firstLine="709"/>
        <w:rPr>
          <w:rFonts w:ascii="Times New Roman" w:hAnsi="Times New Roman"/>
          <w:sz w:val="24"/>
        </w:rPr>
      </w:pPr>
      <w:r>
        <w:rPr>
          <w:rFonts w:ascii="Times New Roman" w:hAnsi="Times New Roman"/>
        </w:rPr>
        <w:t>наименование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цели и показатели, их характеризующие;</w:t>
      </w:r>
    </w:p>
    <w:p w:rsidR="00117E47" w:rsidRDefault="00396F33">
      <w:pPr>
        <w:ind w:firstLine="709"/>
        <w:rPr>
          <w:rFonts w:ascii="Times New Roman" w:hAnsi="Times New Roman"/>
          <w:sz w:val="24"/>
        </w:rPr>
      </w:pPr>
      <w:r>
        <w:rPr>
          <w:rFonts w:ascii="Times New Roman" w:hAnsi="Times New Roman"/>
        </w:rPr>
        <w:t>сроки реализации (с возможностью выделения этапов);</w:t>
      </w:r>
    </w:p>
    <w:p w:rsidR="00117E47" w:rsidRDefault="00396F33">
      <w:pPr>
        <w:ind w:firstLine="709"/>
        <w:rPr>
          <w:rFonts w:ascii="Times New Roman" w:hAnsi="Times New Roman"/>
          <w:sz w:val="24"/>
        </w:rPr>
      </w:pPr>
      <w:r>
        <w:rPr>
          <w:rFonts w:ascii="Times New Roman" w:hAnsi="Times New Roman"/>
        </w:rPr>
        <w:t>перечень структурных элементов;</w:t>
      </w:r>
    </w:p>
    <w:p w:rsidR="00117E47" w:rsidRDefault="00396F33">
      <w:pPr>
        <w:ind w:firstLine="709"/>
        <w:rPr>
          <w:rFonts w:ascii="Times New Roman" w:hAnsi="Times New Roman"/>
          <w:sz w:val="24"/>
        </w:rPr>
      </w:pPr>
      <w:r>
        <w:rPr>
          <w:rFonts w:ascii="Times New Roman" w:hAnsi="Times New Roman"/>
        </w:rPr>
        <w:t>перечень налоговых расходов;</w:t>
      </w:r>
    </w:p>
    <w:p w:rsidR="00117E47" w:rsidRDefault="00396F33">
      <w:pPr>
        <w:ind w:firstLine="709"/>
        <w:rPr>
          <w:rFonts w:ascii="Times New Roman" w:hAnsi="Times New Roman"/>
          <w:sz w:val="24"/>
        </w:rPr>
      </w:pPr>
      <w:r>
        <w:rPr>
          <w:rFonts w:ascii="Times New Roman" w:hAnsi="Times New Roman"/>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117E47" w:rsidRDefault="00396F33">
      <w:pPr>
        <w:ind w:firstLine="709"/>
        <w:rPr>
          <w:rFonts w:ascii="Times New Roman" w:hAnsi="Times New Roman"/>
          <w:sz w:val="24"/>
        </w:rPr>
      </w:pPr>
      <w:r>
        <w:rPr>
          <w:rFonts w:ascii="Times New Roman" w:hAnsi="Times New Roman"/>
        </w:rPr>
        <w:t>сведения о</w:t>
      </w:r>
      <w:r w:rsidR="00704801">
        <w:rPr>
          <w:rFonts w:ascii="Times New Roman" w:hAnsi="Times New Roman"/>
        </w:rPr>
        <w:t>б</w:t>
      </w:r>
      <w:r>
        <w:rPr>
          <w:rFonts w:ascii="Times New Roman" w:hAnsi="Times New Roman"/>
        </w:rPr>
        <w:t xml:space="preserve"> ответственном исполнителе;</w:t>
      </w:r>
    </w:p>
    <w:p w:rsidR="00117E47" w:rsidRDefault="00396F33">
      <w:pPr>
        <w:ind w:firstLine="709"/>
        <w:rPr>
          <w:rFonts w:ascii="Times New Roman" w:hAnsi="Times New Roman"/>
          <w:sz w:val="24"/>
        </w:rPr>
      </w:pPr>
      <w:r>
        <w:rPr>
          <w:rFonts w:ascii="Times New Roman" w:hAnsi="Times New Roman"/>
        </w:rPr>
        <w:t>связь с национальными целями развития Российской Федерации, государственными программами Российской Федерации, целями стратегии социально-экономического развития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иную информацию в соответствии с методическими рекомендациями.</w:t>
      </w:r>
    </w:p>
    <w:p w:rsidR="00117E47" w:rsidRDefault="00396F33">
      <w:pPr>
        <w:ind w:firstLine="709"/>
        <w:rPr>
          <w:rFonts w:ascii="Times New Roman" w:hAnsi="Times New Roman"/>
          <w:sz w:val="24"/>
        </w:rPr>
      </w:pPr>
      <w:r>
        <w:rPr>
          <w:rFonts w:ascii="Times New Roman" w:hAnsi="Times New Roman"/>
        </w:rPr>
        <w:t>Паспорт комплексной программы содержит приложения, требования к которым установлены методическими рекомендациями.</w:t>
      </w:r>
    </w:p>
    <w:p w:rsidR="00117E47" w:rsidRDefault="00396F33">
      <w:pPr>
        <w:ind w:firstLine="709"/>
        <w:rPr>
          <w:rFonts w:ascii="Times New Roman" w:hAnsi="Times New Roman"/>
          <w:sz w:val="24"/>
        </w:rPr>
      </w:pPr>
      <w:r>
        <w:rPr>
          <w:rFonts w:ascii="Times New Roman" w:hAnsi="Times New Roman"/>
        </w:rPr>
        <w:lastRenderedPageBreak/>
        <w:t>3.3. Паспорт комплекса процессных мероприятий содержит:</w:t>
      </w:r>
    </w:p>
    <w:p w:rsidR="00117E47" w:rsidRDefault="00396F33">
      <w:pPr>
        <w:ind w:firstLine="709"/>
        <w:rPr>
          <w:rFonts w:ascii="Times New Roman" w:hAnsi="Times New Roman"/>
          <w:sz w:val="24"/>
        </w:rPr>
      </w:pPr>
      <w:r>
        <w:rPr>
          <w:rFonts w:ascii="Times New Roman" w:hAnsi="Times New Roman"/>
        </w:rPr>
        <w:t>наименование комплекса процессных мероприятий;</w:t>
      </w:r>
    </w:p>
    <w:p w:rsidR="00117E47" w:rsidRDefault="00396F33">
      <w:pPr>
        <w:ind w:firstLine="709"/>
        <w:rPr>
          <w:rFonts w:ascii="Times New Roman" w:hAnsi="Times New Roman"/>
          <w:sz w:val="24"/>
        </w:rPr>
      </w:pPr>
      <w:r>
        <w:rPr>
          <w:rFonts w:ascii="Times New Roman" w:hAnsi="Times New Roman"/>
        </w:rPr>
        <w:t>задачи;</w:t>
      </w:r>
    </w:p>
    <w:p w:rsidR="00117E47" w:rsidRDefault="00396F33">
      <w:pPr>
        <w:ind w:firstLine="709"/>
        <w:rPr>
          <w:rFonts w:ascii="Times New Roman" w:hAnsi="Times New Roman"/>
          <w:sz w:val="24"/>
        </w:rPr>
      </w:pPr>
      <w:r>
        <w:rPr>
          <w:rFonts w:ascii="Times New Roman" w:hAnsi="Times New Roman"/>
        </w:rPr>
        <w:t>показатели;</w:t>
      </w:r>
    </w:p>
    <w:p w:rsidR="00117E47" w:rsidRDefault="00396F33">
      <w:pPr>
        <w:ind w:firstLine="709"/>
        <w:rPr>
          <w:rFonts w:ascii="Times New Roman" w:hAnsi="Times New Roman"/>
          <w:sz w:val="24"/>
        </w:rPr>
      </w:pPr>
      <w:r>
        <w:rPr>
          <w:rFonts w:ascii="Times New Roman" w:hAnsi="Times New Roman"/>
        </w:rPr>
        <w:t>сроки реализации;</w:t>
      </w:r>
    </w:p>
    <w:p w:rsidR="00117E47" w:rsidRDefault="00396F33">
      <w:pPr>
        <w:ind w:firstLine="709"/>
        <w:rPr>
          <w:rFonts w:ascii="Times New Roman" w:hAnsi="Times New Roman"/>
          <w:sz w:val="24"/>
        </w:rPr>
      </w:pPr>
      <w:r>
        <w:rPr>
          <w:rFonts w:ascii="Times New Roman" w:hAnsi="Times New Roman"/>
        </w:rPr>
        <w:t>перечень мероприятий (результатов);</w:t>
      </w:r>
    </w:p>
    <w:p w:rsidR="00117E47" w:rsidRDefault="00396F33">
      <w:pPr>
        <w:ind w:firstLine="709"/>
        <w:rPr>
          <w:rFonts w:ascii="Times New Roman" w:hAnsi="Times New Roman"/>
          <w:sz w:val="24"/>
        </w:rPr>
      </w:pPr>
      <w:r>
        <w:rPr>
          <w:rFonts w:ascii="Times New Roman" w:hAnsi="Times New Roman"/>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117E47" w:rsidRDefault="00396F33">
      <w:pPr>
        <w:ind w:firstLine="709"/>
        <w:rPr>
          <w:rFonts w:ascii="Times New Roman" w:hAnsi="Times New Roman"/>
          <w:sz w:val="24"/>
        </w:rPr>
      </w:pPr>
      <w:r>
        <w:rPr>
          <w:rFonts w:ascii="Times New Roman" w:hAnsi="Times New Roman"/>
        </w:rPr>
        <w:t>план реализации, включающий информацию о контрольных точках;</w:t>
      </w:r>
    </w:p>
    <w:p w:rsidR="00117E47" w:rsidRDefault="00396F33">
      <w:pPr>
        <w:ind w:firstLine="709"/>
        <w:rPr>
          <w:rFonts w:ascii="Times New Roman" w:hAnsi="Times New Roman"/>
        </w:rPr>
      </w:pPr>
      <w:r>
        <w:rPr>
          <w:rFonts w:ascii="Times New Roman" w:hAnsi="Times New Roman"/>
        </w:rPr>
        <w:t>иную информацию в соответствии с методическими рекомендациями.</w:t>
      </w:r>
    </w:p>
    <w:p w:rsidR="00704801" w:rsidRPr="00704801" w:rsidRDefault="00704801">
      <w:pPr>
        <w:ind w:firstLine="709"/>
        <w:rPr>
          <w:rFonts w:ascii="Times New Roman" w:hAnsi="Times New Roman"/>
          <w:szCs w:val="28"/>
        </w:rPr>
      </w:pPr>
      <w:r w:rsidRPr="00704801">
        <w:rPr>
          <w:rFonts w:ascii="Times New Roman" w:hAnsi="Times New Roman"/>
          <w:szCs w:val="28"/>
        </w:rPr>
        <w:t xml:space="preserve">Паспорт комплекса процессных мероприятий формируется соисполнителем </w:t>
      </w:r>
      <w:r>
        <w:rPr>
          <w:rFonts w:ascii="Times New Roman" w:hAnsi="Times New Roman"/>
          <w:szCs w:val="28"/>
        </w:rPr>
        <w:t>муниципальной</w:t>
      </w:r>
      <w:r w:rsidRPr="00704801">
        <w:rPr>
          <w:rFonts w:ascii="Times New Roman" w:hAnsi="Times New Roman"/>
          <w:szCs w:val="28"/>
        </w:rPr>
        <w:t xml:space="preserve"> (комплексной) программы.</w:t>
      </w:r>
    </w:p>
    <w:p w:rsidR="00117E47" w:rsidRDefault="00396F33">
      <w:pPr>
        <w:ind w:firstLine="709"/>
        <w:rPr>
          <w:rFonts w:ascii="Times New Roman" w:hAnsi="Times New Roman"/>
          <w:sz w:val="24"/>
        </w:rPr>
      </w:pPr>
      <w:r>
        <w:rPr>
          <w:rFonts w:ascii="Times New Roman" w:hAnsi="Times New Roman"/>
        </w:rPr>
        <w:t>3.</w:t>
      </w:r>
      <w:r w:rsidR="00704801">
        <w:rPr>
          <w:rFonts w:ascii="Times New Roman" w:hAnsi="Times New Roman"/>
        </w:rPr>
        <w:t>4</w:t>
      </w:r>
      <w:r>
        <w:rPr>
          <w:rFonts w:ascii="Times New Roman" w:hAnsi="Times New Roman"/>
        </w:rPr>
        <w:t>.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Туриловского сельского поселения в соответствующей сфере.</w:t>
      </w:r>
    </w:p>
    <w:p w:rsidR="00117E47" w:rsidRDefault="00396F33">
      <w:pPr>
        <w:ind w:firstLine="709"/>
        <w:rPr>
          <w:rFonts w:ascii="Times New Roman" w:hAnsi="Times New Roman"/>
          <w:sz w:val="24"/>
        </w:rPr>
      </w:pPr>
      <w:r>
        <w:rPr>
          <w:rFonts w:ascii="Times New Roman" w:hAnsi="Times New Roman"/>
        </w:rPr>
        <w:t>Цели муниципальной (комплексной) программы следует формулировать исходя из следующих критериев:</w:t>
      </w:r>
    </w:p>
    <w:p w:rsidR="00117E47" w:rsidRDefault="00396F33">
      <w:pPr>
        <w:ind w:firstLine="709"/>
        <w:rPr>
          <w:rFonts w:ascii="Times New Roman" w:hAnsi="Times New Roman"/>
          <w:sz w:val="24"/>
        </w:rPr>
      </w:pPr>
      <w:r>
        <w:rPr>
          <w:rFonts w:ascii="Times New Roman" w:hAnsi="Times New Roman"/>
        </w:rPr>
        <w:t>специфичность (цель должна соответствовать сфере реализации муниципальной (комплексной) программе);</w:t>
      </w:r>
    </w:p>
    <w:p w:rsidR="00117E47" w:rsidRDefault="00396F33">
      <w:pPr>
        <w:ind w:firstLine="709"/>
        <w:rPr>
          <w:rFonts w:ascii="Times New Roman" w:hAnsi="Times New Roman"/>
          <w:sz w:val="24"/>
        </w:rPr>
      </w:pPr>
      <w:r>
        <w:rPr>
          <w:rFonts w:ascii="Times New Roman" w:hAnsi="Times New Roman"/>
        </w:rPr>
        <w:t>конкретность (не следует использовать размытые (нечеткие) формулировки, допускающие произвольное или неоднозначное толкование);</w:t>
      </w:r>
    </w:p>
    <w:p w:rsidR="00117E47" w:rsidRDefault="00396F33">
      <w:pPr>
        <w:ind w:firstLine="709"/>
        <w:rPr>
          <w:rFonts w:ascii="Times New Roman" w:hAnsi="Times New Roman"/>
          <w:sz w:val="24"/>
        </w:rPr>
      </w:pPr>
      <w:r>
        <w:rPr>
          <w:rFonts w:ascii="Times New Roman" w:hAnsi="Times New Roman"/>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117E47" w:rsidRDefault="00396F33">
      <w:pPr>
        <w:ind w:firstLine="709"/>
        <w:rPr>
          <w:rFonts w:ascii="Times New Roman" w:hAnsi="Times New Roman"/>
          <w:sz w:val="24"/>
        </w:rPr>
      </w:pPr>
      <w:r>
        <w:rPr>
          <w:rFonts w:ascii="Times New Roman" w:hAnsi="Times New Roman"/>
        </w:rPr>
        <w:t>достижимость (цель должна быть достижима за период реализации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актуальность (цель должна соответствовать уровню и текущей ситуации развития соответствующей сферы социально-экономического развития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ограниченность во времени (цель должна быть достигнута к определенному моменту времени).</w:t>
      </w:r>
    </w:p>
    <w:p w:rsidR="00117E47" w:rsidRDefault="00396F33">
      <w:pPr>
        <w:ind w:firstLine="709"/>
        <w:rPr>
          <w:rFonts w:ascii="Times New Roman" w:hAnsi="Times New Roman"/>
          <w:sz w:val="24"/>
        </w:rPr>
      </w:pPr>
      <w:r>
        <w:rPr>
          <w:rFonts w:ascii="Times New Roman" w:hAnsi="Times New Roman"/>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rsidR="00117E47" w:rsidRDefault="00396F33">
      <w:pPr>
        <w:ind w:firstLine="709"/>
        <w:rPr>
          <w:rFonts w:ascii="Times New Roman" w:hAnsi="Times New Roman"/>
          <w:sz w:val="24"/>
        </w:rPr>
      </w:pPr>
      <w:r>
        <w:rPr>
          <w:rFonts w:ascii="Times New Roman" w:hAnsi="Times New Roman"/>
        </w:rPr>
        <w:t>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w:t>
      </w:r>
    </w:p>
    <w:p w:rsidR="00117E47" w:rsidRDefault="00396F33">
      <w:pPr>
        <w:ind w:firstLine="709"/>
        <w:rPr>
          <w:rFonts w:ascii="Times New Roman" w:hAnsi="Times New Roman"/>
          <w:sz w:val="24"/>
        </w:rPr>
      </w:pPr>
      <w:r>
        <w:rPr>
          <w:rFonts w:ascii="Times New Roman" w:hAnsi="Times New Roman"/>
        </w:rPr>
        <w:t xml:space="preserve">Формулировки целей муниципальной (комплексной) программы не должны дублировать наименование ее задач, а также мероприятий </w:t>
      </w:r>
      <w:r>
        <w:rPr>
          <w:rFonts w:ascii="Times New Roman" w:hAnsi="Times New Roman"/>
        </w:rPr>
        <w:lastRenderedPageBreak/>
        <w:t>(результатов), контрольных точек структурных элементов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3.</w:t>
      </w:r>
      <w:r w:rsidR="00704801">
        <w:rPr>
          <w:rFonts w:ascii="Times New Roman" w:hAnsi="Times New Roman"/>
        </w:rPr>
        <w:t>5</w:t>
      </w:r>
      <w:r>
        <w:rPr>
          <w:rFonts w:ascii="Times New Roman" w:hAnsi="Times New Roman"/>
        </w:rPr>
        <w:t>.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117E47" w:rsidRDefault="00396F33">
      <w:pPr>
        <w:ind w:firstLine="709"/>
        <w:rPr>
          <w:rFonts w:ascii="Times New Roman" w:hAnsi="Times New Roman"/>
          <w:sz w:val="24"/>
        </w:rPr>
      </w:pPr>
      <w:r>
        <w:rPr>
          <w:rFonts w:ascii="Times New Roman" w:hAnsi="Times New Roman"/>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117E47" w:rsidRDefault="00396F33">
      <w:pPr>
        <w:ind w:firstLine="709"/>
        <w:rPr>
          <w:rFonts w:ascii="Times New Roman" w:hAnsi="Times New Roman"/>
          <w:sz w:val="24"/>
        </w:rPr>
      </w:pPr>
      <w:r>
        <w:rPr>
          <w:rFonts w:ascii="Times New Roman" w:hAnsi="Times New Roman"/>
        </w:rPr>
        <w:t>3.</w:t>
      </w:r>
      <w:r w:rsidR="00704801">
        <w:rPr>
          <w:rFonts w:ascii="Times New Roman" w:hAnsi="Times New Roman"/>
        </w:rPr>
        <w:t>6</w:t>
      </w:r>
      <w:r>
        <w:rPr>
          <w:rFonts w:ascii="Times New Roman" w:hAnsi="Times New Roman"/>
        </w:rPr>
        <w:t>. В число показателей муниципальной (комплексной) программы, показателей ее структурных элементов включаются:</w:t>
      </w:r>
    </w:p>
    <w:p w:rsidR="00117E47" w:rsidRDefault="00396F33">
      <w:pPr>
        <w:ind w:firstLine="709"/>
        <w:rPr>
          <w:rFonts w:ascii="Times New Roman" w:hAnsi="Times New Roman"/>
          <w:sz w:val="24"/>
        </w:rPr>
      </w:pPr>
      <w:r>
        <w:rPr>
          <w:rFonts w:ascii="Times New Roman" w:hAnsi="Times New Roman"/>
        </w:rPr>
        <w:t>показатели, характеризующие достижение национальных целей развития Российской Федерации;</w:t>
      </w:r>
    </w:p>
    <w:p w:rsidR="00117E47" w:rsidRDefault="00396F33">
      <w:pPr>
        <w:ind w:firstLine="709"/>
        <w:rPr>
          <w:rFonts w:ascii="Times New Roman" w:hAnsi="Times New Roman"/>
          <w:sz w:val="24"/>
        </w:rPr>
      </w:pPr>
      <w:r>
        <w:rPr>
          <w:rFonts w:ascii="Times New Roman" w:hAnsi="Times New Roman"/>
        </w:rPr>
        <w:t>показатели, соответствующие показателям государственных программ Ростовской области, в том числе предусмотренные в заключенном соглашении о реализации на территории Туриловского сельского поселения муниципальных программ Туриловского сельского поселения, направленных на достижение целей и показателей государственной программы Ростовской области (без изменения наименования, единиц измерения и значений по годам реализации);</w:t>
      </w:r>
    </w:p>
    <w:p w:rsidR="00117E47" w:rsidRDefault="00396F33">
      <w:pPr>
        <w:ind w:firstLine="709"/>
        <w:rPr>
          <w:rFonts w:ascii="Times New Roman" w:hAnsi="Times New Roman"/>
          <w:sz w:val="24"/>
        </w:rPr>
      </w:pPr>
      <w:r>
        <w:rPr>
          <w:rFonts w:ascii="Times New Roman" w:hAnsi="Times New Roman"/>
        </w:rPr>
        <w:t>показатели приоритетов социально-экономического развития Туриловского сельского поселения, определяемые в документах стратегического планирования;</w:t>
      </w:r>
    </w:p>
    <w:p w:rsidR="00117E47" w:rsidRDefault="00396F33">
      <w:pPr>
        <w:ind w:firstLine="709"/>
        <w:rPr>
          <w:rFonts w:ascii="Times New Roman" w:hAnsi="Times New Roman"/>
          <w:sz w:val="24"/>
        </w:rPr>
      </w:pPr>
      <w:r>
        <w:rPr>
          <w:rFonts w:ascii="Times New Roman" w:hAnsi="Times New Roman"/>
        </w:rPr>
        <w:t>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Туриловского сельского поселения (при необходимости).</w:t>
      </w:r>
    </w:p>
    <w:p w:rsidR="00117E47" w:rsidRDefault="00396F33">
      <w:pPr>
        <w:ind w:firstLine="709"/>
        <w:rPr>
          <w:rFonts w:ascii="Times New Roman" w:hAnsi="Times New Roman"/>
          <w:sz w:val="24"/>
        </w:rPr>
      </w:pPr>
      <w:r>
        <w:rPr>
          <w:rFonts w:ascii="Times New Roman" w:hAnsi="Times New Roman"/>
        </w:rPr>
        <w:t>Показатели муниципальной (комплексной) программы и ее структурных элементов должны удовлетворять одному из следующих условий:</w:t>
      </w:r>
    </w:p>
    <w:p w:rsidR="00117E47" w:rsidRDefault="00396F33">
      <w:pPr>
        <w:ind w:firstLine="709"/>
        <w:rPr>
          <w:rFonts w:ascii="Times New Roman" w:hAnsi="Times New Roman"/>
          <w:sz w:val="24"/>
        </w:rPr>
      </w:pPr>
      <w:r>
        <w:rPr>
          <w:rFonts w:ascii="Times New Roman" w:hAnsi="Times New Roman"/>
        </w:rPr>
        <w:t>значения показателей рассчитываются по методикам, принятым международными организациями;</w:t>
      </w:r>
    </w:p>
    <w:p w:rsidR="00117E47" w:rsidRDefault="00396F33">
      <w:pPr>
        <w:ind w:firstLine="709"/>
        <w:rPr>
          <w:rFonts w:ascii="Times New Roman" w:hAnsi="Times New Roman"/>
          <w:sz w:val="24"/>
        </w:rPr>
      </w:pPr>
      <w:r>
        <w:rPr>
          <w:rFonts w:ascii="Times New Roman" w:hAnsi="Times New Roman"/>
        </w:rPr>
        <w:t>значения показателей определяются на основе данных официального статистического наблюдения;</w:t>
      </w:r>
    </w:p>
    <w:p w:rsidR="00117E47" w:rsidRDefault="00396F33">
      <w:pPr>
        <w:ind w:firstLine="709"/>
        <w:rPr>
          <w:rFonts w:ascii="Times New Roman" w:hAnsi="Times New Roman"/>
          <w:sz w:val="24"/>
        </w:rPr>
      </w:pPr>
      <w:r>
        <w:rPr>
          <w:rFonts w:ascii="Times New Roman" w:hAnsi="Times New Roman"/>
        </w:rPr>
        <w:t>значения показателей рассчитываются по методикам, утвержденным правовым актом органа местного самоуправления – ответственного исполнителя, соисполнителя, участника муниципальной (комплексной) программы.</w:t>
      </w:r>
    </w:p>
    <w:p w:rsidR="00117E47" w:rsidRDefault="00396F33">
      <w:pPr>
        <w:ind w:firstLine="709"/>
        <w:rPr>
          <w:rFonts w:ascii="Times New Roman" w:hAnsi="Times New Roman"/>
        </w:rPr>
      </w:pPr>
      <w:r>
        <w:rPr>
          <w:rFonts w:ascii="Times New Roman" w:hAnsi="Times New Roman"/>
        </w:rPr>
        <w:t xml:space="preserve">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w:t>
      </w:r>
      <w:r>
        <w:rPr>
          <w:rFonts w:ascii="Times New Roman" w:hAnsi="Times New Roman"/>
        </w:rPr>
        <w:lastRenderedPageBreak/>
        <w:t>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396F33" w:rsidRDefault="00396F33" w:rsidP="00396F33">
      <w:pPr>
        <w:ind w:firstLine="709"/>
        <w:rPr>
          <w:rFonts w:ascii="Times New Roman" w:hAnsi="Times New Roman"/>
          <w:sz w:val="24"/>
        </w:rPr>
      </w:pPr>
      <w:r w:rsidRPr="00396F33">
        <w:rPr>
          <w:rFonts w:ascii="Times New Roman" w:hAnsi="Times New Roman"/>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Российской Федерации и их структурных элементов, должны соответствовать принятым (утвержденным) на федеральном уровне методикам расчета.</w:t>
      </w:r>
    </w:p>
    <w:p w:rsidR="00117E47" w:rsidRDefault="00396F33">
      <w:pPr>
        <w:ind w:firstLine="709"/>
        <w:rPr>
          <w:rFonts w:ascii="Times New Roman" w:hAnsi="Times New Roman"/>
          <w:sz w:val="24"/>
        </w:rPr>
      </w:pPr>
      <w:r>
        <w:rPr>
          <w:rFonts w:ascii="Times New Roman" w:hAnsi="Times New Roman"/>
        </w:rPr>
        <w:t>3.</w:t>
      </w:r>
      <w:r w:rsidR="00704801">
        <w:rPr>
          <w:rFonts w:ascii="Times New Roman" w:hAnsi="Times New Roman"/>
        </w:rPr>
        <w:t>7</w:t>
      </w:r>
      <w:r>
        <w:rPr>
          <w:rFonts w:ascii="Times New Roman" w:hAnsi="Times New Roman"/>
        </w:rPr>
        <w:t>.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117E47" w:rsidRDefault="00396F33">
      <w:pPr>
        <w:ind w:firstLine="709"/>
        <w:rPr>
          <w:rFonts w:ascii="Times New Roman" w:hAnsi="Times New Roman"/>
          <w:sz w:val="24"/>
        </w:rPr>
      </w:pPr>
      <w:r>
        <w:rPr>
          <w:rFonts w:ascii="Times New Roman" w:hAnsi="Times New Roman"/>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117E47" w:rsidRDefault="00396F33">
      <w:pPr>
        <w:ind w:firstLine="709"/>
        <w:rPr>
          <w:rFonts w:ascii="Times New Roman" w:hAnsi="Times New Roman"/>
          <w:sz w:val="24"/>
        </w:rPr>
      </w:pPr>
      <w:r>
        <w:rPr>
          <w:rFonts w:ascii="Times New Roman" w:hAnsi="Times New Roman"/>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117E47" w:rsidRDefault="00396F33">
      <w:pPr>
        <w:ind w:firstLine="709"/>
        <w:rPr>
          <w:rFonts w:ascii="Times New Roman" w:hAnsi="Times New Roman"/>
          <w:sz w:val="24"/>
        </w:rPr>
      </w:pPr>
      <w:r>
        <w:rPr>
          <w:rFonts w:ascii="Times New Roman" w:hAnsi="Times New Roman"/>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w:t>
      </w:r>
      <w:r w:rsidR="00704801">
        <w:rPr>
          <w:rFonts w:ascii="Times New Roman" w:hAnsi="Times New Roman"/>
        </w:rPr>
        <w:t xml:space="preserve">местного </w:t>
      </w:r>
      <w:r>
        <w:rPr>
          <w:rFonts w:ascii="Times New Roman" w:hAnsi="Times New Roman"/>
        </w:rPr>
        <w:t>бюджета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117E47" w:rsidRDefault="00396F33">
      <w:pPr>
        <w:ind w:firstLine="709"/>
        <w:rPr>
          <w:rFonts w:ascii="Times New Roman" w:hAnsi="Times New Roman"/>
          <w:sz w:val="24"/>
        </w:rPr>
      </w:pPr>
      <w:r>
        <w:rPr>
          <w:rFonts w:ascii="Times New Roman" w:hAnsi="Times New Roman"/>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регионального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117E47" w:rsidRDefault="00396F33">
      <w:pPr>
        <w:ind w:firstLine="709"/>
        <w:rPr>
          <w:rFonts w:ascii="Times New Roman" w:hAnsi="Times New Roman"/>
          <w:sz w:val="24"/>
        </w:rPr>
      </w:pPr>
      <w:r>
        <w:rPr>
          <w:rFonts w:ascii="Times New Roman" w:hAnsi="Times New Roman"/>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rsidR="00117E47" w:rsidRDefault="00396F33">
      <w:pPr>
        <w:ind w:firstLine="709"/>
        <w:rPr>
          <w:rFonts w:ascii="Times New Roman" w:hAnsi="Times New Roman"/>
          <w:sz w:val="24"/>
        </w:rPr>
      </w:pPr>
      <w:r>
        <w:rPr>
          <w:rFonts w:ascii="Times New Roman" w:hAnsi="Times New Roman"/>
        </w:rPr>
        <w:lastRenderedPageBreak/>
        <w:t>3.</w:t>
      </w:r>
      <w:r w:rsidR="00704801">
        <w:rPr>
          <w:rFonts w:ascii="Times New Roman" w:hAnsi="Times New Roman"/>
        </w:rPr>
        <w:t>8</w:t>
      </w:r>
      <w:r>
        <w:rPr>
          <w:rFonts w:ascii="Times New Roman" w:hAnsi="Times New Roman"/>
        </w:rPr>
        <w:t>.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117E47" w:rsidRDefault="00396F33">
      <w:pPr>
        <w:ind w:firstLine="709"/>
        <w:rPr>
          <w:rFonts w:ascii="Times New Roman" w:hAnsi="Times New Roman"/>
          <w:sz w:val="24"/>
        </w:rPr>
      </w:pPr>
      <w:r>
        <w:rPr>
          <w:rFonts w:ascii="Times New Roman" w:hAnsi="Times New Roman"/>
        </w:rPr>
        <w:t>3.</w:t>
      </w:r>
      <w:r w:rsidR="00704801">
        <w:rPr>
          <w:rFonts w:ascii="Times New Roman" w:hAnsi="Times New Roman"/>
        </w:rPr>
        <w:t>9</w:t>
      </w:r>
      <w:r>
        <w:rPr>
          <w:rFonts w:ascii="Times New Roman" w:hAnsi="Times New Roman"/>
        </w:rPr>
        <w:t>. Постановлением Администрации Туриловского сельского поселения об утверждении муниципальной (комплексной) программы утверждаются:</w:t>
      </w:r>
    </w:p>
    <w:p w:rsidR="00117E47" w:rsidRDefault="00396F33">
      <w:pPr>
        <w:ind w:firstLine="709"/>
        <w:rPr>
          <w:rFonts w:ascii="Times New Roman" w:hAnsi="Times New Roman"/>
          <w:sz w:val="24"/>
        </w:rPr>
      </w:pPr>
      <w:r>
        <w:rPr>
          <w:rFonts w:ascii="Times New Roman" w:hAnsi="Times New Roman"/>
        </w:rPr>
        <w:t>стратегические приоритеты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паспорт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паспорта комплексов процессных мероприятий;</w:t>
      </w:r>
    </w:p>
    <w:p w:rsidR="00117E47" w:rsidRDefault="00396F33">
      <w:pPr>
        <w:ind w:firstLine="709"/>
        <w:rPr>
          <w:rFonts w:ascii="Times New Roman" w:hAnsi="Times New Roman"/>
          <w:sz w:val="24"/>
        </w:rPr>
      </w:pPr>
      <w:r>
        <w:rPr>
          <w:rFonts w:ascii="Times New Roman" w:hAnsi="Times New Roman"/>
        </w:rPr>
        <w:t>перечни инвестиционных проектов (объекты строительства, реконструкции, капитального ремонта, находящиеся в муниципальной собственности Туриловского сельского поселения) (в случае если муниципальной (комплексной) программой предусматривается реализация таких проектов);</w:t>
      </w:r>
    </w:p>
    <w:p w:rsidR="00117E47" w:rsidRDefault="00396F33">
      <w:pPr>
        <w:ind w:firstLine="709"/>
        <w:rPr>
          <w:rFonts w:ascii="Times New Roman" w:hAnsi="Times New Roman"/>
          <w:sz w:val="24"/>
        </w:rPr>
      </w:pPr>
      <w:r>
        <w:rPr>
          <w:rFonts w:ascii="Times New Roman" w:hAnsi="Times New Roman"/>
        </w:rPr>
        <w:t>иные документы, необходимые для обеспечения реализации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 </w:t>
      </w:r>
    </w:p>
    <w:p w:rsidR="00117E47" w:rsidRDefault="00396F33">
      <w:pPr>
        <w:jc w:val="center"/>
        <w:rPr>
          <w:rFonts w:ascii="Times New Roman" w:hAnsi="Times New Roman"/>
          <w:sz w:val="24"/>
        </w:rPr>
      </w:pPr>
      <w:r>
        <w:rPr>
          <w:rFonts w:ascii="Times New Roman" w:hAnsi="Times New Roman"/>
        </w:rPr>
        <w:t>4. Разработка и внесение изменений</w:t>
      </w:r>
    </w:p>
    <w:p w:rsidR="00117E47" w:rsidRDefault="00396F33">
      <w:pPr>
        <w:jc w:val="center"/>
        <w:rPr>
          <w:rFonts w:ascii="Times New Roman" w:hAnsi="Times New Roman"/>
          <w:sz w:val="24"/>
        </w:rPr>
      </w:pPr>
      <w:r>
        <w:rPr>
          <w:rFonts w:ascii="Times New Roman" w:hAnsi="Times New Roman"/>
        </w:rPr>
        <w:t>в муниципальную (комплексную) программу</w:t>
      </w:r>
    </w:p>
    <w:p w:rsidR="00117E47" w:rsidRDefault="00396F33">
      <w:pPr>
        <w:jc w:val="center"/>
        <w:rPr>
          <w:rFonts w:ascii="Times New Roman" w:hAnsi="Times New Roman"/>
          <w:sz w:val="24"/>
        </w:rPr>
      </w:pPr>
      <w:r>
        <w:rPr>
          <w:rFonts w:ascii="Times New Roman" w:hAnsi="Times New Roman"/>
        </w:rPr>
        <w:t> </w:t>
      </w:r>
    </w:p>
    <w:p w:rsidR="00117E47" w:rsidRDefault="00396F33">
      <w:pPr>
        <w:ind w:firstLine="709"/>
        <w:rPr>
          <w:rFonts w:ascii="Times New Roman" w:hAnsi="Times New Roman"/>
          <w:sz w:val="24"/>
        </w:rPr>
      </w:pPr>
      <w:r>
        <w:rPr>
          <w:rFonts w:ascii="Times New Roman" w:hAnsi="Times New Roman"/>
        </w:rPr>
        <w:t>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Туриловского сельского поселения с учетом национальных целей развития Российской Федерации. При необходимости в указанный перечень допускается включение комплексных программ.</w:t>
      </w:r>
    </w:p>
    <w:p w:rsidR="00117E47" w:rsidRDefault="00396F33">
      <w:pPr>
        <w:ind w:firstLine="709"/>
        <w:rPr>
          <w:rFonts w:ascii="Times New Roman" w:hAnsi="Times New Roman"/>
          <w:sz w:val="24"/>
        </w:rPr>
      </w:pPr>
      <w:r>
        <w:rPr>
          <w:rFonts w:ascii="Times New Roman" w:hAnsi="Times New Roman"/>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117E47" w:rsidRDefault="00396F33">
      <w:pPr>
        <w:ind w:firstLine="709"/>
        <w:rPr>
          <w:rFonts w:ascii="Times New Roman" w:hAnsi="Times New Roman"/>
          <w:sz w:val="24"/>
        </w:rPr>
      </w:pPr>
      <w:r>
        <w:rPr>
          <w:rFonts w:ascii="Times New Roman" w:hAnsi="Times New Roman"/>
        </w:rPr>
        <w:t>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Туриловского сельского поселения решения о целесообразности разработки муниципальной программы, но не позднее 1 августа текущего финансового года.</w:t>
      </w:r>
    </w:p>
    <w:p w:rsidR="00117E47" w:rsidRDefault="00396F33">
      <w:pPr>
        <w:ind w:firstLine="709"/>
        <w:rPr>
          <w:rFonts w:ascii="Times New Roman" w:hAnsi="Times New Roman"/>
          <w:sz w:val="24"/>
        </w:rPr>
      </w:pPr>
      <w:r>
        <w:rPr>
          <w:rFonts w:ascii="Times New Roman" w:hAnsi="Times New Roman"/>
        </w:rPr>
        <w:t>4.4. На основании перечня муниципальных программ выделяются два этапа реализации муниципальных программ:</w:t>
      </w:r>
    </w:p>
    <w:p w:rsidR="00117E47" w:rsidRDefault="00396F33">
      <w:pPr>
        <w:ind w:firstLine="709"/>
        <w:rPr>
          <w:rFonts w:ascii="Times New Roman" w:hAnsi="Times New Roman"/>
          <w:sz w:val="24"/>
        </w:rPr>
      </w:pPr>
      <w:r>
        <w:rPr>
          <w:rFonts w:ascii="Times New Roman" w:hAnsi="Times New Roman"/>
        </w:rPr>
        <w:t xml:space="preserve">первый этап реализации – с начала реализации муниципальной программы в соответствии с перечнем муниципальных программ и до начала </w:t>
      </w:r>
      <w:r>
        <w:rPr>
          <w:rFonts w:ascii="Times New Roman" w:hAnsi="Times New Roman"/>
        </w:rPr>
        <w:lastRenderedPageBreak/>
        <w:t>реализации муниципальной (комплексной) программы в соответствии с настоящим Порядком;</w:t>
      </w:r>
    </w:p>
    <w:p w:rsidR="00117E47" w:rsidRDefault="00396F33">
      <w:pPr>
        <w:ind w:firstLine="709"/>
        <w:rPr>
          <w:rFonts w:ascii="Times New Roman" w:hAnsi="Times New Roman"/>
          <w:sz w:val="24"/>
        </w:rPr>
      </w:pPr>
      <w:r>
        <w:rPr>
          <w:rFonts w:ascii="Times New Roman" w:hAnsi="Times New Roman"/>
        </w:rPr>
        <w:t>второй этап реализации – с начала реализации муниципальной (комплексной) программы в соответствии с настоящим Порядком.</w:t>
      </w:r>
    </w:p>
    <w:p w:rsidR="00117E47" w:rsidRDefault="00396F33">
      <w:pPr>
        <w:ind w:firstLine="709"/>
        <w:rPr>
          <w:rFonts w:ascii="Times New Roman" w:hAnsi="Times New Roman"/>
          <w:sz w:val="24"/>
        </w:rPr>
      </w:pPr>
      <w:r>
        <w:rPr>
          <w:rFonts w:ascii="Times New Roman" w:hAnsi="Times New Roman"/>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117E47" w:rsidRDefault="00396F33">
      <w:pPr>
        <w:ind w:firstLine="709"/>
        <w:rPr>
          <w:rFonts w:ascii="Times New Roman" w:hAnsi="Times New Roman"/>
          <w:sz w:val="24"/>
        </w:rPr>
      </w:pPr>
      <w:r>
        <w:rPr>
          <w:rFonts w:ascii="Times New Roman" w:hAnsi="Times New Roman"/>
        </w:rPr>
        <w:t>4.6. Проект постановления Администрации Туриловского сельского поселения об утверждении муниципальной (комплексной) программы, включающий в себя документы в соответствии с пунктом 3.</w:t>
      </w:r>
      <w:r w:rsidR="00704801">
        <w:rPr>
          <w:rFonts w:ascii="Times New Roman" w:hAnsi="Times New Roman"/>
        </w:rPr>
        <w:t>9</w:t>
      </w:r>
      <w:r>
        <w:rPr>
          <w:rFonts w:ascii="Times New Roman" w:hAnsi="Times New Roman"/>
        </w:rPr>
        <w:t xml:space="preserve">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в сектор экономики и финансов Администрации Туриловского сельского поселения в порядке, установленном Регламентом Администрации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117E47" w:rsidRDefault="00396F33">
      <w:pPr>
        <w:ind w:firstLine="709"/>
        <w:rPr>
          <w:rFonts w:ascii="Times New Roman" w:hAnsi="Times New Roman"/>
          <w:sz w:val="24"/>
        </w:rPr>
      </w:pPr>
      <w:r>
        <w:rPr>
          <w:rFonts w:ascii="Times New Roman" w:hAnsi="Times New Roman"/>
        </w:rPr>
        <w:t>Проект новой муниципальной (комплексной) программы подлежит одновременному размещению на официальном сайте ответственного исполнителя, а также на официальном сайте Администрации Туриловского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ответственного исполнителя и на официальном сайте Администрации Туриловского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117E47" w:rsidRDefault="00396F33">
      <w:pPr>
        <w:ind w:firstLine="709"/>
        <w:rPr>
          <w:rFonts w:ascii="Times New Roman" w:hAnsi="Times New Roman"/>
          <w:sz w:val="24"/>
        </w:rPr>
      </w:pPr>
      <w:r>
        <w:rPr>
          <w:rFonts w:ascii="Times New Roman" w:hAnsi="Times New Roman"/>
        </w:rPr>
        <w:t>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117E47" w:rsidRDefault="00396F33">
      <w:pPr>
        <w:ind w:firstLine="709"/>
        <w:rPr>
          <w:rFonts w:ascii="Times New Roman" w:hAnsi="Times New Roman"/>
          <w:sz w:val="24"/>
        </w:rPr>
      </w:pPr>
      <w:r>
        <w:rPr>
          <w:rFonts w:ascii="Times New Roman" w:hAnsi="Times New Roman"/>
        </w:rPr>
        <w:lastRenderedPageBreak/>
        <w:t>4.9. Сектор экономики и финансов Администрации Туриловского сельского поселения рассматривает проект муниципальной (комплексной) программы (проект внесения изменений в муниципальную (комплексную) программу) на предмет:</w:t>
      </w:r>
    </w:p>
    <w:p w:rsidR="00117E47" w:rsidRDefault="00396F33">
      <w:pPr>
        <w:ind w:firstLine="709"/>
        <w:rPr>
          <w:rFonts w:ascii="Times New Roman" w:hAnsi="Times New Roman"/>
          <w:sz w:val="24"/>
        </w:rPr>
      </w:pPr>
      <w:r>
        <w:rPr>
          <w:rFonts w:ascii="Times New Roman" w:hAnsi="Times New Roman"/>
        </w:rPr>
        <w:t>соблюдения требований к структуре и содержанию муниципальной (комплексной) программы, установленных настоящим Порядком;</w:t>
      </w:r>
    </w:p>
    <w:p w:rsidR="00117E47" w:rsidRDefault="00396F33">
      <w:pPr>
        <w:ind w:firstLine="709"/>
        <w:rPr>
          <w:rFonts w:ascii="Times New Roman" w:hAnsi="Times New Roman"/>
          <w:sz w:val="24"/>
        </w:rPr>
      </w:pPr>
      <w:r>
        <w:rPr>
          <w:rFonts w:ascii="Times New Roman" w:hAnsi="Times New Roman"/>
        </w:rPr>
        <w:t>обоснованности подходов к выделению мероприятий (результатов) структурных элементов муниципальных (комплексных) программ;</w:t>
      </w:r>
    </w:p>
    <w:p w:rsidR="00117E47" w:rsidRDefault="00396F33">
      <w:pPr>
        <w:ind w:firstLine="709"/>
        <w:rPr>
          <w:rFonts w:ascii="Times New Roman" w:hAnsi="Times New Roman"/>
          <w:sz w:val="24"/>
        </w:rPr>
      </w:pPr>
      <w:r>
        <w:rPr>
          <w:rFonts w:ascii="Times New Roman" w:hAnsi="Times New Roman"/>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Ростовской области и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117E47" w:rsidRDefault="00396F33">
      <w:pPr>
        <w:ind w:firstLine="709"/>
        <w:rPr>
          <w:rFonts w:ascii="Times New Roman" w:hAnsi="Times New Roman"/>
          <w:sz w:val="24"/>
        </w:rPr>
      </w:pPr>
      <w:r>
        <w:rPr>
          <w:rFonts w:ascii="Times New Roman" w:hAnsi="Times New Roman"/>
        </w:rPr>
        <w:t>соответствия налоговых расходов целям и задачам муниципальных (комплексных) программ.</w:t>
      </w:r>
    </w:p>
    <w:p w:rsidR="00117E47" w:rsidRDefault="00396F33">
      <w:pPr>
        <w:ind w:firstLine="709"/>
        <w:rPr>
          <w:rFonts w:ascii="Times New Roman" w:hAnsi="Times New Roman"/>
          <w:sz w:val="24"/>
        </w:rPr>
      </w:pPr>
      <w:r>
        <w:rPr>
          <w:rFonts w:ascii="Times New Roman" w:hAnsi="Times New Roman"/>
        </w:rPr>
        <w:t>Сектор экономики и финансов Администрации Туриловского сельского поселения рассматривает:</w:t>
      </w:r>
    </w:p>
    <w:p w:rsidR="00117E47" w:rsidRDefault="00396F33">
      <w:pPr>
        <w:ind w:firstLine="709"/>
        <w:rPr>
          <w:rFonts w:ascii="Times New Roman" w:hAnsi="Times New Roman"/>
          <w:sz w:val="24"/>
        </w:rPr>
      </w:pPr>
      <w:r>
        <w:rPr>
          <w:rFonts w:ascii="Times New Roman" w:hAnsi="Times New Roman"/>
        </w:rPr>
        <w:t>проекты муниципальных (комплексных) программ Туриловского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Туриловского сельского поселения на соответствие:</w:t>
      </w:r>
    </w:p>
    <w:p w:rsidR="00117E47" w:rsidRDefault="00396F33">
      <w:pPr>
        <w:ind w:firstLine="709"/>
        <w:rPr>
          <w:rFonts w:ascii="Times New Roman" w:hAnsi="Times New Roman"/>
          <w:sz w:val="24"/>
        </w:rPr>
      </w:pPr>
      <w:r>
        <w:rPr>
          <w:rFonts w:ascii="Times New Roman" w:hAnsi="Times New Roman"/>
        </w:rPr>
        <w:t>возвратному распределению расходов бюджета Туриловского сельского поселения в рамках доведенных до главных распорядителей средств бюджета Туриловского сельского поселения предельных показателей расходов бюджета Туриловского сельского поселения на очередной финансовый год и на плановый период;</w:t>
      </w:r>
    </w:p>
    <w:p w:rsidR="00117E47" w:rsidRDefault="00396F33">
      <w:pPr>
        <w:ind w:firstLine="709"/>
        <w:rPr>
          <w:rFonts w:ascii="Times New Roman" w:hAnsi="Times New Roman"/>
          <w:sz w:val="24"/>
        </w:rPr>
      </w:pPr>
      <w:r>
        <w:rPr>
          <w:rFonts w:ascii="Times New Roman" w:hAnsi="Times New Roman"/>
        </w:rPr>
        <w:t>принятому решению Собрания депутатов Туриловского сельского поселения о бюджете Туриловского сельского поселения Миллеровского района на  очередной финансовый год и на плановый период;</w:t>
      </w:r>
    </w:p>
    <w:p w:rsidR="00117E47" w:rsidRDefault="00396F33">
      <w:pPr>
        <w:ind w:firstLine="709"/>
        <w:rPr>
          <w:rFonts w:ascii="Times New Roman" w:hAnsi="Times New Roman"/>
          <w:sz w:val="24"/>
        </w:rPr>
      </w:pPr>
      <w:r>
        <w:rPr>
          <w:rFonts w:ascii="Times New Roman" w:hAnsi="Times New Roman"/>
        </w:rPr>
        <w:t>налоговых льгот (пониженных ставок по налогам) положениям законодательства Ростовской области о налогах и сборах;</w:t>
      </w:r>
    </w:p>
    <w:p w:rsidR="00117E47" w:rsidRDefault="00396F33">
      <w:pPr>
        <w:ind w:firstLine="709"/>
        <w:rPr>
          <w:rFonts w:ascii="Times New Roman" w:hAnsi="Times New Roman"/>
          <w:sz w:val="24"/>
        </w:rPr>
      </w:pPr>
      <w:r>
        <w:rPr>
          <w:rFonts w:ascii="Times New Roman" w:hAnsi="Times New Roman"/>
        </w:rPr>
        <w:t>проекты постановлений Администрации Туриловского сельского поселения о внесении изменений в муниципальные (комплексные) программы в текущем финансовом году на соответствие:</w:t>
      </w:r>
    </w:p>
    <w:p w:rsidR="00117E47" w:rsidRDefault="00396F33">
      <w:pPr>
        <w:ind w:firstLine="709"/>
        <w:rPr>
          <w:rFonts w:ascii="Times New Roman" w:hAnsi="Times New Roman"/>
          <w:sz w:val="24"/>
        </w:rPr>
      </w:pPr>
      <w:r>
        <w:rPr>
          <w:rFonts w:ascii="Times New Roman" w:hAnsi="Times New Roman"/>
        </w:rPr>
        <w:t>решению Собрания депутатов Туриловского сельского поселения о внесении изменений в решение Собрания депутатов Туриловского сельского поселения о бюджете Туриловского сельского поселения на текущий финансовый год и на плановый период;</w:t>
      </w:r>
    </w:p>
    <w:p w:rsidR="00117E47" w:rsidRDefault="00396F33">
      <w:pPr>
        <w:ind w:firstLine="709"/>
        <w:rPr>
          <w:rFonts w:ascii="Times New Roman" w:hAnsi="Times New Roman"/>
          <w:sz w:val="24"/>
        </w:rPr>
      </w:pPr>
      <w:r>
        <w:rPr>
          <w:rFonts w:ascii="Times New Roman" w:hAnsi="Times New Roman"/>
        </w:rPr>
        <w:lastRenderedPageBreak/>
        <w:t xml:space="preserve">налоговых льгот (пониженных ставок по налогам) положениям </w:t>
      </w:r>
      <w:r w:rsidR="006D0B0A">
        <w:rPr>
          <w:rFonts w:ascii="Times New Roman" w:hAnsi="Times New Roman"/>
        </w:rPr>
        <w:t>муниципальных правовых актов Туриловского сельского поселения</w:t>
      </w:r>
      <w:r>
        <w:rPr>
          <w:rFonts w:ascii="Times New Roman" w:hAnsi="Times New Roman"/>
        </w:rPr>
        <w:t>.</w:t>
      </w:r>
    </w:p>
    <w:p w:rsidR="00117E47" w:rsidRDefault="00396F33">
      <w:pPr>
        <w:ind w:firstLine="709"/>
        <w:rPr>
          <w:rFonts w:ascii="Times New Roman" w:hAnsi="Times New Roman"/>
          <w:sz w:val="24"/>
        </w:rPr>
      </w:pPr>
      <w:r>
        <w:rPr>
          <w:rFonts w:ascii="Times New Roman" w:hAnsi="Times New Roman"/>
        </w:rPr>
        <w:t>4.10. Ответственный исполнитель муниципальной (комплексной) программы на этапе согласования проекта постановления Администрации Туриловского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Туриловского сельского поселения), включаемому в муниципальную (комплексную) программу, представляет в сектор экономики и финансов Администрации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117E47" w:rsidRDefault="00396F33">
      <w:pPr>
        <w:ind w:firstLine="709"/>
        <w:rPr>
          <w:rFonts w:ascii="Times New Roman" w:hAnsi="Times New Roman"/>
          <w:sz w:val="24"/>
        </w:rPr>
      </w:pPr>
      <w:r>
        <w:rPr>
          <w:rFonts w:ascii="Times New Roman" w:hAnsi="Times New Roman"/>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Туриловского сельского поселения.  </w:t>
      </w:r>
    </w:p>
    <w:p w:rsidR="00117E47" w:rsidRDefault="00396F33">
      <w:pPr>
        <w:ind w:firstLine="709"/>
        <w:rPr>
          <w:rFonts w:ascii="Times New Roman" w:hAnsi="Times New Roman"/>
          <w:sz w:val="24"/>
        </w:rPr>
      </w:pPr>
      <w:r>
        <w:rPr>
          <w:rFonts w:ascii="Times New Roman" w:hAnsi="Times New Roman"/>
        </w:rPr>
        <w:t>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являющегося органом местного самоуправления (по согласованию с соисполнителем и ответственным исполнителем) в порядке, установленном Регламентом Администрации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Письмо на имя главы Администрации Туриловского сельского поселения с просьбой о подготовке проекта правового акта о внесении изменений в муниципальную (комплексную) программу (с приложением проекта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секторе экономики и финансов Администрации Туриловского сельского поселения в порядке, установленном Регламентом Администрации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В случае необходимости корректировки значений целевых показателей и мероприятий (результатов) муниципальной (комплексной) программы в целях их приведения в соответствие с решением Собрания депутатов Туриловского сельского поселения о бюджете Туриловского сельского поселения и о внесении изменений в решение Собрания депутатов Туриловского сельского поселения о бюджете Туриловского сельского поселения в соответствии с пунктом 5.6 раздела 5 настоящего Порядка, письмо на имя главы Администрации Туриловского сельского поселения с просьбой о подготовке проекта правового акта о внесении соответствующих изменений в муниципальную (комплексную) программу не требуется.</w:t>
      </w:r>
    </w:p>
    <w:p w:rsidR="00117E47" w:rsidRDefault="00396F33">
      <w:pPr>
        <w:ind w:firstLine="709"/>
        <w:rPr>
          <w:rFonts w:ascii="Times New Roman" w:hAnsi="Times New Roman"/>
          <w:sz w:val="24"/>
        </w:rPr>
      </w:pPr>
      <w:r>
        <w:rPr>
          <w:rFonts w:ascii="Times New Roman" w:hAnsi="Times New Roman"/>
        </w:rPr>
        <w:t xml:space="preserve">При необходимости изменения целей, </w:t>
      </w:r>
      <w:r w:rsidR="00BA0BF1">
        <w:rPr>
          <w:rFonts w:ascii="Times New Roman" w:hAnsi="Times New Roman"/>
        </w:rPr>
        <w:t xml:space="preserve">перечня показателей, структуры муниципальной (комплексной) программы, </w:t>
      </w:r>
      <w:r>
        <w:rPr>
          <w:rFonts w:ascii="Times New Roman" w:hAnsi="Times New Roman"/>
        </w:rPr>
        <w:t>задач</w:t>
      </w:r>
      <w:r w:rsidR="00BA0BF1">
        <w:rPr>
          <w:rFonts w:ascii="Times New Roman" w:hAnsi="Times New Roman"/>
        </w:rPr>
        <w:t xml:space="preserve">,перечня показателей и состава мероприятий (результатов) ее структурных элементов (комплексов </w:t>
      </w:r>
      <w:r w:rsidR="00BA0BF1">
        <w:rPr>
          <w:rFonts w:ascii="Times New Roman" w:hAnsi="Times New Roman"/>
        </w:rPr>
        <w:lastRenderedPageBreak/>
        <w:t xml:space="preserve">процессных мероприятий) </w:t>
      </w:r>
      <w:r>
        <w:rPr>
          <w:rFonts w:ascii="Times New Roman" w:hAnsi="Times New Roman"/>
        </w:rPr>
        <w:t xml:space="preserve"> письмо на имя главы Администрации Туриловского сельского поселения с просьбой о подготовке проекта правового акта о внесении соответствующих изменений в муниципальную (комплексную) программу подлежит согласованию в порядке, установленном Регламентом Администрации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117E47" w:rsidRDefault="00396F33">
      <w:pPr>
        <w:ind w:firstLine="709"/>
        <w:rPr>
          <w:rFonts w:ascii="Times New Roman" w:hAnsi="Times New Roman"/>
          <w:sz w:val="24"/>
        </w:rPr>
      </w:pPr>
      <w:r>
        <w:rPr>
          <w:rFonts w:ascii="Times New Roman" w:hAnsi="Times New Roman"/>
        </w:rPr>
        <w:t> </w:t>
      </w:r>
    </w:p>
    <w:p w:rsidR="00117E47" w:rsidRDefault="00396F33">
      <w:pPr>
        <w:jc w:val="center"/>
        <w:rPr>
          <w:rFonts w:ascii="Times New Roman" w:hAnsi="Times New Roman"/>
          <w:sz w:val="24"/>
        </w:rPr>
      </w:pPr>
      <w:r>
        <w:rPr>
          <w:rFonts w:ascii="Times New Roman" w:hAnsi="Times New Roman"/>
        </w:rPr>
        <w:t>5. Финансовое обеспечение</w:t>
      </w:r>
    </w:p>
    <w:p w:rsidR="00117E47" w:rsidRDefault="00396F33">
      <w:pPr>
        <w:jc w:val="center"/>
        <w:rPr>
          <w:rFonts w:ascii="Times New Roman" w:hAnsi="Times New Roman"/>
          <w:sz w:val="24"/>
        </w:rPr>
      </w:pPr>
      <w:r>
        <w:rPr>
          <w:rFonts w:ascii="Times New Roman" w:hAnsi="Times New Roman"/>
        </w:rPr>
        <w:t>муниципальных (комплексных) программ</w:t>
      </w:r>
    </w:p>
    <w:p w:rsidR="00117E47" w:rsidRDefault="00396F33">
      <w:pPr>
        <w:ind w:firstLine="709"/>
        <w:rPr>
          <w:rFonts w:ascii="Times New Roman" w:hAnsi="Times New Roman"/>
          <w:sz w:val="24"/>
        </w:rPr>
      </w:pPr>
      <w:r>
        <w:rPr>
          <w:rFonts w:ascii="Times New Roman" w:hAnsi="Times New Roman"/>
        </w:rPr>
        <w:t> </w:t>
      </w:r>
    </w:p>
    <w:p w:rsidR="00117E47" w:rsidRDefault="00396F33">
      <w:pPr>
        <w:ind w:firstLine="709"/>
        <w:rPr>
          <w:rFonts w:ascii="Times New Roman" w:hAnsi="Times New Roman"/>
          <w:sz w:val="24"/>
        </w:rPr>
      </w:pPr>
      <w:r>
        <w:rPr>
          <w:rFonts w:ascii="Times New Roman" w:hAnsi="Times New Roman"/>
        </w:rPr>
        <w:t>5.1. Финансовое обеспечение реализации муниципальных (комплексных) программ осуществляется за счет:</w:t>
      </w:r>
    </w:p>
    <w:p w:rsidR="00117E47" w:rsidRDefault="00396F33">
      <w:pPr>
        <w:ind w:firstLine="709"/>
        <w:rPr>
          <w:rFonts w:ascii="Times New Roman" w:hAnsi="Times New Roman"/>
          <w:sz w:val="24"/>
        </w:rPr>
      </w:pPr>
      <w:r>
        <w:rPr>
          <w:rFonts w:ascii="Times New Roman" w:hAnsi="Times New Roman"/>
        </w:rPr>
        <w:t>бюджетных ассигнований бюджета Туриловского сельского поселения, включающих в том числе межбюджетные трансферты, предоставляемые из федерального бюджета, областного бюджета;</w:t>
      </w:r>
    </w:p>
    <w:p w:rsidR="00117E47" w:rsidRDefault="00396F33">
      <w:pPr>
        <w:ind w:firstLine="709"/>
        <w:rPr>
          <w:rFonts w:ascii="Times New Roman" w:hAnsi="Times New Roman"/>
          <w:sz w:val="24"/>
        </w:rPr>
      </w:pPr>
      <w:r>
        <w:rPr>
          <w:rFonts w:ascii="Times New Roman" w:hAnsi="Times New Roman"/>
        </w:rPr>
        <w:t>местных бюджетов;</w:t>
      </w:r>
    </w:p>
    <w:p w:rsidR="00117E47" w:rsidRDefault="00396F33">
      <w:pPr>
        <w:ind w:firstLine="709"/>
        <w:rPr>
          <w:rFonts w:ascii="Times New Roman" w:hAnsi="Times New Roman"/>
          <w:sz w:val="24"/>
        </w:rPr>
      </w:pPr>
      <w:r>
        <w:rPr>
          <w:rFonts w:ascii="Times New Roman" w:hAnsi="Times New Roman"/>
        </w:rPr>
        <w:t>внебюджетных источников;</w:t>
      </w:r>
    </w:p>
    <w:p w:rsidR="00117E47" w:rsidRDefault="00396F33">
      <w:pPr>
        <w:ind w:firstLine="709"/>
        <w:rPr>
          <w:rFonts w:ascii="Times New Roman" w:hAnsi="Times New Roman"/>
          <w:sz w:val="24"/>
        </w:rPr>
      </w:pPr>
      <w:r>
        <w:rPr>
          <w:rFonts w:ascii="Times New Roman" w:hAnsi="Times New Roman"/>
        </w:rPr>
        <w:t>5.2. Распределение бюджетных ассигнований на реализацию муниципальных (комплексных) программ утверждается решением Собрания депутатов Туриловского сельского поселения о бюджете Туриловского сельского поселения на очередной финансовый год и плановый период.</w:t>
      </w:r>
    </w:p>
    <w:p w:rsidR="00117E47" w:rsidRDefault="00396F33">
      <w:pPr>
        <w:ind w:firstLine="709"/>
        <w:rPr>
          <w:rFonts w:ascii="Times New Roman" w:hAnsi="Times New Roman"/>
          <w:sz w:val="24"/>
        </w:rPr>
      </w:pPr>
      <w:r>
        <w:rPr>
          <w:rFonts w:ascii="Times New Roman" w:hAnsi="Times New Roman"/>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117E47" w:rsidRDefault="00396F33">
      <w:pPr>
        <w:ind w:firstLine="709"/>
        <w:rPr>
          <w:rFonts w:ascii="Times New Roman" w:hAnsi="Times New Roman"/>
          <w:sz w:val="24"/>
        </w:rPr>
      </w:pPr>
      <w:r>
        <w:rPr>
          <w:rFonts w:ascii="Times New Roman" w:hAnsi="Times New Roman"/>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117E47" w:rsidRDefault="00396F33">
      <w:pPr>
        <w:ind w:firstLine="709"/>
        <w:rPr>
          <w:rFonts w:ascii="Times New Roman" w:hAnsi="Times New Roman"/>
        </w:rPr>
      </w:pPr>
      <w:r>
        <w:rPr>
          <w:rFonts w:ascii="Times New Roman" w:hAnsi="Times New Roman"/>
        </w:rPr>
        <w:t xml:space="preserve">В случае расхождения в процессе исполнения бюджета параметров финансового обеспечения между паспортом регионального проекта, утвержденного в системе «Электронный бюджет», и параметрами финансового обеспечения, предусмотренными по такому региональному проекту в действующей редакции паспорта муниципальной (комплексной) программы, соответствующие изменения финансового обеспечения по региональному проекту включаются при очередном внесении изменений в решение Собрания депутатов Туриловского сельского поселения о бюджете Туриловского сельского поселения на текущий финансовый год и плановый период и отражаются в паспорте муниципальной (комплексной) программы </w:t>
      </w:r>
      <w:r>
        <w:rPr>
          <w:rFonts w:ascii="Times New Roman" w:hAnsi="Times New Roman"/>
        </w:rPr>
        <w:lastRenderedPageBreak/>
        <w:t>при последующем внесении изменений в муниципальную (комплексную) программу.</w:t>
      </w:r>
    </w:p>
    <w:p w:rsidR="000A47B7" w:rsidRDefault="000A47B7">
      <w:pPr>
        <w:ind w:firstLine="709"/>
        <w:rPr>
          <w:rFonts w:ascii="Times New Roman" w:hAnsi="Times New Roman"/>
          <w:sz w:val="24"/>
        </w:rPr>
      </w:pPr>
      <w:r>
        <w:rPr>
          <w:rFonts w:ascii="Times New Roman" w:hAnsi="Times New Roman"/>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117E47" w:rsidRDefault="00396F33">
      <w:pPr>
        <w:ind w:firstLine="709"/>
        <w:rPr>
          <w:rFonts w:ascii="Times New Roman" w:hAnsi="Times New Roman"/>
          <w:sz w:val="24"/>
        </w:rPr>
      </w:pPr>
      <w:r>
        <w:rPr>
          <w:rFonts w:ascii="Times New Roman" w:hAnsi="Times New Roman"/>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w:t>
      </w:r>
      <w:r w:rsidR="004F0BAF">
        <w:rPr>
          <w:rFonts w:ascii="Times New Roman" w:hAnsi="Times New Roman"/>
        </w:rPr>
        <w:t xml:space="preserve">местного </w:t>
      </w:r>
      <w:r>
        <w:rPr>
          <w:rFonts w:ascii="Times New Roman" w:hAnsi="Times New Roman"/>
        </w:rPr>
        <w:t>бюджета на очередной финансовый год и плановый период подлежат утверждению Администрацией Туриловского сельского поселения не позднее 1 ноября текущего года.</w:t>
      </w:r>
    </w:p>
    <w:p w:rsidR="00117E47" w:rsidRDefault="00396F33">
      <w:pPr>
        <w:ind w:firstLine="709"/>
        <w:rPr>
          <w:rFonts w:ascii="Times New Roman" w:hAnsi="Times New Roman"/>
          <w:sz w:val="24"/>
        </w:rPr>
      </w:pPr>
      <w:r>
        <w:rPr>
          <w:rFonts w:ascii="Times New Roman" w:hAnsi="Times New Roman"/>
        </w:rPr>
        <w:t xml:space="preserve">5.5. Муниципальные (комплексные) программы подлежат приведению в соответствие с решением Собрания депутатов Туриловского сельского поселения о бюджете Туриловского сельского поселения на очередной финансовый год и на плановый период </w:t>
      </w:r>
      <w:r w:rsidR="003F7D6E">
        <w:rPr>
          <w:rFonts w:ascii="Times New Roman" w:hAnsi="Times New Roman"/>
        </w:rPr>
        <w:t>в сроки, установленные Бюджетным кодексом Российской Федерации</w:t>
      </w:r>
      <w:r>
        <w:rPr>
          <w:rFonts w:ascii="Times New Roman" w:hAnsi="Times New Roman"/>
        </w:rPr>
        <w:t>.</w:t>
      </w:r>
    </w:p>
    <w:p w:rsidR="00117E47" w:rsidRDefault="00396F33">
      <w:pPr>
        <w:ind w:firstLine="709"/>
        <w:rPr>
          <w:rFonts w:ascii="Times New Roman" w:hAnsi="Times New Roman"/>
          <w:sz w:val="24"/>
        </w:rPr>
      </w:pPr>
      <w:r>
        <w:rPr>
          <w:rFonts w:ascii="Times New Roman" w:hAnsi="Times New Roman"/>
        </w:rPr>
        <w:t>В случае заключения соглашения о реализации на территории Туриловского сельского поселения 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в соответствие с решением Собрания депутатов Туриловского сельского поселения о бюджете Туриловского сельского поселения на очередной финансовый год и на плановый период до конца текущего года.</w:t>
      </w:r>
    </w:p>
    <w:p w:rsidR="00117E47" w:rsidRDefault="00396F33">
      <w:pPr>
        <w:ind w:firstLine="709"/>
        <w:rPr>
          <w:rFonts w:ascii="Times New Roman" w:hAnsi="Times New Roman"/>
          <w:sz w:val="24"/>
        </w:rPr>
      </w:pPr>
      <w:r>
        <w:rPr>
          <w:rFonts w:ascii="Times New Roman" w:hAnsi="Times New Roman"/>
        </w:rPr>
        <w:t>5.6. Ответственные исполнители муниципальных (комплексных) программ в месячный срок со дня вступления в силу решения Собрания депутатов Туриловского сельского поселения о внесении изменений в решение Собрания депутатов Туриловского сельского поселения о бюджете Туриловского сельского поселения на текущий финансовый год и на плановый период подготавливают в соответствии с Регламентом Администрации Туриловского сельского поселения проекты постановлений Администрации Туриловского сельского поселения о внесении соответствующихизменений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Туриловского сельского поселения о внесении изменений в решение Собрания депутатов Туриловского сельского поселения о бюджете Туриловского сельского поселения Миллеровского района на текущий финансовый год и на плановый период не позднее 31 декабря текущего года.</w:t>
      </w:r>
    </w:p>
    <w:p w:rsidR="00117E47" w:rsidRDefault="00396F33">
      <w:pPr>
        <w:ind w:firstLine="709"/>
        <w:rPr>
          <w:rFonts w:ascii="Times New Roman" w:hAnsi="Times New Roman"/>
          <w:sz w:val="24"/>
        </w:rPr>
      </w:pPr>
      <w:r>
        <w:rPr>
          <w:rFonts w:ascii="Times New Roman" w:hAnsi="Times New Roman"/>
        </w:rPr>
        <w:t> </w:t>
      </w:r>
    </w:p>
    <w:p w:rsidR="00C9684B" w:rsidRPr="006D0B0A" w:rsidRDefault="00C9684B">
      <w:pPr>
        <w:jc w:val="center"/>
        <w:rPr>
          <w:rFonts w:ascii="Times New Roman" w:hAnsi="Times New Roman"/>
        </w:rPr>
      </w:pPr>
    </w:p>
    <w:p w:rsidR="00C9684B" w:rsidRPr="006D0B0A" w:rsidRDefault="00C9684B">
      <w:pPr>
        <w:jc w:val="center"/>
        <w:rPr>
          <w:rFonts w:ascii="Times New Roman" w:hAnsi="Times New Roman"/>
        </w:rPr>
      </w:pPr>
    </w:p>
    <w:p w:rsidR="00C9684B" w:rsidRPr="006D0B0A" w:rsidRDefault="00C9684B">
      <w:pPr>
        <w:jc w:val="center"/>
        <w:rPr>
          <w:rFonts w:ascii="Times New Roman" w:hAnsi="Times New Roman"/>
        </w:rPr>
      </w:pPr>
    </w:p>
    <w:p w:rsidR="00117E47" w:rsidRDefault="00396F33">
      <w:pPr>
        <w:jc w:val="center"/>
        <w:rPr>
          <w:rFonts w:ascii="Times New Roman" w:hAnsi="Times New Roman"/>
          <w:sz w:val="24"/>
        </w:rPr>
      </w:pPr>
      <w:r>
        <w:rPr>
          <w:rFonts w:ascii="Times New Roman" w:hAnsi="Times New Roman"/>
        </w:rPr>
        <w:lastRenderedPageBreak/>
        <w:t>6. Система управления</w:t>
      </w:r>
    </w:p>
    <w:p w:rsidR="00117E47" w:rsidRDefault="00396F33">
      <w:pPr>
        <w:jc w:val="center"/>
        <w:rPr>
          <w:rFonts w:ascii="Times New Roman" w:hAnsi="Times New Roman"/>
          <w:sz w:val="24"/>
        </w:rPr>
      </w:pPr>
      <w:r>
        <w:rPr>
          <w:rFonts w:ascii="Times New Roman" w:hAnsi="Times New Roman"/>
        </w:rPr>
        <w:t>муниципальной (комплексной) программой</w:t>
      </w:r>
    </w:p>
    <w:p w:rsidR="00117E47" w:rsidRDefault="00396F33">
      <w:pPr>
        <w:ind w:firstLine="709"/>
        <w:rPr>
          <w:rFonts w:ascii="Times New Roman" w:hAnsi="Times New Roman"/>
          <w:sz w:val="24"/>
        </w:rPr>
      </w:pPr>
      <w:r>
        <w:rPr>
          <w:rFonts w:ascii="Times New Roman" w:hAnsi="Times New Roman"/>
        </w:rPr>
        <w:t> </w:t>
      </w:r>
    </w:p>
    <w:p w:rsidR="00117E47" w:rsidRDefault="00396F33">
      <w:pPr>
        <w:ind w:firstLine="709"/>
        <w:rPr>
          <w:rFonts w:ascii="Times New Roman" w:hAnsi="Times New Roman"/>
          <w:sz w:val="24"/>
        </w:rPr>
      </w:pPr>
      <w:r>
        <w:rPr>
          <w:rFonts w:ascii="Times New Roman" w:hAnsi="Times New Roman"/>
        </w:rPr>
        <w:t>6.1. Руководитель органа местного самоуправления Туриловского сельского поселения, определенного ответственным исполнителем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117E47" w:rsidRDefault="00396F33">
      <w:pPr>
        <w:ind w:firstLine="709"/>
        <w:rPr>
          <w:rFonts w:ascii="Times New Roman" w:hAnsi="Times New Roman"/>
        </w:rPr>
      </w:pPr>
      <w:r>
        <w:rPr>
          <w:rFonts w:ascii="Times New Roman" w:hAnsi="Times New Roman"/>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4F0BAF" w:rsidRPr="004F0BAF" w:rsidRDefault="004F0BAF" w:rsidP="004F0BAF">
      <w:pPr>
        <w:ind w:firstLine="709"/>
        <w:rPr>
          <w:rFonts w:ascii="Times New Roman" w:hAnsi="Times New Roman"/>
        </w:rPr>
      </w:pPr>
      <w:r w:rsidRPr="004F0BAF">
        <w:rPr>
          <w:rFonts w:ascii="Times New Roman" w:hAnsi="Times New Roman"/>
        </w:rPr>
        <w:t xml:space="preserve">Руководитель </w:t>
      </w:r>
      <w:r>
        <w:rPr>
          <w:rFonts w:ascii="Times New Roman" w:hAnsi="Times New Roman"/>
        </w:rPr>
        <w:t>органа местного самоуправления Туриловского сельского поселения</w:t>
      </w:r>
      <w:r w:rsidRPr="004F0BAF">
        <w:rPr>
          <w:rFonts w:ascii="Times New Roman" w:hAnsi="Times New Roman"/>
        </w:rPr>
        <w:t xml:space="preserve">, </w:t>
      </w:r>
      <w:r>
        <w:rPr>
          <w:rFonts w:ascii="Times New Roman" w:hAnsi="Times New Roman"/>
        </w:rPr>
        <w:t>муниципального</w:t>
      </w:r>
      <w:r w:rsidRPr="004F0BAF">
        <w:rPr>
          <w:rFonts w:ascii="Times New Roman" w:hAnsi="Times New Roman"/>
        </w:rPr>
        <w:t xml:space="preserve"> учреждения </w:t>
      </w:r>
      <w:r>
        <w:rPr>
          <w:rFonts w:ascii="Times New Roman" w:hAnsi="Times New Roman"/>
        </w:rPr>
        <w:t>Туриловского сельского поселения</w:t>
      </w:r>
      <w:r w:rsidRPr="004F0BAF">
        <w:rPr>
          <w:rFonts w:ascii="Times New Roman" w:hAnsi="Times New Roman"/>
        </w:rPr>
        <w:t xml:space="preserve">, определенные участниками </w:t>
      </w:r>
      <w:r>
        <w:rPr>
          <w:rFonts w:ascii="Times New Roman" w:hAnsi="Times New Roman"/>
        </w:rPr>
        <w:t>муниципальной</w:t>
      </w:r>
      <w:r w:rsidRPr="004F0BAF">
        <w:rPr>
          <w:rFonts w:ascii="Times New Roman" w:hAnsi="Times New Roman"/>
        </w:rPr>
        <w:t xml:space="preserve"> (комплексной) программы, несут персональную ответственность за реализацию отдельных мероприятий (результатов) структурных элементов </w:t>
      </w:r>
      <w:r>
        <w:rPr>
          <w:rFonts w:ascii="Times New Roman" w:hAnsi="Times New Roman"/>
        </w:rPr>
        <w:t>муниципальной</w:t>
      </w:r>
      <w:r w:rsidRPr="004F0BAF">
        <w:rPr>
          <w:rFonts w:ascii="Times New Roman" w:hAnsi="Times New Roman"/>
        </w:rPr>
        <w:t xml:space="preserve"> (комплексной) программы и использование выделяемых на их выполнение финансовых средств.</w:t>
      </w:r>
    </w:p>
    <w:p w:rsidR="00117E47" w:rsidRDefault="00396F33">
      <w:pPr>
        <w:ind w:firstLine="709"/>
        <w:rPr>
          <w:rFonts w:ascii="Times New Roman" w:hAnsi="Times New Roman"/>
          <w:sz w:val="24"/>
        </w:rPr>
      </w:pPr>
      <w:r>
        <w:rPr>
          <w:rFonts w:ascii="Times New Roman" w:hAnsi="Times New Roman"/>
        </w:rPr>
        <w:t>6.2. Ответственный исполнитель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Туриловского сельского поселения об утверждении муниципальной программы или о внесении изменений в нее в Администрацию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координирует деятельность соисполнителей и участников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подготавливает отчеты о реализации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выполняет иные функции, предусмотренные настоящим Порядком.</w:t>
      </w:r>
    </w:p>
    <w:p w:rsidR="00117E47" w:rsidRDefault="00396F33">
      <w:pPr>
        <w:ind w:firstLine="709"/>
        <w:rPr>
          <w:rFonts w:ascii="Times New Roman" w:hAnsi="Times New Roman"/>
          <w:sz w:val="24"/>
        </w:rPr>
      </w:pPr>
      <w:r>
        <w:rPr>
          <w:rFonts w:ascii="Times New Roman" w:hAnsi="Times New Roman"/>
        </w:rPr>
        <w:t>6.3. Соисполнители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rsidR="00117E47" w:rsidRDefault="00396F33">
      <w:pPr>
        <w:ind w:firstLine="709"/>
        <w:rPr>
          <w:rFonts w:ascii="Times New Roman" w:hAnsi="Times New Roman"/>
          <w:sz w:val="24"/>
        </w:rPr>
      </w:pPr>
      <w:r>
        <w:rPr>
          <w:rFonts w:ascii="Times New Roman" w:hAnsi="Times New Roman"/>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117E47" w:rsidRDefault="00396F33">
      <w:pPr>
        <w:ind w:firstLine="709"/>
        <w:rPr>
          <w:rFonts w:ascii="Times New Roman" w:hAnsi="Times New Roman"/>
          <w:sz w:val="24"/>
        </w:rPr>
      </w:pPr>
      <w:r>
        <w:rPr>
          <w:rFonts w:ascii="Times New Roman" w:hAnsi="Times New Roman"/>
        </w:rPr>
        <w:t>выполняют иные функции, предусмотренные настоящим Порядком.</w:t>
      </w:r>
    </w:p>
    <w:p w:rsidR="00117E47" w:rsidRDefault="00396F33">
      <w:pPr>
        <w:ind w:firstLine="709"/>
        <w:rPr>
          <w:rFonts w:ascii="Times New Roman" w:hAnsi="Times New Roman"/>
          <w:sz w:val="24"/>
        </w:rPr>
      </w:pPr>
      <w:r>
        <w:rPr>
          <w:rFonts w:ascii="Times New Roman" w:hAnsi="Times New Roman"/>
        </w:rPr>
        <w:t>6.4. Участники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lastRenderedPageBreak/>
        <w:t>обеспечивают реализацию комплекса процессных мероприятий, в реализации которых предполагается их участие;</w:t>
      </w:r>
    </w:p>
    <w:p w:rsidR="00117E47" w:rsidRDefault="00396F33">
      <w:pPr>
        <w:ind w:firstLine="709"/>
        <w:rPr>
          <w:rFonts w:ascii="Times New Roman" w:hAnsi="Times New Roman"/>
          <w:sz w:val="24"/>
        </w:rPr>
      </w:pPr>
      <w:r>
        <w:rPr>
          <w:rFonts w:ascii="Times New Roman" w:hAnsi="Times New Roman"/>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117E47" w:rsidRDefault="00396F33">
      <w:pPr>
        <w:ind w:firstLine="709"/>
        <w:rPr>
          <w:rFonts w:ascii="Times New Roman" w:hAnsi="Times New Roman"/>
          <w:sz w:val="24"/>
        </w:rPr>
      </w:pPr>
      <w:r>
        <w:rPr>
          <w:rFonts w:ascii="Times New Roman" w:hAnsi="Times New Roman"/>
        </w:rPr>
        <w:t>выполняют иные функции, предусмотренные настоящим Порядком.</w:t>
      </w:r>
    </w:p>
    <w:p w:rsidR="00117E47" w:rsidRDefault="00396F33">
      <w:pPr>
        <w:ind w:firstLine="709"/>
        <w:rPr>
          <w:rFonts w:ascii="Times New Roman" w:hAnsi="Times New Roman"/>
          <w:sz w:val="24"/>
        </w:rPr>
      </w:pPr>
      <w:r>
        <w:rPr>
          <w:rFonts w:ascii="Times New Roman" w:hAnsi="Times New Roman"/>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117E47" w:rsidRDefault="00396F33">
      <w:pPr>
        <w:ind w:firstLine="709"/>
        <w:rPr>
          <w:rFonts w:ascii="Times New Roman" w:hAnsi="Times New Roman"/>
        </w:rPr>
      </w:pPr>
      <w:r>
        <w:rPr>
          <w:rFonts w:ascii="Times New Roman" w:hAnsi="Times New Roman"/>
        </w:rPr>
        <w:t>Планы реализации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B756EB" w:rsidRDefault="00B756EB">
      <w:pPr>
        <w:ind w:firstLine="709"/>
        <w:rPr>
          <w:rFonts w:ascii="Times New Roman" w:hAnsi="Times New Roman"/>
        </w:rPr>
      </w:pPr>
      <w:r>
        <w:rPr>
          <w:rFonts w:ascii="Times New Roman" w:hAnsi="Times New Roman"/>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государственными программами системы «Электронный бюджет».</w:t>
      </w:r>
    </w:p>
    <w:p w:rsidR="001A322A" w:rsidRDefault="001A322A">
      <w:pPr>
        <w:ind w:firstLine="709"/>
        <w:rPr>
          <w:rFonts w:ascii="Times New Roman" w:hAnsi="Times New Roman"/>
          <w:sz w:val="24"/>
        </w:rPr>
      </w:pPr>
      <w:r>
        <w:rPr>
          <w:rFonts w:ascii="Times New Roman" w:hAnsi="Times New Roman"/>
        </w:rPr>
        <w:t>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Туриловского сельского поселения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 официальном сайте Администрации Туриловского сельского поселения в информационно-телекоммуникационной сети «Интернет».</w:t>
      </w:r>
    </w:p>
    <w:p w:rsidR="00117E47" w:rsidRDefault="00396F33">
      <w:pPr>
        <w:ind w:firstLine="709"/>
        <w:rPr>
          <w:rFonts w:ascii="Times New Roman" w:hAnsi="Times New Roman"/>
          <w:sz w:val="24"/>
        </w:rPr>
      </w:pPr>
      <w:r>
        <w:rPr>
          <w:rFonts w:ascii="Times New Roman" w:hAnsi="Times New Roman"/>
        </w:rPr>
        <w:t>Планирование сроков выполнения (достижения) мероприятий (результатов) осуществляется с учетом:</w:t>
      </w:r>
    </w:p>
    <w:p w:rsidR="00117E47" w:rsidRDefault="00396F33">
      <w:pPr>
        <w:ind w:firstLine="709"/>
        <w:rPr>
          <w:rFonts w:ascii="Times New Roman" w:hAnsi="Times New Roman"/>
          <w:sz w:val="24"/>
        </w:rPr>
      </w:pPr>
      <w:r>
        <w:rPr>
          <w:rFonts w:ascii="Times New Roman" w:hAnsi="Times New Roman"/>
        </w:rPr>
        <w:t>их равномерного распределения в течение календарного года;</w:t>
      </w:r>
    </w:p>
    <w:p w:rsidR="00117E47" w:rsidRDefault="00396F33">
      <w:pPr>
        <w:ind w:firstLine="709"/>
        <w:rPr>
          <w:rFonts w:ascii="Times New Roman" w:hAnsi="Times New Roman"/>
          <w:sz w:val="24"/>
        </w:rPr>
      </w:pPr>
      <w:r>
        <w:rPr>
          <w:rFonts w:ascii="Times New Roman" w:hAnsi="Times New Roman"/>
        </w:rPr>
        <w:t>сопоставимости со сроками достижения показателей муниципальной (комплексной) программы и показателей ее структурных элементов;</w:t>
      </w:r>
    </w:p>
    <w:p w:rsidR="00117E47" w:rsidRDefault="00396F33">
      <w:pPr>
        <w:ind w:firstLine="709"/>
        <w:rPr>
          <w:rFonts w:ascii="Times New Roman" w:hAnsi="Times New Roman"/>
          <w:sz w:val="24"/>
        </w:rPr>
      </w:pPr>
      <w:r>
        <w:rPr>
          <w:rFonts w:ascii="Times New Roman" w:hAnsi="Times New Roman"/>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117E47" w:rsidRDefault="00396F33">
      <w:pPr>
        <w:ind w:firstLine="709"/>
        <w:rPr>
          <w:rFonts w:ascii="Times New Roman" w:hAnsi="Times New Roman"/>
          <w:sz w:val="24"/>
        </w:rPr>
      </w:pPr>
      <w:r>
        <w:rPr>
          <w:rFonts w:ascii="Times New Roman" w:hAnsi="Times New Roman"/>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117E47" w:rsidRDefault="00396F33">
      <w:pPr>
        <w:ind w:firstLine="709"/>
        <w:rPr>
          <w:rFonts w:ascii="Times New Roman" w:hAnsi="Times New Roman"/>
          <w:sz w:val="24"/>
        </w:rPr>
      </w:pPr>
      <w:r>
        <w:rPr>
          <w:rFonts w:ascii="Times New Roman" w:hAnsi="Times New Roman"/>
        </w:rPr>
        <w:t>6.6. Контроль за реализацией муниципальных (комплексных) программ осуществляется Администрацией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6.7. Оперативный контроль за реализацией муниципальных (комплексных) программ по итогам</w:t>
      </w:r>
      <w:r w:rsidR="001A322A">
        <w:rPr>
          <w:rFonts w:ascii="Times New Roman" w:hAnsi="Times New Roman"/>
        </w:rPr>
        <w:t xml:space="preserve"> 1 квартала (при необходимости), </w:t>
      </w:r>
      <w:r>
        <w:rPr>
          <w:rFonts w:ascii="Times New Roman" w:hAnsi="Times New Roman"/>
        </w:rPr>
        <w:t xml:space="preserve"> полугодия и 9 месяцев осуществляется комиссией по обеспечению устойчивого социально-экономического развития Туриловского сельского поселения, </w:t>
      </w:r>
      <w:r>
        <w:rPr>
          <w:rFonts w:ascii="Times New Roman" w:hAnsi="Times New Roman"/>
        </w:rPr>
        <w:lastRenderedPageBreak/>
        <w:t>созданной Администрацией Туриловского сельского поселения (далее – комиссия).</w:t>
      </w:r>
    </w:p>
    <w:p w:rsidR="00117E47" w:rsidRDefault="00396F33">
      <w:pPr>
        <w:ind w:firstLine="709"/>
        <w:rPr>
          <w:rFonts w:ascii="Times New Roman" w:hAnsi="Times New Roman"/>
          <w:sz w:val="24"/>
        </w:rPr>
      </w:pPr>
      <w:r>
        <w:rPr>
          <w:rFonts w:ascii="Times New Roman" w:hAnsi="Times New Roman"/>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117E47" w:rsidRDefault="00396F33">
      <w:pPr>
        <w:ind w:firstLine="709"/>
        <w:rPr>
          <w:rFonts w:ascii="Times New Roman" w:hAnsi="Times New Roman"/>
        </w:rPr>
      </w:pPr>
      <w:r>
        <w:rPr>
          <w:rFonts w:ascii="Times New Roman" w:hAnsi="Times New Roman"/>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w:t>
      </w:r>
      <w:r w:rsidR="001A322A">
        <w:rPr>
          <w:rFonts w:ascii="Times New Roman" w:hAnsi="Times New Roman"/>
        </w:rPr>
        <w:t xml:space="preserve"> 1 квартала (при необходимости), </w:t>
      </w:r>
      <w:r>
        <w:rPr>
          <w:rFonts w:ascii="Times New Roman" w:hAnsi="Times New Roman"/>
        </w:rPr>
        <w:t>полугодия и 9 месяцев.</w:t>
      </w:r>
    </w:p>
    <w:p w:rsidR="001A322A" w:rsidRDefault="001A322A">
      <w:pPr>
        <w:ind w:firstLine="709"/>
        <w:rPr>
          <w:rFonts w:ascii="Times New Roman" w:hAnsi="Times New Roman"/>
        </w:rPr>
      </w:pPr>
      <w:r>
        <w:rPr>
          <w:rFonts w:ascii="Times New Roman" w:hAnsi="Times New Roman"/>
        </w:rPr>
        <w:t>Квартально предоставляется отчетность по тем показателям, по которым разрабатывается квартальный план.</w:t>
      </w:r>
    </w:p>
    <w:p w:rsidR="001A322A" w:rsidRDefault="001A322A">
      <w:pPr>
        <w:ind w:firstLine="709"/>
        <w:rPr>
          <w:rFonts w:ascii="Times New Roman" w:hAnsi="Times New Roman"/>
          <w:sz w:val="24"/>
        </w:rPr>
      </w:pPr>
      <w:r>
        <w:rPr>
          <w:rFonts w:ascii="Times New Roman" w:hAnsi="Times New Roman"/>
        </w:rPr>
        <w:t xml:space="preserve">Мониторинг реализации муниципальной </w:t>
      </w:r>
      <w:r w:rsidR="004F0BAF">
        <w:rPr>
          <w:rFonts w:ascii="Times New Roman" w:hAnsi="Times New Roman"/>
        </w:rPr>
        <w:t>(</w:t>
      </w:r>
      <w:r>
        <w:rPr>
          <w:rFonts w:ascii="Times New Roman" w:hAnsi="Times New Roman"/>
        </w:rPr>
        <w:t>комплексной) программы осуществляется на основании отчетов о ходе реализации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w:t>
      </w:r>
      <w:r w:rsidR="001A322A">
        <w:rPr>
          <w:rFonts w:ascii="Times New Roman" w:hAnsi="Times New Roman"/>
        </w:rPr>
        <w:t>комплексов процессных мероприятий,</w:t>
      </w:r>
      <w:r>
        <w:rPr>
          <w:rFonts w:ascii="Times New Roman" w:hAnsi="Times New Roman"/>
        </w:rPr>
        <w:t xml:space="preserve"> входящих в состав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6.10. Ответственный исполнитель соответствующей муниципальной (комплексной) программы по итогам</w:t>
      </w:r>
      <w:r w:rsidR="001A322A">
        <w:rPr>
          <w:rFonts w:ascii="Times New Roman" w:hAnsi="Times New Roman"/>
        </w:rPr>
        <w:t xml:space="preserve"> 1 квартала (при необходимости), </w:t>
      </w:r>
      <w:r>
        <w:rPr>
          <w:rFonts w:ascii="Times New Roman" w:hAnsi="Times New Roman"/>
        </w:rPr>
        <w:t xml:space="preserve"> полугодия, 9 месяцев направляет на рассмотрение в сектор экономики и финансов Администрации Туриловского сельского поселения в соответствии с Регламентом Администрации Туриловского сельского поселения отчет о ходе реализации муниципальной (комплексной) программы </w:t>
      </w:r>
      <w:r w:rsidR="001A322A">
        <w:rPr>
          <w:rFonts w:ascii="Times New Roman" w:hAnsi="Times New Roman"/>
        </w:rPr>
        <w:t xml:space="preserve">с учетом отчетов о ходе реализации структурных элементов, входящих в ее состав, </w:t>
      </w:r>
      <w:r>
        <w:rPr>
          <w:rFonts w:ascii="Times New Roman" w:hAnsi="Times New Roman"/>
        </w:rPr>
        <w:t xml:space="preserve">в срок до </w:t>
      </w:r>
      <w:r w:rsidR="001A322A">
        <w:rPr>
          <w:rFonts w:ascii="Times New Roman" w:hAnsi="Times New Roman"/>
        </w:rPr>
        <w:t>1</w:t>
      </w:r>
      <w:r>
        <w:rPr>
          <w:rFonts w:ascii="Times New Roman" w:hAnsi="Times New Roman"/>
        </w:rPr>
        <w:t>5-го числа месяца, следующего за отчетным периодом.</w:t>
      </w:r>
    </w:p>
    <w:p w:rsidR="00117E47" w:rsidRDefault="00396F33">
      <w:pPr>
        <w:ind w:firstLine="709"/>
        <w:rPr>
          <w:rFonts w:ascii="Times New Roman" w:hAnsi="Times New Roman"/>
        </w:rPr>
      </w:pPr>
      <w:r>
        <w:rPr>
          <w:rFonts w:ascii="Times New Roman" w:hAnsi="Times New Roman"/>
        </w:rPr>
        <w:t>Отчеты о ходе реализации структурных элементов муниципальной (комплексной) программы</w:t>
      </w:r>
      <w:r w:rsidR="00ED31E7">
        <w:rPr>
          <w:rFonts w:ascii="Times New Roman" w:hAnsi="Times New Roman"/>
        </w:rPr>
        <w:t xml:space="preserve"> (комплекса процессных мероприятий) формируются соисполнителями муниципальной (комплексной) программы и</w:t>
      </w:r>
      <w:r>
        <w:rPr>
          <w:rFonts w:ascii="Times New Roman" w:hAnsi="Times New Roman"/>
        </w:rPr>
        <w:t xml:space="preserve"> представляются в адрес ее ответственного исполнителя в срок до </w:t>
      </w:r>
      <w:r w:rsidR="00ED31E7">
        <w:rPr>
          <w:rFonts w:ascii="Times New Roman" w:hAnsi="Times New Roman"/>
        </w:rPr>
        <w:t>5</w:t>
      </w:r>
      <w:r>
        <w:rPr>
          <w:rFonts w:ascii="Times New Roman" w:hAnsi="Times New Roman"/>
        </w:rPr>
        <w:t>-го рабочего дня месяца, следующего за отчетным периодом.</w:t>
      </w:r>
    </w:p>
    <w:p w:rsidR="00ED31E7" w:rsidRDefault="00ED31E7">
      <w:pPr>
        <w:ind w:firstLine="709"/>
        <w:rPr>
          <w:rFonts w:ascii="Times New Roman" w:hAnsi="Times New Roman"/>
          <w:szCs w:val="28"/>
        </w:rPr>
      </w:pPr>
      <w:r w:rsidRPr="00ED31E7">
        <w:rPr>
          <w:rFonts w:ascii="Times New Roman" w:hAnsi="Times New Roman"/>
          <w:szCs w:val="28"/>
        </w:rPr>
        <w:t>Отчет о ходе реализации муниципальной (комплексной) программы по итогам 1 квартала (при необходимости), полугодия и 9 месяцев рассматривается сектором экономики и финансов Администрации Туриловского сельского поселения в срок, не превышающий пяти рабочих дней с даты поступления.</w:t>
      </w:r>
    </w:p>
    <w:p w:rsidR="00ED31E7" w:rsidRPr="00ED31E7" w:rsidRDefault="00ED31E7">
      <w:pPr>
        <w:ind w:firstLine="709"/>
        <w:rPr>
          <w:rFonts w:ascii="Times New Roman" w:hAnsi="Times New Roman"/>
          <w:szCs w:val="28"/>
        </w:rPr>
      </w:pPr>
      <w:r>
        <w:rPr>
          <w:rFonts w:ascii="Times New Roman" w:hAnsi="Times New Roman"/>
          <w:szCs w:val="28"/>
        </w:rPr>
        <w:t xml:space="preserve">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 осуществляется ответственным исполнителем, соисполнителем муниципальной (комплексной) программы в системе «Электронный бюджет» в форме электронных документов, подписанных </w:t>
      </w:r>
      <w:r>
        <w:rPr>
          <w:rFonts w:ascii="Times New Roman" w:hAnsi="Times New Roman"/>
          <w:szCs w:val="28"/>
        </w:rPr>
        <w:lastRenderedPageBreak/>
        <w:t>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 в электронном виде посредством системы «Дело» по мере ввода</w:t>
      </w:r>
      <w:r w:rsidR="003236D0">
        <w:rPr>
          <w:rFonts w:ascii="Times New Roman" w:hAnsi="Times New Roman"/>
          <w:szCs w:val="28"/>
        </w:rPr>
        <w:t xml:space="preserve"> в опытную эксплуатацию соответствующих компонентов и модулей системы «Электронный бюджет» и их синхронизации.</w:t>
      </w:r>
    </w:p>
    <w:p w:rsidR="00117E47" w:rsidRDefault="00396F33">
      <w:pPr>
        <w:ind w:firstLine="709"/>
        <w:rPr>
          <w:rFonts w:ascii="Times New Roman" w:hAnsi="Times New Roman"/>
          <w:sz w:val="24"/>
        </w:rPr>
      </w:pPr>
      <w:r>
        <w:rPr>
          <w:rFonts w:ascii="Times New Roman" w:hAnsi="Times New Roman"/>
        </w:rPr>
        <w:t xml:space="preserve">Требования к отчету о ходе реализации муниципальной (комплексной) программы </w:t>
      </w:r>
      <w:r w:rsidR="003236D0">
        <w:rPr>
          <w:rFonts w:ascii="Times New Roman" w:hAnsi="Times New Roman"/>
        </w:rPr>
        <w:t xml:space="preserve">по итогам 1 квартала (при необходимости), полугодия и 9 месяцев </w:t>
      </w:r>
      <w:r>
        <w:rPr>
          <w:rFonts w:ascii="Times New Roman" w:hAnsi="Times New Roman"/>
        </w:rPr>
        <w:t>определяются методическими рекомендациями.</w:t>
      </w:r>
    </w:p>
    <w:p w:rsidR="00117E47" w:rsidRDefault="00396F33">
      <w:pPr>
        <w:ind w:firstLine="709"/>
        <w:rPr>
          <w:rFonts w:ascii="Times New Roman" w:hAnsi="Times New Roman"/>
          <w:sz w:val="24"/>
        </w:rPr>
      </w:pPr>
      <w:r>
        <w:rPr>
          <w:rFonts w:ascii="Times New Roman" w:hAnsi="Times New Roman"/>
        </w:rPr>
        <w:t>Информация о выполнении мероприятий (результатов) структурных элементов, контрольных точек вносится сектором экономики и финансов Администрации Туриловского сельского поселения на рассмотрение комиссии.</w:t>
      </w:r>
    </w:p>
    <w:p w:rsidR="00117E47" w:rsidRDefault="00396F33">
      <w:pPr>
        <w:ind w:firstLine="709"/>
        <w:rPr>
          <w:rFonts w:ascii="Times New Roman" w:hAnsi="Times New Roman"/>
          <w:sz w:val="24"/>
        </w:rPr>
      </w:pPr>
      <w:r>
        <w:rPr>
          <w:rFonts w:ascii="Times New Roman" w:hAnsi="Times New Roman"/>
        </w:rPr>
        <w:t>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 комиссии с информацией о причинах невыполнения и принимаемых мерах по их недопущению.</w:t>
      </w:r>
    </w:p>
    <w:p w:rsidR="00117E47" w:rsidRDefault="00396F33">
      <w:pPr>
        <w:ind w:firstLine="709"/>
        <w:rPr>
          <w:rFonts w:ascii="Times New Roman" w:hAnsi="Times New Roman"/>
        </w:rPr>
      </w:pPr>
      <w:r>
        <w:rPr>
          <w:rFonts w:ascii="Times New Roman" w:hAnsi="Times New Roman"/>
        </w:rPr>
        <w:t xml:space="preserve">Отчет о ходе реализации муниципальной (комплексной) программы по итогам </w:t>
      </w:r>
      <w:r w:rsidR="003236D0">
        <w:rPr>
          <w:rFonts w:ascii="Times New Roman" w:hAnsi="Times New Roman"/>
        </w:rPr>
        <w:t xml:space="preserve">1 квартала (при необходимости), </w:t>
      </w:r>
      <w:r>
        <w:rPr>
          <w:rFonts w:ascii="Times New Roman" w:hAnsi="Times New Roman"/>
        </w:rPr>
        <w:t>полугодия и 9 месяцев после согласования с сектором экономики и финансов Администрации Туриловского сельского поселения подлежит размещению ответственным исполнителем муниципальной (комплексной) программы в течение 10 рабочих дней на официальном сайте Администрации Туриловского сельского поселения в информационно-телекоммуникационной сети «Интернет».</w:t>
      </w:r>
    </w:p>
    <w:p w:rsidR="003236D0" w:rsidRDefault="003236D0">
      <w:pPr>
        <w:ind w:firstLine="709"/>
        <w:rPr>
          <w:rFonts w:ascii="Times New Roman" w:hAnsi="Times New Roman"/>
        </w:rPr>
      </w:pPr>
      <w:r>
        <w:rPr>
          <w:rFonts w:ascii="Times New Roman" w:hAnsi="Times New Roman"/>
        </w:rPr>
        <w:t>6.11. 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rsidR="003236D0" w:rsidRDefault="003236D0">
      <w:pPr>
        <w:ind w:firstLine="709"/>
        <w:rPr>
          <w:rFonts w:ascii="Times New Roman" w:hAnsi="Times New Roman"/>
        </w:rPr>
      </w:pPr>
      <w:r>
        <w:rPr>
          <w:rFonts w:ascii="Times New Roman" w:hAnsi="Times New Roman"/>
        </w:rPr>
        <w:t xml:space="preserve">6.12. Отчет о ходе реализации муниципальной (комплексной) программы по итогам года рассматривается </w:t>
      </w:r>
      <w:r w:rsidRPr="003236D0">
        <w:rPr>
          <w:rFonts w:ascii="Times New Roman" w:hAnsi="Times New Roman"/>
        </w:rPr>
        <w:t>сектором экономики и финансов Администрации Туриловского сельского поселения</w:t>
      </w:r>
      <w:r>
        <w:rPr>
          <w:rFonts w:ascii="Times New Roman" w:hAnsi="Times New Roman"/>
        </w:rPr>
        <w:t xml:space="preserve"> в составе проекта постановления Администрации Туриловского сельского поселения об утверждении отчета о реализации муниципальной программы за год.</w:t>
      </w:r>
    </w:p>
    <w:p w:rsidR="003236D0" w:rsidRDefault="003236D0">
      <w:pPr>
        <w:ind w:firstLine="709"/>
        <w:rPr>
          <w:rFonts w:ascii="Times New Roman" w:hAnsi="Times New Roman"/>
        </w:rPr>
      </w:pPr>
      <w:r>
        <w:rPr>
          <w:rFonts w:ascii="Times New Roman" w:hAnsi="Times New Roman"/>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не позднее 5 февраля.</w:t>
      </w:r>
    </w:p>
    <w:p w:rsidR="00117E47" w:rsidRDefault="003236D0">
      <w:pPr>
        <w:ind w:firstLine="709"/>
        <w:rPr>
          <w:rFonts w:ascii="Times New Roman" w:hAnsi="Times New Roman"/>
          <w:sz w:val="24"/>
        </w:rPr>
      </w:pPr>
      <w:r>
        <w:rPr>
          <w:rFonts w:ascii="Times New Roman" w:hAnsi="Times New Roman"/>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w:t>
      </w:r>
      <w:r w:rsidR="00396F33">
        <w:rPr>
          <w:rFonts w:ascii="Times New Roman" w:hAnsi="Times New Roman"/>
        </w:rPr>
        <w:t xml:space="preserve"> согласовывает и вносит на рассмотрение Администрации Туриловского сельского поселения </w:t>
      </w:r>
      <w:r w:rsidR="006F1567">
        <w:rPr>
          <w:rFonts w:ascii="Times New Roman" w:hAnsi="Times New Roman"/>
        </w:rPr>
        <w:t xml:space="preserve"> проект постановления Администрации Туриловского сельского поселения об утверждении отчета о реализации муниципальной (комплексной) программы зав год </w:t>
      </w:r>
      <w:r w:rsidR="00396F33">
        <w:rPr>
          <w:rFonts w:ascii="Times New Roman" w:hAnsi="Times New Roman"/>
        </w:rPr>
        <w:t>(далее – годовой отчет) до 20 марта года, следующего за отчетным.</w:t>
      </w:r>
    </w:p>
    <w:p w:rsidR="006F1567" w:rsidRDefault="00396F33" w:rsidP="006F1567">
      <w:pPr>
        <w:ind w:firstLine="709"/>
        <w:rPr>
          <w:rFonts w:ascii="Times New Roman" w:hAnsi="Times New Roman"/>
        </w:rPr>
      </w:pPr>
      <w:r>
        <w:rPr>
          <w:rFonts w:ascii="Times New Roman" w:hAnsi="Times New Roman"/>
        </w:rPr>
        <w:lastRenderedPageBreak/>
        <w:t>6.1</w:t>
      </w:r>
      <w:r w:rsidR="006F1567">
        <w:rPr>
          <w:rFonts w:ascii="Times New Roman" w:hAnsi="Times New Roman"/>
        </w:rPr>
        <w:t>3</w:t>
      </w:r>
      <w:r>
        <w:rPr>
          <w:rFonts w:ascii="Times New Roman" w:hAnsi="Times New Roman"/>
        </w:rPr>
        <w:t>. </w:t>
      </w:r>
      <w:r w:rsidR="006F1567">
        <w:rPr>
          <w:rFonts w:ascii="Times New Roman" w:hAnsi="Times New Roman"/>
        </w:rPr>
        <w:t>В отчете о ходе реализации муниципальной (комплексной) программы подлежат отражению фактические сведения о следующих параметрах:</w:t>
      </w:r>
    </w:p>
    <w:p w:rsidR="006F1567" w:rsidRDefault="006F1567" w:rsidP="006F1567">
      <w:pPr>
        <w:ind w:firstLine="709"/>
        <w:rPr>
          <w:rFonts w:ascii="Times New Roman" w:hAnsi="Times New Roman"/>
        </w:rPr>
      </w:pPr>
      <w:r>
        <w:rPr>
          <w:rFonts w:ascii="Times New Roman" w:hAnsi="Times New Roman"/>
        </w:rPr>
        <w:t>показатели;</w:t>
      </w:r>
    </w:p>
    <w:p w:rsidR="006F1567" w:rsidRDefault="006F1567" w:rsidP="006F1567">
      <w:pPr>
        <w:ind w:firstLine="709"/>
        <w:rPr>
          <w:rFonts w:ascii="Times New Roman" w:hAnsi="Times New Roman"/>
        </w:rPr>
      </w:pPr>
      <w:r>
        <w:rPr>
          <w:rFonts w:ascii="Times New Roman" w:hAnsi="Times New Roman"/>
        </w:rPr>
        <w:t>мероприятия (результаты);</w:t>
      </w:r>
    </w:p>
    <w:p w:rsidR="006F1567" w:rsidRDefault="006F1567" w:rsidP="006F1567">
      <w:pPr>
        <w:ind w:firstLine="709"/>
        <w:rPr>
          <w:rFonts w:ascii="Times New Roman" w:hAnsi="Times New Roman"/>
        </w:rPr>
      </w:pPr>
      <w:r>
        <w:rPr>
          <w:rFonts w:ascii="Times New Roman" w:hAnsi="Times New Roman"/>
        </w:rPr>
        <w:t>показатели финансового обеспечения за счет всех источников финансирования;</w:t>
      </w:r>
    </w:p>
    <w:p w:rsidR="006F1567" w:rsidRDefault="006F1567" w:rsidP="006F1567">
      <w:pPr>
        <w:ind w:firstLine="709"/>
        <w:rPr>
          <w:rFonts w:ascii="Times New Roman" w:hAnsi="Times New Roman"/>
        </w:rPr>
      </w:pPr>
      <w:r>
        <w:rPr>
          <w:rFonts w:ascii="Times New Roman" w:hAnsi="Times New Roman"/>
        </w:rPr>
        <w:t>контрольные точки.</w:t>
      </w:r>
    </w:p>
    <w:p w:rsidR="006F1567" w:rsidRDefault="006F1567" w:rsidP="006F1567">
      <w:pPr>
        <w:ind w:firstLine="709"/>
        <w:rPr>
          <w:rFonts w:ascii="Times New Roman" w:hAnsi="Times New Roman"/>
        </w:rPr>
      </w:pPr>
      <w:r>
        <w:rPr>
          <w:rFonts w:ascii="Times New Roman" w:hAnsi="Times New Roman"/>
        </w:rPr>
        <w:t>При необходимости в отчет включаются иные сведения, в том числе информация о возможных рисках.</w:t>
      </w:r>
    </w:p>
    <w:p w:rsidR="006F1567" w:rsidRDefault="006F1567" w:rsidP="006F1567">
      <w:pPr>
        <w:ind w:firstLine="709"/>
        <w:rPr>
          <w:rFonts w:ascii="Times New Roman" w:hAnsi="Times New Roman"/>
        </w:rPr>
      </w:pPr>
      <w:r>
        <w:rPr>
          <w:rFonts w:ascii="Times New Roman" w:hAnsi="Times New Roman"/>
        </w:rPr>
        <w:t>Формирование отчетности осуществляется с учетом сопоставимости с данными, содержащимися в паспорте муниципальной (комплексной</w:t>
      </w:r>
      <w:r w:rsidR="00054181">
        <w:rPr>
          <w:rFonts w:ascii="Times New Roman" w:hAnsi="Times New Roman"/>
        </w:rPr>
        <w:t>)</w:t>
      </w:r>
      <w:r>
        <w:rPr>
          <w:rFonts w:ascii="Times New Roman" w:hAnsi="Times New Roman"/>
        </w:rPr>
        <w:t xml:space="preserve"> программы, паспорте ее структурного элемента.</w:t>
      </w:r>
    </w:p>
    <w:p w:rsidR="006F1567" w:rsidRDefault="006F1567" w:rsidP="006F1567">
      <w:pPr>
        <w:ind w:firstLine="709"/>
        <w:rPr>
          <w:rFonts w:ascii="Times New Roman" w:hAnsi="Times New Roman"/>
        </w:rPr>
      </w:pPr>
      <w:r>
        <w:rPr>
          <w:rFonts w:ascii="Times New Roman" w:hAnsi="Times New Roman"/>
        </w:rPr>
        <w:t>В отчете о ходе реализации комплекса процессных мероприятий подлежат отражению фактические сведения о следующих параметрах:</w:t>
      </w:r>
    </w:p>
    <w:p w:rsidR="006F1567" w:rsidRDefault="00D61A78" w:rsidP="006F1567">
      <w:pPr>
        <w:ind w:firstLine="709"/>
        <w:rPr>
          <w:rFonts w:ascii="Times New Roman" w:hAnsi="Times New Roman"/>
        </w:rPr>
      </w:pPr>
      <w:r>
        <w:rPr>
          <w:rFonts w:ascii="Times New Roman" w:hAnsi="Times New Roman"/>
        </w:rPr>
        <w:t>показатели;</w:t>
      </w:r>
    </w:p>
    <w:p w:rsidR="00D61A78" w:rsidRDefault="00D61A78" w:rsidP="006F1567">
      <w:pPr>
        <w:ind w:firstLine="709"/>
        <w:rPr>
          <w:rFonts w:ascii="Times New Roman" w:hAnsi="Times New Roman"/>
        </w:rPr>
      </w:pPr>
      <w:r>
        <w:rPr>
          <w:rFonts w:ascii="Times New Roman" w:hAnsi="Times New Roman"/>
        </w:rPr>
        <w:t>мероприятия (результаты);</w:t>
      </w:r>
    </w:p>
    <w:p w:rsidR="00D61A78" w:rsidRDefault="00D61A78" w:rsidP="006F1567">
      <w:pPr>
        <w:ind w:firstLine="709"/>
        <w:rPr>
          <w:rFonts w:ascii="Times New Roman" w:hAnsi="Times New Roman"/>
        </w:rPr>
      </w:pPr>
      <w:r>
        <w:rPr>
          <w:rFonts w:ascii="Times New Roman" w:hAnsi="Times New Roman"/>
        </w:rPr>
        <w:t>показатели финансового обеспечения за счет всех источников финансирования;</w:t>
      </w:r>
    </w:p>
    <w:p w:rsidR="00D61A78" w:rsidRDefault="00D61A78" w:rsidP="006F1567">
      <w:pPr>
        <w:ind w:firstLine="709"/>
        <w:rPr>
          <w:rFonts w:ascii="Times New Roman" w:hAnsi="Times New Roman"/>
        </w:rPr>
      </w:pPr>
      <w:r>
        <w:rPr>
          <w:rFonts w:ascii="Times New Roman" w:hAnsi="Times New Roman"/>
        </w:rPr>
        <w:t>контрольные точки.</w:t>
      </w:r>
    </w:p>
    <w:p w:rsidR="00D61A78" w:rsidRDefault="00D61A78" w:rsidP="006F1567">
      <w:pPr>
        <w:ind w:firstLine="709"/>
        <w:rPr>
          <w:rFonts w:ascii="Times New Roman" w:hAnsi="Times New Roman"/>
        </w:rPr>
      </w:pPr>
      <w:r>
        <w:rPr>
          <w:rFonts w:ascii="Times New Roman" w:hAnsi="Times New Roman"/>
        </w:rPr>
        <w:t>При необходимости в отчет включаются иные сведения, в том числе информация о возможных рисках.</w:t>
      </w:r>
    </w:p>
    <w:p w:rsidR="00117E47" w:rsidRDefault="00396F33">
      <w:pPr>
        <w:ind w:firstLine="709"/>
        <w:rPr>
          <w:rFonts w:ascii="Times New Roman" w:hAnsi="Times New Roman"/>
          <w:sz w:val="24"/>
        </w:rPr>
      </w:pPr>
      <w:r>
        <w:rPr>
          <w:rFonts w:ascii="Times New Roman" w:hAnsi="Times New Roman"/>
        </w:rPr>
        <w:t>6.1</w:t>
      </w:r>
      <w:r w:rsidR="00054181">
        <w:rPr>
          <w:rFonts w:ascii="Times New Roman" w:hAnsi="Times New Roman"/>
        </w:rPr>
        <w:t>4</w:t>
      </w:r>
      <w:r>
        <w:rPr>
          <w:rFonts w:ascii="Times New Roman" w:hAnsi="Times New Roman"/>
        </w:rPr>
        <w:t>. Оценка эффективности реализации муниципальной программы проводится ответственным исполнителем в составе годового отчета.</w:t>
      </w:r>
    </w:p>
    <w:p w:rsidR="00117E47" w:rsidRDefault="00396F33">
      <w:pPr>
        <w:ind w:firstLine="709"/>
        <w:rPr>
          <w:rFonts w:ascii="Times New Roman" w:hAnsi="Times New Roman"/>
          <w:sz w:val="24"/>
        </w:rPr>
      </w:pPr>
      <w:r>
        <w:rPr>
          <w:rFonts w:ascii="Times New Roman" w:hAnsi="Times New Roman"/>
        </w:rPr>
        <w:t>6.1</w:t>
      </w:r>
      <w:r w:rsidR="00D61A78">
        <w:rPr>
          <w:rFonts w:ascii="Times New Roman" w:hAnsi="Times New Roman"/>
        </w:rPr>
        <w:t>5</w:t>
      </w:r>
      <w:r>
        <w:rPr>
          <w:rFonts w:ascii="Times New Roman" w:hAnsi="Times New Roman"/>
        </w:rPr>
        <w:t>. По результатам оценки эффективности муниципальной программы Администрацией Туриловского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6.1</w:t>
      </w:r>
      <w:r w:rsidR="00D61A78">
        <w:rPr>
          <w:rFonts w:ascii="Times New Roman" w:hAnsi="Times New Roman"/>
        </w:rPr>
        <w:t>6</w:t>
      </w:r>
      <w:r>
        <w:rPr>
          <w:rFonts w:ascii="Times New Roman" w:hAnsi="Times New Roman"/>
        </w:rPr>
        <w:t>. В случае принятия Администрацией Туриловского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Туриловского сельского поселения в порядке, установленном Регламентом Администрации Туриловского сельского поселения.</w:t>
      </w:r>
    </w:p>
    <w:p w:rsidR="00117E47" w:rsidRDefault="00D61A78">
      <w:pPr>
        <w:ind w:firstLine="709"/>
        <w:rPr>
          <w:rFonts w:ascii="Times New Roman" w:hAnsi="Times New Roman"/>
          <w:sz w:val="24"/>
        </w:rPr>
      </w:pPr>
      <w:r>
        <w:rPr>
          <w:rFonts w:ascii="Times New Roman" w:hAnsi="Times New Roman"/>
        </w:rPr>
        <w:t>6.17</w:t>
      </w:r>
      <w:r w:rsidR="00396F33">
        <w:rPr>
          <w:rFonts w:ascii="Times New Roman" w:hAnsi="Times New Roman"/>
        </w:rPr>
        <w:t>. К годовому отчету за последний год реализации муниципальной программы положения пунктов 6.1</w:t>
      </w:r>
      <w:r>
        <w:rPr>
          <w:rFonts w:ascii="Times New Roman" w:hAnsi="Times New Roman"/>
        </w:rPr>
        <w:t>5</w:t>
      </w:r>
      <w:r w:rsidR="00396F33">
        <w:rPr>
          <w:rFonts w:ascii="Times New Roman" w:hAnsi="Times New Roman"/>
        </w:rPr>
        <w:t xml:space="preserve"> и 6.1</w:t>
      </w:r>
      <w:r>
        <w:rPr>
          <w:rFonts w:ascii="Times New Roman" w:hAnsi="Times New Roman"/>
        </w:rPr>
        <w:t>6</w:t>
      </w:r>
      <w:r w:rsidR="00396F33">
        <w:rPr>
          <w:rFonts w:ascii="Times New Roman" w:hAnsi="Times New Roman"/>
        </w:rPr>
        <w:t xml:space="preserve"> настоящего раздела не применяются.</w:t>
      </w:r>
    </w:p>
    <w:p w:rsidR="00117E47" w:rsidRDefault="00396F33">
      <w:pPr>
        <w:ind w:firstLine="709"/>
        <w:rPr>
          <w:rFonts w:ascii="Times New Roman" w:hAnsi="Times New Roman"/>
        </w:rPr>
      </w:pPr>
      <w:r>
        <w:rPr>
          <w:rFonts w:ascii="Times New Roman" w:hAnsi="Times New Roman"/>
        </w:rPr>
        <w:t>6.1</w:t>
      </w:r>
      <w:r w:rsidR="00D61A78">
        <w:rPr>
          <w:rFonts w:ascii="Times New Roman" w:hAnsi="Times New Roman"/>
        </w:rPr>
        <w:t>8</w:t>
      </w:r>
      <w:r>
        <w:rPr>
          <w:rFonts w:ascii="Times New Roman" w:hAnsi="Times New Roman"/>
        </w:rPr>
        <w:t xml:space="preserve">. Годовой отчет после принятия Администрацией Туриловского сельского поселения постановления о его утверждении подлежит размещению </w:t>
      </w:r>
      <w:r>
        <w:rPr>
          <w:rFonts w:ascii="Times New Roman" w:hAnsi="Times New Roman"/>
        </w:rPr>
        <w:lastRenderedPageBreak/>
        <w:t>ответственным исполнителем муниципальной программы не позднее 10 рабочих дней на официальном сайте Администрации Туриловского сельского поселения в информационно-телекоммуникационной сети «Интернет».</w:t>
      </w:r>
    </w:p>
    <w:p w:rsidR="00D61A78" w:rsidRDefault="00D61A78">
      <w:pPr>
        <w:ind w:firstLine="709"/>
        <w:rPr>
          <w:rFonts w:ascii="Times New Roman" w:hAnsi="Times New Roman"/>
          <w:sz w:val="24"/>
        </w:rPr>
      </w:pPr>
      <w:r>
        <w:rPr>
          <w:rFonts w:ascii="Times New Roman" w:hAnsi="Times New Roman"/>
        </w:rPr>
        <w:t>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соисполнителями муниципальной (комплексной) программы по структурным элементам (комплексу процессных мероприятий)- не позднее 5 февраля года, следующего за отчетным</w:t>
      </w:r>
      <w:r w:rsidR="00CB449E">
        <w:rPr>
          <w:rFonts w:ascii="Times New Roman" w:hAnsi="Times New Roman"/>
        </w:rPr>
        <w:t>.</w:t>
      </w:r>
    </w:p>
    <w:p w:rsidR="00117E47" w:rsidRDefault="00396F33">
      <w:pPr>
        <w:ind w:firstLine="709"/>
        <w:rPr>
          <w:rFonts w:ascii="Times New Roman" w:hAnsi="Times New Roman"/>
          <w:sz w:val="24"/>
        </w:rPr>
      </w:pPr>
      <w:r>
        <w:rPr>
          <w:rFonts w:ascii="Times New Roman" w:hAnsi="Times New Roman"/>
        </w:rPr>
        <w:t>6.1</w:t>
      </w:r>
      <w:r w:rsidR="00CB449E">
        <w:rPr>
          <w:rFonts w:ascii="Times New Roman" w:hAnsi="Times New Roman"/>
        </w:rPr>
        <w:t>9</w:t>
      </w:r>
      <w:r>
        <w:rPr>
          <w:rFonts w:ascii="Times New Roman" w:hAnsi="Times New Roman"/>
        </w:rPr>
        <w:t>.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117E47" w:rsidRDefault="00396F33">
      <w:pPr>
        <w:ind w:firstLine="709"/>
        <w:rPr>
          <w:rFonts w:ascii="Times New Roman" w:hAnsi="Times New Roman"/>
          <w:sz w:val="24"/>
        </w:rPr>
      </w:pPr>
      <w:r>
        <w:rPr>
          <w:rFonts w:ascii="Times New Roman" w:hAnsi="Times New Roman"/>
        </w:rPr>
        <w:t>Сводный доклад формируется сектором экономики и финансов Администрации Туриловского сельского поселения в срок до 10 апрел</w:t>
      </w:r>
      <w:r w:rsidR="00054181">
        <w:rPr>
          <w:rFonts w:ascii="Times New Roman" w:hAnsi="Times New Roman"/>
        </w:rPr>
        <w:t xml:space="preserve">я года, следующего за отчетным </w:t>
      </w:r>
      <w:r>
        <w:rPr>
          <w:rFonts w:ascii="Times New Roman" w:hAnsi="Times New Roman"/>
        </w:rPr>
        <w:t>для обеспечения представления в Собрание депутатов Туриловского сельского поселения годового отчета об исполнении бюджета Туриловского сельского поселения в порядке, установленном Регламентом Собрания депутатов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Сводный доклад формируется на основании утвержденных Администрацией Туриловского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117E47" w:rsidRDefault="00396F33">
      <w:pPr>
        <w:ind w:firstLine="709"/>
        <w:rPr>
          <w:rFonts w:ascii="Times New Roman" w:hAnsi="Times New Roman"/>
          <w:sz w:val="24"/>
        </w:rPr>
      </w:pPr>
      <w:r>
        <w:rPr>
          <w:rFonts w:ascii="Times New Roman" w:hAnsi="Times New Roman"/>
        </w:rPr>
        <w:t>сведения об основных результатах реализации муниципальной (комплексной) программы за отчетный период;</w:t>
      </w:r>
    </w:p>
    <w:p w:rsidR="00117E47" w:rsidRDefault="00396F33">
      <w:pPr>
        <w:ind w:firstLine="709"/>
        <w:rPr>
          <w:rFonts w:ascii="Times New Roman" w:hAnsi="Times New Roman"/>
          <w:sz w:val="24"/>
        </w:rPr>
      </w:pPr>
      <w:r>
        <w:rPr>
          <w:rFonts w:ascii="Times New Roman" w:hAnsi="Times New Roman"/>
        </w:rPr>
        <w:t>сведения о степени соответствия установленных и достигнутых целевых показателей муниципальной (комплексной) программы за отчетный год;</w:t>
      </w:r>
    </w:p>
    <w:p w:rsidR="00117E47" w:rsidRDefault="00396F33">
      <w:pPr>
        <w:ind w:firstLine="709"/>
        <w:rPr>
          <w:rFonts w:ascii="Times New Roman" w:hAnsi="Times New Roman"/>
          <w:sz w:val="24"/>
        </w:rPr>
      </w:pPr>
      <w:r>
        <w:rPr>
          <w:rFonts w:ascii="Times New Roman" w:hAnsi="Times New Roman"/>
        </w:rPr>
        <w:t>сведения о выполнении расходных обязательств Туриловского сельского поселения, связанных с реализацией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уровень реализации муниципальной (комплексной) программы.</w:t>
      </w:r>
    </w:p>
    <w:p w:rsidR="00117E47" w:rsidRDefault="00396F33">
      <w:pPr>
        <w:ind w:firstLine="709"/>
        <w:rPr>
          <w:rFonts w:ascii="Times New Roman" w:hAnsi="Times New Roman"/>
          <w:sz w:val="24"/>
        </w:rPr>
      </w:pPr>
      <w:r>
        <w:rPr>
          <w:rFonts w:ascii="Times New Roman" w:hAnsi="Times New Roman"/>
        </w:rPr>
        <w:t>6.</w:t>
      </w:r>
      <w:r w:rsidR="00CB449E">
        <w:rPr>
          <w:rFonts w:ascii="Times New Roman" w:hAnsi="Times New Roman"/>
        </w:rPr>
        <w:t>20</w:t>
      </w:r>
      <w:r>
        <w:rPr>
          <w:rFonts w:ascii="Times New Roman" w:hAnsi="Times New Roman"/>
        </w:rPr>
        <w:t>. Сводный доклад подлежит размещению сектором экономики и финансов Администрации Туриловского сельского поселения не позднее 10 рабочих дней со дня утверждения решения Собрания депутатов Туриловского сельского поселения об отчете об исполнении бюджета  Туриловского сельского поселения на официальном сайте Администрации Туриловского сельского поселения в информационно-телекоммуникационной сети «Интернет».</w:t>
      </w:r>
    </w:p>
    <w:p w:rsidR="00117E47" w:rsidRDefault="00396F33">
      <w:pPr>
        <w:ind w:firstLine="709"/>
        <w:rPr>
          <w:rFonts w:ascii="Times New Roman" w:hAnsi="Times New Roman"/>
          <w:sz w:val="24"/>
        </w:rPr>
      </w:pPr>
      <w:r>
        <w:rPr>
          <w:rFonts w:ascii="Times New Roman" w:hAnsi="Times New Roman"/>
        </w:rPr>
        <w:t> </w:t>
      </w:r>
    </w:p>
    <w:p w:rsidR="00117E47" w:rsidRDefault="00396F33">
      <w:pPr>
        <w:ind w:firstLine="709"/>
        <w:rPr>
          <w:rFonts w:ascii="Times New Roman" w:hAnsi="Times New Roman"/>
          <w:sz w:val="24"/>
        </w:rPr>
      </w:pPr>
      <w:r>
        <w:rPr>
          <w:rFonts w:ascii="Times New Roman" w:hAnsi="Times New Roman"/>
        </w:rPr>
        <w:t> </w:t>
      </w:r>
    </w:p>
    <w:p w:rsidR="00117E47" w:rsidRDefault="00396F33">
      <w:pPr>
        <w:ind w:firstLine="709"/>
        <w:jc w:val="center"/>
        <w:rPr>
          <w:rFonts w:ascii="Times New Roman" w:hAnsi="Times New Roman"/>
          <w:sz w:val="24"/>
        </w:rPr>
      </w:pPr>
      <w:r>
        <w:rPr>
          <w:rFonts w:ascii="Times New Roman" w:hAnsi="Times New Roman"/>
        </w:rPr>
        <w:t> </w:t>
      </w:r>
    </w:p>
    <w:p w:rsidR="00117E47" w:rsidRDefault="00396F33">
      <w:pPr>
        <w:ind w:firstLine="709"/>
        <w:rPr>
          <w:rFonts w:ascii="Times New Roman" w:hAnsi="Times New Roman"/>
          <w:sz w:val="24"/>
        </w:rPr>
      </w:pPr>
      <w:r>
        <w:rPr>
          <w:rFonts w:ascii="Times New Roman" w:hAnsi="Times New Roman"/>
        </w:rPr>
        <w:t> </w:t>
      </w:r>
    </w:p>
    <w:p w:rsidR="00117E47" w:rsidRDefault="00396F33">
      <w:pPr>
        <w:ind w:firstLine="709"/>
        <w:rPr>
          <w:rFonts w:ascii="Times New Roman" w:hAnsi="Times New Roman"/>
          <w:sz w:val="24"/>
        </w:rPr>
      </w:pPr>
      <w:r>
        <w:rPr>
          <w:rFonts w:ascii="Times New Roman" w:hAnsi="Times New Roman"/>
        </w:rPr>
        <w:t> </w:t>
      </w:r>
    </w:p>
    <w:p w:rsidR="00117E47" w:rsidRDefault="00396F33" w:rsidP="00C9684B">
      <w:pPr>
        <w:ind w:firstLine="709"/>
        <w:jc w:val="right"/>
        <w:rPr>
          <w:rFonts w:ascii="Times New Roman" w:hAnsi="Times New Roman"/>
          <w:sz w:val="24"/>
        </w:rPr>
      </w:pPr>
      <w:r>
        <w:rPr>
          <w:rFonts w:ascii="Times New Roman" w:hAnsi="Times New Roman"/>
        </w:rPr>
        <w:lastRenderedPageBreak/>
        <w:t> Приложение</w:t>
      </w:r>
    </w:p>
    <w:p w:rsidR="00117E47" w:rsidRDefault="00396F33">
      <w:pPr>
        <w:ind w:left="3828"/>
        <w:jc w:val="right"/>
        <w:rPr>
          <w:rFonts w:ascii="Times New Roman" w:hAnsi="Times New Roman"/>
          <w:sz w:val="24"/>
        </w:rPr>
      </w:pPr>
      <w:r>
        <w:rPr>
          <w:rFonts w:ascii="Times New Roman" w:hAnsi="Times New Roman"/>
        </w:rPr>
        <w:t>к Порядку разработки, реализации и оценки эффективности муниципальных программ Туриловского сельского поселения</w:t>
      </w:r>
    </w:p>
    <w:p w:rsidR="00117E47" w:rsidRDefault="00396F33">
      <w:pPr>
        <w:ind w:left="6236"/>
        <w:jc w:val="center"/>
        <w:rPr>
          <w:rFonts w:ascii="Times New Roman" w:hAnsi="Times New Roman"/>
          <w:sz w:val="24"/>
        </w:rPr>
      </w:pPr>
      <w:r>
        <w:rPr>
          <w:rFonts w:ascii="Times New Roman" w:hAnsi="Times New Roman"/>
        </w:rPr>
        <w:t> </w:t>
      </w:r>
    </w:p>
    <w:p w:rsidR="00117E47" w:rsidRDefault="00396F33">
      <w:pPr>
        <w:jc w:val="center"/>
        <w:rPr>
          <w:rFonts w:ascii="Times New Roman" w:hAnsi="Times New Roman"/>
          <w:sz w:val="24"/>
        </w:rPr>
      </w:pPr>
      <w:r>
        <w:rPr>
          <w:rFonts w:ascii="Times New Roman" w:hAnsi="Times New Roman"/>
        </w:rPr>
        <w:t>ПЕРЕЧЕНЬ</w:t>
      </w:r>
    </w:p>
    <w:p w:rsidR="00117E47" w:rsidRDefault="00396F33">
      <w:pPr>
        <w:jc w:val="center"/>
        <w:rPr>
          <w:rFonts w:ascii="Times New Roman" w:hAnsi="Times New Roman"/>
          <w:sz w:val="24"/>
        </w:rPr>
      </w:pPr>
      <w:r>
        <w:rPr>
          <w:rFonts w:ascii="Times New Roman" w:hAnsi="Times New Roman"/>
        </w:rPr>
        <w:t>направлений деятельности, не подлежащих включению</w:t>
      </w:r>
    </w:p>
    <w:p w:rsidR="00117E47" w:rsidRDefault="00396F33">
      <w:pPr>
        <w:jc w:val="center"/>
        <w:rPr>
          <w:rFonts w:ascii="Times New Roman" w:hAnsi="Times New Roman"/>
          <w:sz w:val="24"/>
        </w:rPr>
      </w:pPr>
      <w:r>
        <w:rPr>
          <w:rFonts w:ascii="Times New Roman" w:hAnsi="Times New Roman"/>
        </w:rPr>
        <w:t>в муниципальные (комплексные) программы</w:t>
      </w:r>
    </w:p>
    <w:p w:rsidR="00117E47" w:rsidRDefault="00396F33">
      <w:pPr>
        <w:jc w:val="center"/>
        <w:rPr>
          <w:rFonts w:ascii="Times New Roman" w:hAnsi="Times New Roman"/>
          <w:sz w:val="24"/>
        </w:rPr>
      </w:pPr>
      <w:r>
        <w:rPr>
          <w:rFonts w:ascii="Times New Roman" w:hAnsi="Times New Roman"/>
        </w:rPr>
        <w:t> Туриловского сельского поселения</w:t>
      </w:r>
    </w:p>
    <w:p w:rsidR="00117E47" w:rsidRDefault="00396F33">
      <w:pPr>
        <w:rPr>
          <w:rFonts w:ascii="Times New Roman" w:hAnsi="Times New Roman"/>
          <w:sz w:val="24"/>
        </w:rPr>
      </w:pPr>
      <w:r>
        <w:rPr>
          <w:rFonts w:ascii="Times New Roman" w:hAnsi="Times New Roman"/>
        </w:rPr>
        <w:t> </w:t>
      </w:r>
    </w:p>
    <w:p w:rsidR="0030470D" w:rsidRPr="0030470D" w:rsidRDefault="00F71220" w:rsidP="0030470D">
      <w:pPr>
        <w:ind w:firstLine="709"/>
        <w:rPr>
          <w:rFonts w:ascii="Times New Roman" w:hAnsi="Times New Roman"/>
        </w:rPr>
      </w:pPr>
      <w:r>
        <w:rPr>
          <w:rFonts w:ascii="Times New Roman" w:hAnsi="Times New Roman"/>
        </w:rPr>
        <w:t xml:space="preserve">1. </w:t>
      </w:r>
      <w:r w:rsidR="0030470D" w:rsidRPr="0030470D">
        <w:rPr>
          <w:rFonts w:ascii="Times New Roman" w:hAnsi="Times New Roman"/>
        </w:rPr>
        <w:t>Обеспечение функционирования Собрани</w:t>
      </w:r>
      <w:r w:rsidR="00C9684B">
        <w:rPr>
          <w:rFonts w:ascii="Times New Roman" w:hAnsi="Times New Roman"/>
        </w:rPr>
        <w:t>я</w:t>
      </w:r>
      <w:r w:rsidR="00566497">
        <w:rPr>
          <w:rFonts w:ascii="Times New Roman" w:hAnsi="Times New Roman"/>
        </w:rPr>
        <w:t xml:space="preserve"> </w:t>
      </w:r>
      <w:r w:rsidR="0030470D">
        <w:rPr>
          <w:rFonts w:ascii="Times New Roman" w:hAnsi="Times New Roman"/>
        </w:rPr>
        <w:t>депутатов Туриловского сельского поселения</w:t>
      </w:r>
      <w:r w:rsidR="006D0B0A">
        <w:rPr>
          <w:rFonts w:ascii="Times New Roman" w:hAnsi="Times New Roman"/>
        </w:rPr>
        <w:t>.</w:t>
      </w:r>
    </w:p>
    <w:p w:rsidR="0030470D" w:rsidRPr="0030470D" w:rsidRDefault="00C9684B" w:rsidP="0030470D">
      <w:pPr>
        <w:ind w:firstLine="709"/>
        <w:rPr>
          <w:rFonts w:ascii="Times New Roman" w:hAnsi="Times New Roman"/>
        </w:rPr>
      </w:pPr>
      <w:r>
        <w:rPr>
          <w:rFonts w:ascii="Times New Roman" w:hAnsi="Times New Roman"/>
        </w:rPr>
        <w:t>2</w:t>
      </w:r>
      <w:r w:rsidR="0030470D" w:rsidRPr="0030470D">
        <w:rPr>
          <w:rFonts w:ascii="Times New Roman" w:hAnsi="Times New Roman"/>
        </w:rPr>
        <w:t>. Проведение выборов и референдумов.</w:t>
      </w:r>
    </w:p>
    <w:p w:rsidR="0030470D" w:rsidRPr="0030470D" w:rsidRDefault="00C9684B" w:rsidP="0030470D">
      <w:pPr>
        <w:ind w:firstLine="709"/>
        <w:rPr>
          <w:rFonts w:ascii="Times New Roman" w:hAnsi="Times New Roman"/>
        </w:rPr>
      </w:pPr>
      <w:r>
        <w:rPr>
          <w:rFonts w:ascii="Times New Roman" w:hAnsi="Times New Roman"/>
        </w:rPr>
        <w:t>3</w:t>
      </w:r>
      <w:r w:rsidR="0030470D" w:rsidRPr="0030470D">
        <w:rPr>
          <w:rFonts w:ascii="Times New Roman" w:hAnsi="Times New Roman"/>
        </w:rPr>
        <w:t xml:space="preserve">. Обслуживание </w:t>
      </w:r>
      <w:r w:rsidR="0030470D">
        <w:rPr>
          <w:rFonts w:ascii="Times New Roman" w:hAnsi="Times New Roman"/>
        </w:rPr>
        <w:t>муниципального долга Туриловского сельского поселения</w:t>
      </w:r>
      <w:r w:rsidR="0030470D" w:rsidRPr="0030470D">
        <w:rPr>
          <w:rFonts w:ascii="Times New Roman" w:hAnsi="Times New Roman"/>
        </w:rPr>
        <w:t>.</w:t>
      </w:r>
    </w:p>
    <w:p w:rsidR="00117E47" w:rsidRDefault="00C9684B">
      <w:pPr>
        <w:ind w:firstLine="709"/>
        <w:rPr>
          <w:rFonts w:ascii="Times New Roman" w:hAnsi="Times New Roman"/>
          <w:sz w:val="24"/>
        </w:rPr>
      </w:pPr>
      <w:r>
        <w:rPr>
          <w:rFonts w:ascii="Times New Roman" w:hAnsi="Times New Roman"/>
        </w:rPr>
        <w:t>4</w:t>
      </w:r>
      <w:r w:rsidR="00396F33">
        <w:rPr>
          <w:rFonts w:ascii="Times New Roman" w:hAnsi="Times New Roman"/>
        </w:rPr>
        <w:t>. Иные непрограммные расходы органов местного самоуправления в соответствии с Положением о порядке применения бюджетной классификации расходов бюджета Туриловского сельского поселения Миллеровского района на очередной финансовый год и на плановый период.</w:t>
      </w:r>
    </w:p>
    <w:p w:rsidR="00117E47" w:rsidRDefault="00396F33">
      <w:pPr>
        <w:rPr>
          <w:rFonts w:ascii="Times New Roman" w:hAnsi="Times New Roman"/>
        </w:rPr>
      </w:pPr>
      <w:r>
        <w:rPr>
          <w:rFonts w:ascii="Times New Roman" w:hAnsi="Times New Roman"/>
        </w:rPr>
        <w:br/>
      </w: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117E47" w:rsidRDefault="00117E47">
      <w:pPr>
        <w:ind w:firstLine="709"/>
        <w:jc w:val="right"/>
        <w:rPr>
          <w:rFonts w:ascii="Times New Roman" w:hAnsi="Times New Roman"/>
          <w:sz w:val="24"/>
        </w:rPr>
      </w:pPr>
    </w:p>
    <w:p w:rsidR="00C9684B" w:rsidRDefault="00C9684B">
      <w:pPr>
        <w:ind w:firstLine="709"/>
        <w:jc w:val="right"/>
        <w:rPr>
          <w:rFonts w:ascii="Times New Roman" w:hAnsi="Times New Roman"/>
        </w:rPr>
      </w:pPr>
    </w:p>
    <w:p w:rsidR="00C9684B" w:rsidRDefault="00C9684B">
      <w:pPr>
        <w:ind w:firstLine="709"/>
        <w:jc w:val="right"/>
        <w:rPr>
          <w:rFonts w:ascii="Times New Roman" w:hAnsi="Times New Roman"/>
        </w:rPr>
      </w:pPr>
    </w:p>
    <w:p w:rsidR="00C9684B" w:rsidRDefault="00C9684B">
      <w:pPr>
        <w:ind w:firstLine="709"/>
        <w:jc w:val="right"/>
        <w:rPr>
          <w:rFonts w:ascii="Times New Roman" w:hAnsi="Times New Roman"/>
        </w:rPr>
      </w:pPr>
    </w:p>
    <w:p w:rsidR="00117E47" w:rsidRDefault="00396F33">
      <w:pPr>
        <w:ind w:firstLine="709"/>
        <w:jc w:val="right"/>
        <w:rPr>
          <w:rFonts w:ascii="Times New Roman" w:hAnsi="Times New Roman"/>
          <w:sz w:val="24"/>
        </w:rPr>
      </w:pPr>
      <w:r>
        <w:rPr>
          <w:rFonts w:ascii="Times New Roman" w:hAnsi="Times New Roman"/>
        </w:rPr>
        <w:lastRenderedPageBreak/>
        <w:t>Приложение № 2</w:t>
      </w:r>
    </w:p>
    <w:p w:rsidR="00117E47" w:rsidRDefault="00396F33">
      <w:pPr>
        <w:ind w:left="4111"/>
        <w:jc w:val="right"/>
        <w:rPr>
          <w:rFonts w:ascii="Times New Roman" w:hAnsi="Times New Roman"/>
          <w:sz w:val="24"/>
        </w:rPr>
      </w:pPr>
      <w:r>
        <w:rPr>
          <w:rFonts w:ascii="Times New Roman" w:hAnsi="Times New Roman"/>
        </w:rPr>
        <w:t>к постановлению Администрации</w:t>
      </w:r>
    </w:p>
    <w:p w:rsidR="00117E47" w:rsidRDefault="00396F33">
      <w:pPr>
        <w:ind w:left="4111"/>
        <w:jc w:val="right"/>
        <w:rPr>
          <w:rFonts w:ascii="Times New Roman" w:hAnsi="Times New Roman"/>
          <w:sz w:val="24"/>
        </w:rPr>
      </w:pPr>
      <w:r>
        <w:rPr>
          <w:rFonts w:ascii="Times New Roman" w:hAnsi="Times New Roman"/>
        </w:rPr>
        <w:t>Туриловского  сельского поселения</w:t>
      </w:r>
    </w:p>
    <w:p w:rsidR="00117E47" w:rsidRDefault="00396F33">
      <w:pPr>
        <w:ind w:left="4111"/>
        <w:jc w:val="right"/>
        <w:rPr>
          <w:rFonts w:ascii="Times New Roman" w:hAnsi="Times New Roman"/>
          <w:sz w:val="24"/>
        </w:rPr>
      </w:pPr>
      <w:r>
        <w:rPr>
          <w:rFonts w:ascii="Times New Roman" w:hAnsi="Times New Roman"/>
        </w:rPr>
        <w:t xml:space="preserve">от </w:t>
      </w:r>
      <w:r w:rsidR="00566497">
        <w:rPr>
          <w:rFonts w:ascii="Times New Roman" w:hAnsi="Times New Roman"/>
        </w:rPr>
        <w:t>10.09.2024</w:t>
      </w:r>
      <w:r>
        <w:rPr>
          <w:rFonts w:ascii="Times New Roman" w:hAnsi="Times New Roman"/>
        </w:rPr>
        <w:t xml:space="preserve"> № </w:t>
      </w:r>
      <w:r w:rsidR="00566497">
        <w:rPr>
          <w:rFonts w:ascii="Times New Roman" w:hAnsi="Times New Roman"/>
        </w:rPr>
        <w:t>123</w:t>
      </w:r>
    </w:p>
    <w:p w:rsidR="00117E47" w:rsidRDefault="00396F33">
      <w:pPr>
        <w:ind w:left="6236"/>
        <w:jc w:val="center"/>
        <w:rPr>
          <w:rFonts w:ascii="Times New Roman" w:hAnsi="Times New Roman"/>
          <w:sz w:val="24"/>
        </w:rPr>
      </w:pPr>
      <w:r>
        <w:rPr>
          <w:rFonts w:ascii="Times New Roman" w:hAnsi="Times New Roman"/>
        </w:rPr>
        <w:t> </w:t>
      </w:r>
    </w:p>
    <w:p w:rsidR="00117E47" w:rsidRDefault="00396F33">
      <w:pPr>
        <w:jc w:val="center"/>
        <w:rPr>
          <w:rFonts w:ascii="Times New Roman" w:hAnsi="Times New Roman"/>
          <w:sz w:val="24"/>
        </w:rPr>
      </w:pPr>
      <w:r>
        <w:rPr>
          <w:rFonts w:ascii="Times New Roman" w:hAnsi="Times New Roman"/>
        </w:rPr>
        <w:t>ПЕРЕЧЕНЬ</w:t>
      </w:r>
    </w:p>
    <w:p w:rsidR="00117E47" w:rsidRDefault="00396F33">
      <w:pPr>
        <w:jc w:val="center"/>
        <w:rPr>
          <w:rFonts w:ascii="Times New Roman" w:hAnsi="Times New Roman"/>
          <w:sz w:val="24"/>
        </w:rPr>
      </w:pPr>
      <w:r>
        <w:rPr>
          <w:rFonts w:ascii="Times New Roman" w:hAnsi="Times New Roman"/>
        </w:rPr>
        <w:t>постановлений Администрации Туриловского сельского поселения, признанных утратившими силу</w:t>
      </w:r>
    </w:p>
    <w:p w:rsidR="00117E47" w:rsidRDefault="00396F33">
      <w:pPr>
        <w:jc w:val="center"/>
        <w:rPr>
          <w:rFonts w:ascii="Times New Roman" w:hAnsi="Times New Roman"/>
          <w:sz w:val="24"/>
        </w:rPr>
      </w:pPr>
      <w:r>
        <w:rPr>
          <w:rFonts w:ascii="Times New Roman" w:hAnsi="Times New Roman"/>
        </w:rPr>
        <w:t> </w:t>
      </w:r>
    </w:p>
    <w:p w:rsidR="00117E47" w:rsidRDefault="00396F33">
      <w:pPr>
        <w:ind w:firstLine="709"/>
        <w:rPr>
          <w:rFonts w:ascii="Times New Roman" w:hAnsi="Times New Roman"/>
          <w:sz w:val="24"/>
        </w:rPr>
      </w:pPr>
      <w:r>
        <w:rPr>
          <w:rFonts w:ascii="Times New Roman" w:hAnsi="Times New Roman"/>
        </w:rPr>
        <w:t>1. Разделы 1 – 4, пункты 5.1 – 5.7, 5.17 – 5.19 раздела 5, раздел 6, приложение № 1 к Порядку разработки, реализации и оценки эффективности муниципальных программ Туриловского сельского поселения приложения  к постановлению Администрации Туриловского сельского поселения от 28.03.2018 № 35 «Об утверждении Порядка разработки, реализации и оценки эффективности муниципальных программ Туриловского сельского поселения».</w:t>
      </w:r>
    </w:p>
    <w:p w:rsidR="00117E47" w:rsidRDefault="00396F33">
      <w:pPr>
        <w:ind w:firstLine="709"/>
        <w:rPr>
          <w:rFonts w:ascii="Times New Roman" w:hAnsi="Times New Roman"/>
          <w:sz w:val="24"/>
        </w:rPr>
      </w:pPr>
      <w:r>
        <w:rPr>
          <w:rFonts w:ascii="Times New Roman" w:hAnsi="Times New Roman"/>
        </w:rPr>
        <w:t>2. Постановление Администрации Туриловского сельского поселения от 29.04.2020 № 38 «О внесении изменения в постановление Администрации Туриловского сельского поселения от 28.03.2018 № 35».</w:t>
      </w:r>
    </w:p>
    <w:p w:rsidR="00117E47" w:rsidRDefault="00117E47"/>
    <w:sectPr w:rsidR="00117E47" w:rsidSect="00BC7CBF">
      <w:headerReference w:type="default" r:id="rId7"/>
      <w:pgSz w:w="11908" w:h="16848"/>
      <w:pgMar w:top="1134" w:right="567"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59D" w:rsidRDefault="009C059D">
      <w:r>
        <w:separator/>
      </w:r>
    </w:p>
  </w:endnote>
  <w:endnote w:type="continuationSeparator" w:id="1">
    <w:p w:rsidR="009C059D" w:rsidRDefault="009C059D">
      <w:r>
        <w:continuationSeparator/>
      </w:r>
    </w:p>
  </w:endnote>
</w:endnotes>
</file>

<file path=word/fontTable.xml><?xml version="1.0" encoding="utf-8"?>
<w:fonts xmlns:r="http://schemas.openxmlformats.org/officeDocument/2006/relationships" xmlns:w="http://schemas.openxmlformats.org/wordprocessingml/2006/main">
  <w:font w:name="XO Thames">
    <w:panose1 w:val="02020603050405020304"/>
    <w:charset w:val="CC"/>
    <w:family w:val="roman"/>
    <w:pitch w:val="variable"/>
    <w:sig w:usb0="800002FF" w:usb1="0000084A" w:usb2="00000000" w:usb3="00000000" w:csb0="00000015" w:csb1="00000000"/>
  </w:font>
  <w:font w:name="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59D" w:rsidRDefault="009C059D">
      <w:r>
        <w:separator/>
      </w:r>
    </w:p>
  </w:footnote>
  <w:footnote w:type="continuationSeparator" w:id="1">
    <w:p w:rsidR="009C059D" w:rsidRDefault="009C0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E7" w:rsidRDefault="00BC7CBF">
    <w:pPr>
      <w:framePr w:wrap="around" w:vAnchor="text" w:hAnchor="margin" w:xAlign="center" w:y="1"/>
    </w:pPr>
    <w:r>
      <w:fldChar w:fldCharType="begin"/>
    </w:r>
    <w:r w:rsidR="00ED31E7">
      <w:instrText>PAGE \* Arabic</w:instrText>
    </w:r>
    <w:r>
      <w:fldChar w:fldCharType="separate"/>
    </w:r>
    <w:r w:rsidR="00566497">
      <w:rPr>
        <w:noProof/>
      </w:rPr>
      <w:t>25</w:t>
    </w:r>
    <w:r>
      <w:fldChar w:fldCharType="end"/>
    </w:r>
  </w:p>
  <w:p w:rsidR="00ED31E7" w:rsidRDefault="00ED31E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7E47"/>
    <w:rsid w:val="00054181"/>
    <w:rsid w:val="000A47B7"/>
    <w:rsid w:val="00117E47"/>
    <w:rsid w:val="00126D26"/>
    <w:rsid w:val="00137EA6"/>
    <w:rsid w:val="001A322A"/>
    <w:rsid w:val="001A3F4C"/>
    <w:rsid w:val="002F1392"/>
    <w:rsid w:val="0030470D"/>
    <w:rsid w:val="003236D0"/>
    <w:rsid w:val="00334FEA"/>
    <w:rsid w:val="00396F33"/>
    <w:rsid w:val="003C5581"/>
    <w:rsid w:val="003F7D6E"/>
    <w:rsid w:val="00466EF1"/>
    <w:rsid w:val="004F0BAF"/>
    <w:rsid w:val="00566497"/>
    <w:rsid w:val="005C6EFF"/>
    <w:rsid w:val="006D0B0A"/>
    <w:rsid w:val="006F1567"/>
    <w:rsid w:val="00702811"/>
    <w:rsid w:val="00704801"/>
    <w:rsid w:val="007D2E09"/>
    <w:rsid w:val="0093413A"/>
    <w:rsid w:val="009C059D"/>
    <w:rsid w:val="00A40160"/>
    <w:rsid w:val="00A512E3"/>
    <w:rsid w:val="00B16C54"/>
    <w:rsid w:val="00B73A92"/>
    <w:rsid w:val="00B756EB"/>
    <w:rsid w:val="00B85A25"/>
    <w:rsid w:val="00B9411A"/>
    <w:rsid w:val="00BA0BF1"/>
    <w:rsid w:val="00BC7CBF"/>
    <w:rsid w:val="00C9684B"/>
    <w:rsid w:val="00CB449E"/>
    <w:rsid w:val="00D61A78"/>
    <w:rsid w:val="00E375CE"/>
    <w:rsid w:val="00ED31E7"/>
    <w:rsid w:val="00F61CBF"/>
    <w:rsid w:val="00F71220"/>
    <w:rsid w:val="00FE5CA8"/>
    <w:rsid w:val="00FE7E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C7CBF"/>
    <w:pPr>
      <w:jc w:val="both"/>
    </w:pPr>
    <w:rPr>
      <w:sz w:val="28"/>
    </w:rPr>
  </w:style>
  <w:style w:type="paragraph" w:styleId="10">
    <w:name w:val="heading 1"/>
    <w:next w:val="a"/>
    <w:link w:val="11"/>
    <w:uiPriority w:val="9"/>
    <w:qFormat/>
    <w:rsid w:val="00BC7CBF"/>
    <w:pPr>
      <w:spacing w:before="120" w:after="120"/>
      <w:jc w:val="both"/>
      <w:outlineLvl w:val="0"/>
    </w:pPr>
    <w:rPr>
      <w:b/>
      <w:sz w:val="32"/>
    </w:rPr>
  </w:style>
  <w:style w:type="paragraph" w:styleId="2">
    <w:name w:val="heading 2"/>
    <w:next w:val="a"/>
    <w:link w:val="20"/>
    <w:uiPriority w:val="9"/>
    <w:qFormat/>
    <w:rsid w:val="00BC7CBF"/>
    <w:pPr>
      <w:spacing w:before="120" w:after="120"/>
      <w:jc w:val="both"/>
      <w:outlineLvl w:val="1"/>
    </w:pPr>
    <w:rPr>
      <w:b/>
      <w:sz w:val="28"/>
    </w:rPr>
  </w:style>
  <w:style w:type="paragraph" w:styleId="3">
    <w:name w:val="heading 3"/>
    <w:next w:val="a"/>
    <w:link w:val="30"/>
    <w:uiPriority w:val="9"/>
    <w:qFormat/>
    <w:rsid w:val="00BC7CBF"/>
    <w:pPr>
      <w:spacing w:before="120" w:after="120"/>
      <w:jc w:val="both"/>
      <w:outlineLvl w:val="2"/>
    </w:pPr>
    <w:rPr>
      <w:b/>
      <w:sz w:val="26"/>
    </w:rPr>
  </w:style>
  <w:style w:type="paragraph" w:styleId="4">
    <w:name w:val="heading 4"/>
    <w:next w:val="a"/>
    <w:link w:val="40"/>
    <w:uiPriority w:val="9"/>
    <w:qFormat/>
    <w:rsid w:val="00BC7CBF"/>
    <w:pPr>
      <w:spacing w:before="120" w:after="120"/>
      <w:jc w:val="both"/>
      <w:outlineLvl w:val="3"/>
    </w:pPr>
    <w:rPr>
      <w:b/>
    </w:rPr>
  </w:style>
  <w:style w:type="paragraph" w:styleId="5">
    <w:name w:val="heading 5"/>
    <w:next w:val="a"/>
    <w:link w:val="50"/>
    <w:uiPriority w:val="9"/>
    <w:qFormat/>
    <w:rsid w:val="00BC7CBF"/>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C7CBF"/>
    <w:rPr>
      <w:rFonts w:ascii="XO Thames" w:hAnsi="XO Thames"/>
      <w:sz w:val="28"/>
    </w:rPr>
  </w:style>
  <w:style w:type="paragraph" w:styleId="21">
    <w:name w:val="toc 2"/>
    <w:next w:val="a"/>
    <w:link w:val="22"/>
    <w:uiPriority w:val="39"/>
    <w:rsid w:val="00BC7CBF"/>
    <w:pPr>
      <w:ind w:left="200"/>
    </w:pPr>
    <w:rPr>
      <w:sz w:val="28"/>
    </w:rPr>
  </w:style>
  <w:style w:type="character" w:customStyle="1" w:styleId="22">
    <w:name w:val="Оглавление 2 Знак"/>
    <w:link w:val="21"/>
    <w:rsid w:val="00BC7CBF"/>
    <w:rPr>
      <w:rFonts w:ascii="XO Thames" w:hAnsi="XO Thames"/>
      <w:sz w:val="28"/>
    </w:rPr>
  </w:style>
  <w:style w:type="paragraph" w:styleId="41">
    <w:name w:val="toc 4"/>
    <w:next w:val="a"/>
    <w:link w:val="42"/>
    <w:uiPriority w:val="39"/>
    <w:rsid w:val="00BC7CBF"/>
    <w:pPr>
      <w:ind w:left="600"/>
    </w:pPr>
    <w:rPr>
      <w:sz w:val="28"/>
    </w:rPr>
  </w:style>
  <w:style w:type="character" w:customStyle="1" w:styleId="42">
    <w:name w:val="Оглавление 4 Знак"/>
    <w:link w:val="41"/>
    <w:rsid w:val="00BC7CBF"/>
    <w:rPr>
      <w:rFonts w:ascii="XO Thames" w:hAnsi="XO Thames"/>
      <w:sz w:val="28"/>
    </w:rPr>
  </w:style>
  <w:style w:type="paragraph" w:styleId="6">
    <w:name w:val="toc 6"/>
    <w:next w:val="a"/>
    <w:link w:val="60"/>
    <w:uiPriority w:val="39"/>
    <w:rsid w:val="00BC7CBF"/>
    <w:pPr>
      <w:ind w:left="1000"/>
    </w:pPr>
    <w:rPr>
      <w:sz w:val="28"/>
    </w:rPr>
  </w:style>
  <w:style w:type="character" w:customStyle="1" w:styleId="60">
    <w:name w:val="Оглавление 6 Знак"/>
    <w:link w:val="6"/>
    <w:rsid w:val="00BC7CBF"/>
    <w:rPr>
      <w:rFonts w:ascii="XO Thames" w:hAnsi="XO Thames"/>
      <w:sz w:val="28"/>
    </w:rPr>
  </w:style>
  <w:style w:type="paragraph" w:styleId="7">
    <w:name w:val="toc 7"/>
    <w:next w:val="a"/>
    <w:link w:val="70"/>
    <w:uiPriority w:val="39"/>
    <w:rsid w:val="00BC7CBF"/>
    <w:pPr>
      <w:ind w:left="1200"/>
    </w:pPr>
    <w:rPr>
      <w:sz w:val="28"/>
    </w:rPr>
  </w:style>
  <w:style w:type="character" w:customStyle="1" w:styleId="70">
    <w:name w:val="Оглавление 7 Знак"/>
    <w:link w:val="7"/>
    <w:rsid w:val="00BC7CBF"/>
    <w:rPr>
      <w:rFonts w:ascii="XO Thames" w:hAnsi="XO Thames"/>
      <w:sz w:val="28"/>
    </w:rPr>
  </w:style>
  <w:style w:type="character" w:customStyle="1" w:styleId="30">
    <w:name w:val="Заголовок 3 Знак"/>
    <w:link w:val="3"/>
    <w:rsid w:val="00BC7CBF"/>
    <w:rPr>
      <w:rFonts w:ascii="XO Thames" w:hAnsi="XO Thames"/>
      <w:b/>
      <w:sz w:val="26"/>
    </w:rPr>
  </w:style>
  <w:style w:type="paragraph" w:styleId="31">
    <w:name w:val="toc 3"/>
    <w:next w:val="a"/>
    <w:link w:val="32"/>
    <w:uiPriority w:val="39"/>
    <w:rsid w:val="00BC7CBF"/>
    <w:pPr>
      <w:ind w:left="400"/>
    </w:pPr>
    <w:rPr>
      <w:sz w:val="28"/>
    </w:rPr>
  </w:style>
  <w:style w:type="character" w:customStyle="1" w:styleId="32">
    <w:name w:val="Оглавление 3 Знак"/>
    <w:link w:val="31"/>
    <w:rsid w:val="00BC7CBF"/>
    <w:rPr>
      <w:rFonts w:ascii="XO Thames" w:hAnsi="XO Thames"/>
      <w:sz w:val="28"/>
    </w:rPr>
  </w:style>
  <w:style w:type="character" w:customStyle="1" w:styleId="50">
    <w:name w:val="Заголовок 5 Знак"/>
    <w:link w:val="5"/>
    <w:rsid w:val="00BC7CBF"/>
    <w:rPr>
      <w:rFonts w:ascii="XO Thames" w:hAnsi="XO Thames"/>
      <w:b/>
      <w:sz w:val="22"/>
    </w:rPr>
  </w:style>
  <w:style w:type="character" w:customStyle="1" w:styleId="11">
    <w:name w:val="Заголовок 1 Знак"/>
    <w:link w:val="10"/>
    <w:rsid w:val="00BC7CBF"/>
    <w:rPr>
      <w:rFonts w:ascii="XO Thames" w:hAnsi="XO Thames"/>
      <w:b/>
      <w:sz w:val="32"/>
    </w:rPr>
  </w:style>
  <w:style w:type="paragraph" w:customStyle="1" w:styleId="12">
    <w:name w:val="Гиперссылка1"/>
    <w:link w:val="a3"/>
    <w:rsid w:val="00BC7CBF"/>
    <w:rPr>
      <w:color w:val="0000FF"/>
      <w:u w:val="single"/>
    </w:rPr>
  </w:style>
  <w:style w:type="character" w:styleId="a3">
    <w:name w:val="Hyperlink"/>
    <w:link w:val="12"/>
    <w:rsid w:val="00BC7CBF"/>
    <w:rPr>
      <w:color w:val="0000FF"/>
      <w:u w:val="single"/>
    </w:rPr>
  </w:style>
  <w:style w:type="paragraph" w:customStyle="1" w:styleId="Footnote">
    <w:name w:val="Footnote"/>
    <w:link w:val="Footnote0"/>
    <w:rsid w:val="00BC7CBF"/>
    <w:pPr>
      <w:ind w:firstLine="851"/>
      <w:jc w:val="both"/>
    </w:pPr>
    <w:rPr>
      <w:sz w:val="22"/>
    </w:rPr>
  </w:style>
  <w:style w:type="character" w:customStyle="1" w:styleId="Footnote0">
    <w:name w:val="Footnote"/>
    <w:link w:val="Footnote"/>
    <w:rsid w:val="00BC7CBF"/>
    <w:rPr>
      <w:rFonts w:ascii="XO Thames" w:hAnsi="XO Thames"/>
      <w:sz w:val="22"/>
    </w:rPr>
  </w:style>
  <w:style w:type="paragraph" w:styleId="13">
    <w:name w:val="toc 1"/>
    <w:next w:val="a"/>
    <w:link w:val="14"/>
    <w:uiPriority w:val="39"/>
    <w:rsid w:val="00BC7CBF"/>
    <w:rPr>
      <w:b/>
      <w:sz w:val="28"/>
    </w:rPr>
  </w:style>
  <w:style w:type="character" w:customStyle="1" w:styleId="14">
    <w:name w:val="Оглавление 1 Знак"/>
    <w:link w:val="13"/>
    <w:rsid w:val="00BC7CBF"/>
    <w:rPr>
      <w:rFonts w:ascii="XO Thames" w:hAnsi="XO Thames"/>
      <w:b/>
      <w:sz w:val="28"/>
    </w:rPr>
  </w:style>
  <w:style w:type="paragraph" w:customStyle="1" w:styleId="HeaderandFooter">
    <w:name w:val="Header and Footer"/>
    <w:link w:val="HeaderandFooter0"/>
    <w:rsid w:val="00BC7CBF"/>
    <w:pPr>
      <w:jc w:val="both"/>
    </w:pPr>
    <w:rPr>
      <w:sz w:val="20"/>
    </w:rPr>
  </w:style>
  <w:style w:type="character" w:customStyle="1" w:styleId="HeaderandFooter0">
    <w:name w:val="Header and Footer"/>
    <w:link w:val="HeaderandFooter"/>
    <w:rsid w:val="00BC7CBF"/>
    <w:rPr>
      <w:rFonts w:ascii="XO Thames" w:hAnsi="XO Thames"/>
      <w:sz w:val="20"/>
    </w:rPr>
  </w:style>
  <w:style w:type="paragraph" w:styleId="9">
    <w:name w:val="toc 9"/>
    <w:next w:val="a"/>
    <w:link w:val="90"/>
    <w:uiPriority w:val="39"/>
    <w:rsid w:val="00BC7CBF"/>
    <w:pPr>
      <w:ind w:left="1600"/>
    </w:pPr>
    <w:rPr>
      <w:sz w:val="28"/>
    </w:rPr>
  </w:style>
  <w:style w:type="character" w:customStyle="1" w:styleId="90">
    <w:name w:val="Оглавление 9 Знак"/>
    <w:link w:val="9"/>
    <w:rsid w:val="00BC7CBF"/>
    <w:rPr>
      <w:rFonts w:ascii="XO Thames" w:hAnsi="XO Thames"/>
      <w:sz w:val="28"/>
    </w:rPr>
  </w:style>
  <w:style w:type="paragraph" w:styleId="8">
    <w:name w:val="toc 8"/>
    <w:next w:val="a"/>
    <w:link w:val="80"/>
    <w:uiPriority w:val="39"/>
    <w:rsid w:val="00BC7CBF"/>
    <w:pPr>
      <w:ind w:left="1400"/>
    </w:pPr>
    <w:rPr>
      <w:sz w:val="28"/>
    </w:rPr>
  </w:style>
  <w:style w:type="character" w:customStyle="1" w:styleId="80">
    <w:name w:val="Оглавление 8 Знак"/>
    <w:link w:val="8"/>
    <w:rsid w:val="00BC7CBF"/>
    <w:rPr>
      <w:rFonts w:ascii="XO Thames" w:hAnsi="XO Thames"/>
      <w:sz w:val="28"/>
    </w:rPr>
  </w:style>
  <w:style w:type="paragraph" w:styleId="51">
    <w:name w:val="toc 5"/>
    <w:next w:val="a"/>
    <w:link w:val="52"/>
    <w:uiPriority w:val="39"/>
    <w:rsid w:val="00BC7CBF"/>
    <w:pPr>
      <w:ind w:left="800"/>
    </w:pPr>
    <w:rPr>
      <w:sz w:val="28"/>
    </w:rPr>
  </w:style>
  <w:style w:type="character" w:customStyle="1" w:styleId="52">
    <w:name w:val="Оглавление 5 Знак"/>
    <w:link w:val="51"/>
    <w:rsid w:val="00BC7CBF"/>
    <w:rPr>
      <w:rFonts w:ascii="XO Thames" w:hAnsi="XO Thames"/>
      <w:sz w:val="28"/>
    </w:rPr>
  </w:style>
  <w:style w:type="paragraph" w:styleId="a4">
    <w:name w:val="Subtitle"/>
    <w:next w:val="a"/>
    <w:link w:val="a5"/>
    <w:uiPriority w:val="11"/>
    <w:qFormat/>
    <w:rsid w:val="00BC7CBF"/>
    <w:pPr>
      <w:jc w:val="both"/>
    </w:pPr>
    <w:rPr>
      <w:i/>
    </w:rPr>
  </w:style>
  <w:style w:type="character" w:customStyle="1" w:styleId="a5">
    <w:name w:val="Подзаголовок Знак"/>
    <w:link w:val="a4"/>
    <w:rsid w:val="00BC7CBF"/>
    <w:rPr>
      <w:rFonts w:ascii="XO Thames" w:hAnsi="XO Thames"/>
      <w:i/>
      <w:sz w:val="24"/>
    </w:rPr>
  </w:style>
  <w:style w:type="paragraph" w:styleId="a6">
    <w:name w:val="Title"/>
    <w:next w:val="a"/>
    <w:link w:val="a7"/>
    <w:uiPriority w:val="10"/>
    <w:qFormat/>
    <w:rsid w:val="00BC7CBF"/>
    <w:pPr>
      <w:spacing w:before="567" w:after="567"/>
      <w:jc w:val="center"/>
    </w:pPr>
    <w:rPr>
      <w:b/>
      <w:caps/>
      <w:sz w:val="40"/>
    </w:rPr>
  </w:style>
  <w:style w:type="character" w:customStyle="1" w:styleId="a7">
    <w:name w:val="Название Знак"/>
    <w:link w:val="a6"/>
    <w:rsid w:val="00BC7CBF"/>
    <w:rPr>
      <w:rFonts w:ascii="XO Thames" w:hAnsi="XO Thames"/>
      <w:b/>
      <w:caps/>
      <w:sz w:val="40"/>
    </w:rPr>
  </w:style>
  <w:style w:type="character" w:customStyle="1" w:styleId="40">
    <w:name w:val="Заголовок 4 Знак"/>
    <w:link w:val="4"/>
    <w:rsid w:val="00BC7CBF"/>
    <w:rPr>
      <w:rFonts w:ascii="XO Thames" w:hAnsi="XO Thames"/>
      <w:b/>
      <w:sz w:val="24"/>
    </w:rPr>
  </w:style>
  <w:style w:type="character" w:customStyle="1" w:styleId="20">
    <w:name w:val="Заголовок 2 Знак"/>
    <w:link w:val="2"/>
    <w:rsid w:val="00BC7CBF"/>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r="http://schemas.openxmlformats.org/officeDocument/2006/relationships" xmlns:w="http://schemas.openxmlformats.org/wordprocessingml/2006/main">
  <w:divs>
    <w:div w:id="142234191">
      <w:bodyDiv w:val="1"/>
      <w:marLeft w:val="0"/>
      <w:marRight w:val="0"/>
      <w:marTop w:val="0"/>
      <w:marBottom w:val="0"/>
      <w:divBdr>
        <w:top w:val="none" w:sz="0" w:space="0" w:color="auto"/>
        <w:left w:val="none" w:sz="0" w:space="0" w:color="auto"/>
        <w:bottom w:val="none" w:sz="0" w:space="0" w:color="auto"/>
        <w:right w:val="none" w:sz="0" w:space="0" w:color="auto"/>
      </w:divBdr>
    </w:div>
    <w:div w:id="793594083">
      <w:bodyDiv w:val="1"/>
      <w:marLeft w:val="0"/>
      <w:marRight w:val="0"/>
      <w:marTop w:val="0"/>
      <w:marBottom w:val="0"/>
      <w:divBdr>
        <w:top w:val="none" w:sz="0" w:space="0" w:color="auto"/>
        <w:left w:val="none" w:sz="0" w:space="0" w:color="auto"/>
        <w:bottom w:val="none" w:sz="0" w:space="0" w:color="auto"/>
        <w:right w:val="none" w:sz="0" w:space="0" w:color="auto"/>
      </w:divBdr>
    </w:div>
    <w:div w:id="117194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BF2F0-BCE8-4CA1-8A57-48964DE4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8973</Words>
  <Characters>51152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Данильченко Н.</cp:lastModifiedBy>
  <cp:revision>3</cp:revision>
  <cp:lastPrinted>2024-08-27T05:58:00Z</cp:lastPrinted>
  <dcterms:created xsi:type="dcterms:W3CDTF">2024-09-11T11:02:00Z</dcterms:created>
  <dcterms:modified xsi:type="dcterms:W3CDTF">2024-09-11T11:14:00Z</dcterms:modified>
</cp:coreProperties>
</file>