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C741C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Информационное общество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C741CB">
              <w:rPr>
                <w:color w:val="000000"/>
                <w:sz w:val="24"/>
              </w:rPr>
              <w:t>Информационное общество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741CB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.10.2018 № </w:t>
            </w:r>
            <w:r w:rsidR="00C741CB">
              <w:rPr>
                <w:color w:val="000000"/>
                <w:sz w:val="24"/>
              </w:rPr>
              <w:t>83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A43AD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A43ADE">
                <w:rPr>
                  <w:rStyle w:val="a3"/>
                  <w:sz w:val="24"/>
                </w:rPr>
                <w:t>https://turilovskoesp.ru/images/doc/2024/08-01/post202</w:t>
              </w:r>
              <w:r w:rsidRPr="00A43ADE">
                <w:rPr>
                  <w:rStyle w:val="a3"/>
                  <w:sz w:val="24"/>
                </w:rPr>
                <w:t>4</w:t>
              </w:r>
              <w:r w:rsidRPr="00A43ADE">
                <w:rPr>
                  <w:rStyle w:val="a3"/>
                  <w:sz w:val="24"/>
                </w:rPr>
                <w:t>_141.docx</w:t>
              </w:r>
            </w:hyperlink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A43AD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A43ADE">
                <w:rPr>
                  <w:rStyle w:val="a3"/>
                  <w:sz w:val="24"/>
                </w:rPr>
                <w:t>https://turilovskoesp.ru/images/doc/20</w:t>
              </w:r>
              <w:r w:rsidRPr="00A43ADE">
                <w:rPr>
                  <w:rStyle w:val="a3"/>
                  <w:sz w:val="24"/>
                </w:rPr>
                <w:t>2</w:t>
              </w:r>
              <w:r w:rsidRPr="00A43ADE">
                <w:rPr>
                  <w:rStyle w:val="a3"/>
                  <w:sz w:val="24"/>
                </w:rPr>
                <w:t>4/08-01/post2024_141.docx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596651" w:rsidP="00C741CB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Информирование населения о деятельности органов местного самоуправления</w:t>
            </w:r>
          </w:p>
          <w:p w:rsidR="001549A4" w:rsidRPr="00AA6F4E" w:rsidRDefault="00C741CB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на территории Туриловского сельского поселения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A43AD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A43ADE">
                <w:rPr>
                  <w:rStyle w:val="a3"/>
                  <w:sz w:val="24"/>
                </w:rPr>
                <w:t>https://turilovskoesp.ru/images/doc/2024/08-01/post20</w:t>
              </w:r>
              <w:bookmarkStart w:id="0" w:name="_GoBack"/>
              <w:r w:rsidRPr="00A43ADE">
                <w:rPr>
                  <w:rStyle w:val="a3"/>
                  <w:sz w:val="24"/>
                </w:rPr>
                <w:t>2</w:t>
              </w:r>
              <w:bookmarkEnd w:id="0"/>
              <w:r w:rsidRPr="00A43ADE">
                <w:rPr>
                  <w:rStyle w:val="a3"/>
                  <w:sz w:val="24"/>
                </w:rPr>
                <w:t>4_141.docx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A43ADE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A43ADE"/>
    <w:rsid w:val="00AB5917"/>
    <w:rsid w:val="00C741CB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1.docx" TargetMode="External"/><Relationship Id="rId5" Type="http://schemas.openxmlformats.org/officeDocument/2006/relationships/hyperlink" Target="https://turilovskoesp.ru/images/doc/2024/08-01/post2024_14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2024-10-16T11:55:00Z</dcterms:created>
  <dcterms:modified xsi:type="dcterms:W3CDTF">2024-11-01T11:18:00Z</dcterms:modified>
</cp:coreProperties>
</file>