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25126">
        <w:rPr>
          <w:sz w:val="28"/>
          <w:szCs w:val="28"/>
        </w:rPr>
        <w:t>22.07.2024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425126">
        <w:rPr>
          <w:sz w:val="28"/>
          <w:szCs w:val="28"/>
        </w:rPr>
        <w:t>94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050FDD" w:rsidRDefault="00050FDD" w:rsidP="00050FDD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 постановление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050FDD" w:rsidRDefault="00050FDD" w:rsidP="0005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07.08.2017  № 92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4132">
        <w:rPr>
          <w:sz w:val="28"/>
          <w:szCs w:val="28"/>
        </w:rPr>
        <w:t xml:space="preserve">Руководствуясь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50FDD" w:rsidRPr="00334C8F" w:rsidRDefault="00334C8F" w:rsidP="00050F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050FDD" w:rsidRPr="00334C8F">
        <w:rPr>
          <w:sz w:val="28"/>
          <w:szCs w:val="28"/>
        </w:rPr>
        <w:t>Внести в  постановлени</w:t>
      </w:r>
      <w:r w:rsidR="00050FDD">
        <w:rPr>
          <w:sz w:val="28"/>
          <w:szCs w:val="28"/>
        </w:rPr>
        <w:t>е</w:t>
      </w:r>
      <w:r w:rsidR="00050FDD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050FDD">
        <w:rPr>
          <w:sz w:val="28"/>
          <w:szCs w:val="28"/>
        </w:rPr>
        <w:t xml:space="preserve">от 07.08.2017 № 92 </w:t>
      </w:r>
      <w:r w:rsidR="00050FDD" w:rsidRPr="00F7385D">
        <w:rPr>
          <w:sz w:val="28"/>
          <w:szCs w:val="28"/>
        </w:rPr>
        <w:t>«</w:t>
      </w:r>
      <w:r w:rsidR="00050FDD" w:rsidRPr="009E3C72">
        <w:rPr>
          <w:sz w:val="28"/>
          <w:szCs w:val="28"/>
        </w:rPr>
        <w:t>Об утверждении административного регламента</w:t>
      </w:r>
      <w:r w:rsidR="00050FDD">
        <w:rPr>
          <w:sz w:val="28"/>
          <w:szCs w:val="28"/>
        </w:rPr>
        <w:t xml:space="preserve"> </w:t>
      </w:r>
      <w:r w:rsidR="00050FDD" w:rsidRPr="009E3C72">
        <w:rPr>
          <w:sz w:val="28"/>
          <w:szCs w:val="28"/>
        </w:rPr>
        <w:t>предоставления муниципальной услуги</w:t>
      </w:r>
      <w:r w:rsidR="00050FDD">
        <w:rPr>
          <w:sz w:val="28"/>
          <w:szCs w:val="28"/>
        </w:rPr>
        <w:t xml:space="preserve"> </w:t>
      </w:r>
      <w:r w:rsidR="00050FDD" w:rsidRPr="009E3C72">
        <w:rPr>
          <w:bCs/>
          <w:sz w:val="28"/>
          <w:szCs w:val="28"/>
        </w:rPr>
        <w:t>«Прием заявлений и выдача документов о согласовании</w:t>
      </w:r>
      <w:r w:rsidR="00050FDD">
        <w:rPr>
          <w:bCs/>
          <w:sz w:val="28"/>
          <w:szCs w:val="28"/>
        </w:rPr>
        <w:t xml:space="preserve"> </w:t>
      </w:r>
      <w:r w:rsidR="00050FDD" w:rsidRPr="009E3C72">
        <w:rPr>
          <w:bCs/>
          <w:sz w:val="28"/>
          <w:szCs w:val="28"/>
        </w:rPr>
        <w:t xml:space="preserve"> и  утверждении схемы расположения земельного участка на кадастровой карте (плане) территории в пределах кадастрового квартала</w:t>
      </w:r>
      <w:r w:rsidR="00050FDD" w:rsidRPr="00F7385D">
        <w:rPr>
          <w:bCs/>
          <w:sz w:val="28"/>
          <w:szCs w:val="28"/>
        </w:rPr>
        <w:t>»</w:t>
      </w:r>
      <w:r w:rsidR="00050FDD">
        <w:rPr>
          <w:bCs/>
          <w:sz w:val="28"/>
          <w:szCs w:val="28"/>
        </w:rPr>
        <w:t xml:space="preserve"> </w:t>
      </w:r>
      <w:r w:rsidR="00050FDD" w:rsidRPr="00334C8F">
        <w:rPr>
          <w:sz w:val="28"/>
          <w:szCs w:val="28"/>
        </w:rPr>
        <w:t xml:space="preserve">изменения согласно </w:t>
      </w:r>
      <w:hyperlink w:anchor="Par31" w:history="1">
        <w:r w:rsidR="00050FDD" w:rsidRPr="00334C8F">
          <w:rPr>
            <w:sz w:val="28"/>
            <w:szCs w:val="28"/>
          </w:rPr>
          <w:t>приложению</w:t>
        </w:r>
      </w:hyperlink>
      <w:r w:rsidR="00050FDD" w:rsidRPr="00334C8F">
        <w:rPr>
          <w:sz w:val="28"/>
          <w:szCs w:val="28"/>
        </w:rPr>
        <w:t>.</w:t>
      </w:r>
    </w:p>
    <w:p w:rsidR="001A2FF8" w:rsidRPr="001A2FF8" w:rsidRDefault="00C444E5" w:rsidP="00050F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9305EB" w:rsidRDefault="009305EB" w:rsidP="004672F9">
      <w:pPr>
        <w:rPr>
          <w:sz w:val="28"/>
          <w:szCs w:val="28"/>
        </w:rPr>
      </w:pPr>
    </w:p>
    <w:p w:rsidR="00050FDD" w:rsidRDefault="00050FD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425126">
        <w:rPr>
          <w:sz w:val="28"/>
          <w:szCs w:val="28"/>
        </w:rPr>
        <w:t>22.07.2024</w:t>
      </w:r>
      <w:r w:rsidRPr="003B6966">
        <w:rPr>
          <w:sz w:val="28"/>
          <w:szCs w:val="28"/>
        </w:rPr>
        <w:t xml:space="preserve">  № </w:t>
      </w:r>
      <w:r w:rsidR="00425126">
        <w:rPr>
          <w:sz w:val="28"/>
          <w:szCs w:val="28"/>
        </w:rPr>
        <w:t>94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050FDD" w:rsidRDefault="00334C8F" w:rsidP="006209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050FDD" w:rsidRDefault="00050FDD" w:rsidP="00050F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334C8F">
        <w:rPr>
          <w:sz w:val="28"/>
          <w:szCs w:val="28"/>
        </w:rPr>
        <w:t xml:space="preserve"> Администрации Туриловского сельского</w:t>
      </w:r>
    </w:p>
    <w:p w:rsidR="00AC7370" w:rsidRDefault="00050FDD" w:rsidP="006209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6209B1">
        <w:rPr>
          <w:sz w:val="28"/>
          <w:szCs w:val="28"/>
        </w:rPr>
        <w:t xml:space="preserve">07.08.2017 № 92 </w:t>
      </w:r>
      <w:r w:rsidR="006209B1" w:rsidRPr="00F7385D">
        <w:rPr>
          <w:sz w:val="28"/>
          <w:szCs w:val="28"/>
        </w:rPr>
        <w:t>«</w:t>
      </w:r>
      <w:r w:rsidR="006209B1" w:rsidRPr="009E3C72">
        <w:rPr>
          <w:sz w:val="28"/>
          <w:szCs w:val="28"/>
        </w:rPr>
        <w:t>Об утверждении административного регламента</w:t>
      </w:r>
      <w:r w:rsidR="006209B1">
        <w:rPr>
          <w:sz w:val="28"/>
          <w:szCs w:val="28"/>
        </w:rPr>
        <w:t xml:space="preserve"> </w:t>
      </w:r>
      <w:r w:rsidR="006209B1" w:rsidRPr="009E3C72">
        <w:rPr>
          <w:sz w:val="28"/>
          <w:szCs w:val="28"/>
        </w:rPr>
        <w:t>предоставления муниципальной услуги</w:t>
      </w:r>
      <w:r w:rsidR="006209B1">
        <w:rPr>
          <w:sz w:val="28"/>
          <w:szCs w:val="28"/>
        </w:rPr>
        <w:t xml:space="preserve"> </w:t>
      </w:r>
    </w:p>
    <w:p w:rsidR="00AC7370" w:rsidRDefault="006209B1" w:rsidP="006209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E3C72">
        <w:rPr>
          <w:bCs/>
          <w:sz w:val="28"/>
          <w:szCs w:val="28"/>
        </w:rPr>
        <w:t>«Прием заявлений и выдача документов о согласовании</w:t>
      </w:r>
      <w:r>
        <w:rPr>
          <w:bCs/>
          <w:sz w:val="28"/>
          <w:szCs w:val="28"/>
        </w:rPr>
        <w:t xml:space="preserve"> </w:t>
      </w:r>
      <w:r w:rsidRPr="009E3C72">
        <w:rPr>
          <w:bCs/>
          <w:sz w:val="28"/>
          <w:szCs w:val="28"/>
        </w:rPr>
        <w:t xml:space="preserve"> и  </w:t>
      </w:r>
    </w:p>
    <w:p w:rsidR="00050FDD" w:rsidRDefault="006209B1" w:rsidP="006209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E3C72">
        <w:rPr>
          <w:bCs/>
          <w:sz w:val="28"/>
          <w:szCs w:val="28"/>
        </w:rPr>
        <w:t>утверждении схемы расположения земельного участка на кадастровой карте (плане) территории в пределах кадастрового квартала</w:t>
      </w:r>
      <w:r w:rsidRPr="00F7385D">
        <w:rPr>
          <w:bCs/>
          <w:sz w:val="28"/>
          <w:szCs w:val="28"/>
        </w:rPr>
        <w:t>»</w:t>
      </w:r>
    </w:p>
    <w:p w:rsidR="00AC7370" w:rsidRDefault="00AC7370" w:rsidP="006209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209B1" w:rsidRPr="003B6966" w:rsidRDefault="006209B1" w:rsidP="006209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5890" w:rsidRDefault="00CA0AB9" w:rsidP="004A5890">
      <w:pPr>
        <w:jc w:val="both"/>
        <w:rPr>
          <w:sz w:val="28"/>
          <w:szCs w:val="28"/>
        </w:rPr>
      </w:pPr>
      <w:r w:rsidRPr="00CA0A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0AB9"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1.</w:t>
      </w:r>
      <w:r w:rsidR="005109CF">
        <w:rPr>
          <w:sz w:val="28"/>
          <w:szCs w:val="28"/>
        </w:rPr>
        <w:t xml:space="preserve"> </w:t>
      </w:r>
      <w:r w:rsidR="004A5890">
        <w:rPr>
          <w:sz w:val="28"/>
          <w:szCs w:val="28"/>
        </w:rPr>
        <w:t xml:space="preserve">В наименовании слова </w:t>
      </w:r>
      <w:r w:rsidR="004A5890" w:rsidRPr="00F7385D">
        <w:rPr>
          <w:bCs/>
          <w:sz w:val="28"/>
          <w:szCs w:val="28"/>
        </w:rPr>
        <w:t>«</w:t>
      </w:r>
      <w:r w:rsidR="005109CF" w:rsidRPr="009E3C72">
        <w:rPr>
          <w:bCs/>
          <w:sz w:val="28"/>
          <w:szCs w:val="28"/>
        </w:rPr>
        <w:t>Прием заявлений и выдача документов о согласовании</w:t>
      </w:r>
      <w:r w:rsidR="005109CF">
        <w:rPr>
          <w:bCs/>
          <w:sz w:val="28"/>
          <w:szCs w:val="28"/>
        </w:rPr>
        <w:t xml:space="preserve"> </w:t>
      </w:r>
      <w:r w:rsidR="005109CF" w:rsidRPr="009E3C72">
        <w:rPr>
          <w:bCs/>
          <w:sz w:val="28"/>
          <w:szCs w:val="28"/>
        </w:rPr>
        <w:t xml:space="preserve"> и  утверждении схемы расположения земельного участка на кадастровой карте (плане) территории в пределах кадастрового квартала</w:t>
      </w:r>
      <w:r w:rsidR="004A5890" w:rsidRPr="00F7385D">
        <w:rPr>
          <w:bCs/>
          <w:sz w:val="28"/>
          <w:szCs w:val="28"/>
        </w:rPr>
        <w:t>»</w:t>
      </w:r>
      <w:r w:rsidR="004A5890">
        <w:rPr>
          <w:bCs/>
          <w:sz w:val="28"/>
          <w:szCs w:val="28"/>
        </w:rPr>
        <w:t xml:space="preserve"> заменить словами «</w:t>
      </w:r>
      <w:r w:rsidR="005109CF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B1ED8">
        <w:rPr>
          <w:sz w:val="28"/>
          <w:szCs w:val="28"/>
        </w:rPr>
        <w:t>».</w:t>
      </w:r>
    </w:p>
    <w:p w:rsidR="004A5890" w:rsidRDefault="004A5890" w:rsidP="004A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8B1ED8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1 слова </w:t>
      </w:r>
      <w:r w:rsidR="008E67FB" w:rsidRPr="00F7385D">
        <w:rPr>
          <w:bCs/>
          <w:sz w:val="28"/>
          <w:szCs w:val="28"/>
        </w:rPr>
        <w:t>«</w:t>
      </w:r>
      <w:r w:rsidR="008E67FB" w:rsidRPr="009E3C72">
        <w:rPr>
          <w:bCs/>
          <w:sz w:val="28"/>
          <w:szCs w:val="28"/>
        </w:rPr>
        <w:t>Прием заявлений и выдача документов о согласовании</w:t>
      </w:r>
      <w:r w:rsidR="008E67FB">
        <w:rPr>
          <w:bCs/>
          <w:sz w:val="28"/>
          <w:szCs w:val="28"/>
        </w:rPr>
        <w:t xml:space="preserve"> </w:t>
      </w:r>
      <w:r w:rsidR="008E67FB" w:rsidRPr="009E3C72">
        <w:rPr>
          <w:bCs/>
          <w:sz w:val="28"/>
          <w:szCs w:val="28"/>
        </w:rPr>
        <w:t xml:space="preserve"> и  утверждении схемы расположения земельного участка на кадастровой карте (плане) территории в пределах кадастрового квартала</w:t>
      </w:r>
      <w:r w:rsidR="008E67FB" w:rsidRPr="00F7385D">
        <w:rPr>
          <w:bCs/>
          <w:sz w:val="28"/>
          <w:szCs w:val="28"/>
        </w:rPr>
        <w:t>»</w:t>
      </w:r>
      <w:r w:rsidR="008E67FB">
        <w:rPr>
          <w:bCs/>
          <w:sz w:val="28"/>
          <w:szCs w:val="28"/>
        </w:rPr>
        <w:t xml:space="preserve"> заменить словами «Утверждение схемы расположения земельного участка или земельных участков на кадастровом плане территории</w:t>
      </w:r>
      <w:r w:rsidR="008E67FB">
        <w:rPr>
          <w:sz w:val="28"/>
          <w:szCs w:val="28"/>
        </w:rPr>
        <w:t>»</w:t>
      </w:r>
      <w:r w:rsidR="008B1ED8">
        <w:rPr>
          <w:sz w:val="28"/>
          <w:szCs w:val="28"/>
        </w:rPr>
        <w:t>.</w:t>
      </w:r>
    </w:p>
    <w:p w:rsidR="004A5890" w:rsidRPr="001801DD" w:rsidRDefault="004A5890" w:rsidP="004A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8B1E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4A5890" w:rsidRDefault="008B1ED8" w:rsidP="004A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4A5890">
        <w:rPr>
          <w:sz w:val="28"/>
          <w:szCs w:val="28"/>
        </w:rPr>
        <w:t>)</w:t>
      </w:r>
      <w:r w:rsidR="004A5890" w:rsidRPr="003B6966">
        <w:rPr>
          <w:sz w:val="28"/>
          <w:szCs w:val="28"/>
        </w:rPr>
        <w:t xml:space="preserve"> </w:t>
      </w:r>
      <w:r w:rsidR="004A5890">
        <w:rPr>
          <w:sz w:val="28"/>
          <w:szCs w:val="28"/>
        </w:rPr>
        <w:t xml:space="preserve">в заголовке слова </w:t>
      </w:r>
      <w:r w:rsidR="008E67FB" w:rsidRPr="00F7385D">
        <w:rPr>
          <w:bCs/>
          <w:sz w:val="28"/>
          <w:szCs w:val="28"/>
        </w:rPr>
        <w:t>«</w:t>
      </w:r>
      <w:r w:rsidR="008E67FB" w:rsidRPr="009E3C72">
        <w:rPr>
          <w:bCs/>
          <w:sz w:val="28"/>
          <w:szCs w:val="28"/>
        </w:rPr>
        <w:t>Прием заявлений и выдача документов о согласовании</w:t>
      </w:r>
      <w:r w:rsidR="008E67FB">
        <w:rPr>
          <w:bCs/>
          <w:sz w:val="28"/>
          <w:szCs w:val="28"/>
        </w:rPr>
        <w:t xml:space="preserve"> </w:t>
      </w:r>
      <w:r w:rsidR="008E67FB" w:rsidRPr="009E3C72">
        <w:rPr>
          <w:bCs/>
          <w:sz w:val="28"/>
          <w:szCs w:val="28"/>
        </w:rPr>
        <w:t xml:space="preserve"> и  утверждении схемы расположения земельного участка на кадастровой карте (плане) территории в пределах кадастрового квартала</w:t>
      </w:r>
      <w:r w:rsidR="008E67FB" w:rsidRPr="00F7385D">
        <w:rPr>
          <w:bCs/>
          <w:sz w:val="28"/>
          <w:szCs w:val="28"/>
        </w:rPr>
        <w:t>»</w:t>
      </w:r>
      <w:r w:rsidR="008E67FB">
        <w:rPr>
          <w:bCs/>
          <w:sz w:val="28"/>
          <w:szCs w:val="28"/>
        </w:rPr>
        <w:t xml:space="preserve"> заменить словами «Утверждение схемы расположения земельного участка или земельных участков на кадастровом плане территории</w:t>
      </w:r>
      <w:r w:rsidR="008E67FB">
        <w:rPr>
          <w:sz w:val="28"/>
          <w:szCs w:val="28"/>
        </w:rPr>
        <w:t>»</w:t>
      </w:r>
      <w:r w:rsidR="004A5890">
        <w:rPr>
          <w:sz w:val="28"/>
          <w:szCs w:val="28"/>
        </w:rPr>
        <w:t>;</w:t>
      </w:r>
    </w:p>
    <w:p w:rsidR="008E67FB" w:rsidRDefault="008B1ED8" w:rsidP="004A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5890">
        <w:rPr>
          <w:sz w:val="28"/>
          <w:szCs w:val="28"/>
        </w:rPr>
        <w:t xml:space="preserve">) в </w:t>
      </w:r>
      <w:r w:rsidR="008E67FB">
        <w:rPr>
          <w:sz w:val="28"/>
          <w:szCs w:val="28"/>
        </w:rPr>
        <w:t>разделе 1:</w:t>
      </w:r>
    </w:p>
    <w:p w:rsidR="004A5890" w:rsidRDefault="008B1ED8" w:rsidP="004A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E67FB">
        <w:rPr>
          <w:sz w:val="28"/>
          <w:szCs w:val="28"/>
        </w:rPr>
        <w:t xml:space="preserve"> в </w:t>
      </w:r>
      <w:r w:rsidR="004A5890">
        <w:rPr>
          <w:sz w:val="28"/>
          <w:szCs w:val="28"/>
        </w:rPr>
        <w:t xml:space="preserve">пункте 1.1 слова </w:t>
      </w:r>
      <w:r w:rsidR="008E67FB" w:rsidRPr="00F7385D">
        <w:rPr>
          <w:bCs/>
          <w:sz w:val="28"/>
          <w:szCs w:val="28"/>
        </w:rPr>
        <w:t>«</w:t>
      </w:r>
      <w:r w:rsidR="008E67FB" w:rsidRPr="009E3C72">
        <w:rPr>
          <w:bCs/>
          <w:sz w:val="28"/>
          <w:szCs w:val="28"/>
        </w:rPr>
        <w:t>Прием заявлений и выдача документов о согласовании</w:t>
      </w:r>
      <w:r w:rsidR="008E67FB">
        <w:rPr>
          <w:bCs/>
          <w:sz w:val="28"/>
          <w:szCs w:val="28"/>
        </w:rPr>
        <w:t xml:space="preserve"> </w:t>
      </w:r>
      <w:r w:rsidR="008E67FB" w:rsidRPr="009E3C72">
        <w:rPr>
          <w:bCs/>
          <w:sz w:val="28"/>
          <w:szCs w:val="28"/>
        </w:rPr>
        <w:t xml:space="preserve"> и  утверждении схемы расположения земельного участка на кадастровой карте (плане) территории в пределах кадастрового квартала</w:t>
      </w:r>
      <w:r w:rsidR="008E67FB" w:rsidRPr="00F7385D">
        <w:rPr>
          <w:bCs/>
          <w:sz w:val="28"/>
          <w:szCs w:val="28"/>
        </w:rPr>
        <w:t>»</w:t>
      </w:r>
      <w:r w:rsidR="008E67FB">
        <w:rPr>
          <w:bCs/>
          <w:sz w:val="28"/>
          <w:szCs w:val="28"/>
        </w:rPr>
        <w:t xml:space="preserve"> заменить словами «Утверждение схемы расположения земельного участка или земельных участков на кадастровом плане территории</w:t>
      </w:r>
      <w:r w:rsidR="008E67FB">
        <w:rPr>
          <w:sz w:val="28"/>
          <w:szCs w:val="28"/>
        </w:rPr>
        <w:t>»</w:t>
      </w:r>
      <w:r w:rsidR="004A5890">
        <w:rPr>
          <w:sz w:val="28"/>
          <w:szCs w:val="28"/>
        </w:rPr>
        <w:t>;</w:t>
      </w:r>
    </w:p>
    <w:p w:rsidR="008E67FB" w:rsidRDefault="008E67FB" w:rsidP="008E67F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ED8">
        <w:rPr>
          <w:sz w:val="28"/>
          <w:szCs w:val="28"/>
        </w:rPr>
        <w:t>б)</w:t>
      </w:r>
      <w:r>
        <w:rPr>
          <w:sz w:val="28"/>
          <w:szCs w:val="28"/>
        </w:rPr>
        <w:t xml:space="preserve"> абзац четвертый подпункта 1.3.5 пункта 1.3  признать утратившим силу;</w:t>
      </w:r>
    </w:p>
    <w:p w:rsidR="00AF2E2F" w:rsidRPr="001801DD" w:rsidRDefault="008B1ED8" w:rsidP="008E67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</w:t>
      </w:r>
      <w:r w:rsidR="004A5890" w:rsidRPr="00290AA9">
        <w:rPr>
          <w:sz w:val="28"/>
          <w:szCs w:val="28"/>
        </w:rPr>
        <w:t xml:space="preserve"> в пункте 2.1 </w:t>
      </w:r>
      <w:r w:rsidR="008E67FB" w:rsidRPr="00290AA9">
        <w:rPr>
          <w:sz w:val="28"/>
          <w:szCs w:val="28"/>
        </w:rPr>
        <w:t>раздел</w:t>
      </w:r>
      <w:r w:rsidR="008E67FB">
        <w:rPr>
          <w:sz w:val="28"/>
          <w:szCs w:val="28"/>
        </w:rPr>
        <w:t>а</w:t>
      </w:r>
      <w:r w:rsidR="008E67FB" w:rsidRPr="00290AA9">
        <w:rPr>
          <w:sz w:val="28"/>
          <w:szCs w:val="28"/>
        </w:rPr>
        <w:t xml:space="preserve"> 2</w:t>
      </w:r>
      <w:r w:rsidR="008E67FB">
        <w:rPr>
          <w:sz w:val="28"/>
          <w:szCs w:val="28"/>
        </w:rPr>
        <w:t xml:space="preserve"> </w:t>
      </w:r>
      <w:r w:rsidR="004A5890" w:rsidRPr="00290AA9">
        <w:rPr>
          <w:sz w:val="28"/>
          <w:szCs w:val="28"/>
        </w:rPr>
        <w:t xml:space="preserve">слова </w:t>
      </w:r>
      <w:r w:rsidR="008E67FB" w:rsidRPr="00F7385D">
        <w:rPr>
          <w:bCs/>
          <w:sz w:val="28"/>
          <w:szCs w:val="28"/>
        </w:rPr>
        <w:t>«</w:t>
      </w:r>
      <w:r w:rsidR="008E67FB" w:rsidRPr="009E3C72">
        <w:rPr>
          <w:bCs/>
          <w:sz w:val="28"/>
          <w:szCs w:val="28"/>
        </w:rPr>
        <w:t>Прием заявлений и выдача документов о согласовании</w:t>
      </w:r>
      <w:r w:rsidR="008E67FB">
        <w:rPr>
          <w:bCs/>
          <w:sz w:val="28"/>
          <w:szCs w:val="28"/>
        </w:rPr>
        <w:t xml:space="preserve"> </w:t>
      </w:r>
      <w:r w:rsidR="008E67FB" w:rsidRPr="009E3C72">
        <w:rPr>
          <w:bCs/>
          <w:sz w:val="28"/>
          <w:szCs w:val="28"/>
        </w:rPr>
        <w:t xml:space="preserve"> и  утверждении схемы расположения земельного участка на кадастровой карте (плане) территории в пределах кадастрового квартала</w:t>
      </w:r>
      <w:r w:rsidR="008E67FB" w:rsidRPr="00F7385D">
        <w:rPr>
          <w:bCs/>
          <w:sz w:val="28"/>
          <w:szCs w:val="28"/>
        </w:rPr>
        <w:t>»</w:t>
      </w:r>
      <w:r w:rsidR="008E67FB">
        <w:rPr>
          <w:bCs/>
          <w:sz w:val="28"/>
          <w:szCs w:val="28"/>
        </w:rPr>
        <w:t xml:space="preserve"> заменить словами «Утверждение схемы расположения земельного участка или земельных участков на кадастровом плане территории</w:t>
      </w:r>
      <w:r w:rsidR="008E67FB">
        <w:rPr>
          <w:sz w:val="28"/>
          <w:szCs w:val="28"/>
        </w:rPr>
        <w:t>»;</w:t>
      </w:r>
      <w:r w:rsidR="008845AC" w:rsidRPr="001801DD">
        <w:rPr>
          <w:sz w:val="28"/>
          <w:szCs w:val="28"/>
        </w:rPr>
        <w:t xml:space="preserve"> </w:t>
      </w:r>
    </w:p>
    <w:p w:rsidR="008E67FB" w:rsidRDefault="00D930EC" w:rsidP="00D930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67FB">
        <w:rPr>
          <w:sz w:val="28"/>
          <w:szCs w:val="28"/>
        </w:rPr>
        <w:t xml:space="preserve"> </w:t>
      </w:r>
      <w:r w:rsidR="008B1ED8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8E67FB">
        <w:rPr>
          <w:sz w:val="28"/>
          <w:szCs w:val="28"/>
        </w:rPr>
        <w:t>в разделе 3:</w:t>
      </w:r>
    </w:p>
    <w:p w:rsidR="00D930EC" w:rsidRDefault="008E67FB" w:rsidP="00D930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2225">
        <w:rPr>
          <w:sz w:val="28"/>
          <w:szCs w:val="28"/>
        </w:rPr>
        <w:t>а)</w:t>
      </w:r>
      <w:r>
        <w:rPr>
          <w:sz w:val="28"/>
          <w:szCs w:val="28"/>
        </w:rPr>
        <w:t xml:space="preserve"> а</w:t>
      </w:r>
      <w:r w:rsidR="00D930EC">
        <w:rPr>
          <w:sz w:val="28"/>
          <w:szCs w:val="28"/>
        </w:rPr>
        <w:t xml:space="preserve">бзац </w:t>
      </w:r>
      <w:r>
        <w:rPr>
          <w:sz w:val="28"/>
          <w:szCs w:val="28"/>
        </w:rPr>
        <w:t>шестой</w:t>
      </w:r>
      <w:r w:rsidR="00D930EC">
        <w:rPr>
          <w:sz w:val="28"/>
          <w:szCs w:val="28"/>
        </w:rPr>
        <w:t xml:space="preserve"> пункта 3.1 признать утратившим силу;</w:t>
      </w:r>
    </w:p>
    <w:p w:rsidR="008E67FB" w:rsidRPr="009414FA" w:rsidRDefault="008E67FB" w:rsidP="008E67F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42225">
        <w:rPr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3.3 следующего содержания:</w:t>
      </w:r>
    </w:p>
    <w:p w:rsidR="008E67FB" w:rsidRPr="00DF7FAC" w:rsidRDefault="00050FDD" w:rsidP="008E67F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E67FB" w:rsidRPr="00DF7FAC">
        <w:rPr>
          <w:rFonts w:ascii="Times New Roman" w:hAnsi="Times New Roman" w:cs="Times New Roman"/>
          <w:b w:val="0"/>
          <w:sz w:val="28"/>
          <w:szCs w:val="28"/>
        </w:rPr>
        <w:t>«3.3.  Порядок исправления допущенных опечаток и ошибок в выданных в результате предоставления муниципальной услуги документах.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FAC">
        <w:rPr>
          <w:rFonts w:ascii="Times New Roman" w:hAnsi="Times New Roman" w:cs="Times New Roman"/>
          <w:sz w:val="28"/>
          <w:szCs w:val="28"/>
        </w:rPr>
        <w:lastRenderedPageBreak/>
        <w:t xml:space="preserve">  3.3.1. Основанием для начала процедуры по исправлению допущенных опечаток и ошибок в выданных в результате предоставления муниципальной услуги документах является поступление в Администрацию письменного Заявления об исправлении допущенных опечаток и ошибок (форма произвольная) с приложением документа, выданного по результатам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F7FAC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DF7FAC">
        <w:rPr>
          <w:rFonts w:ascii="Times New Roman" w:hAnsi="Times New Roman" w:cs="Times New Roman"/>
          <w:sz w:val="28"/>
          <w:szCs w:val="28"/>
        </w:rPr>
        <w:t>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 рамках процедуры выполняются следующие действия: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материалов;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оформление изменений в выданных в результате предоставления муниципальной услуги документах либо отказ в исправлении допущенных опечаток и ошибок.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3.3.2. Обращение Заявителя регистрируется в порядке общего делопроизводства в день поступления в Администрацию.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Второй экземпляр обращения с отметкой о дате приема указанных в нем документов направляется (вручается, возвращается) Заявителю.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3.3.3. Основанием для начала административного действия является поступление заявления и документов Заявителя в Администрацию. Должностное лицо Администрации  в срок, не превышающий трех рабочих дней со дня поступления заявления, рассматривает обращение и документы Заявителя.</w:t>
      </w:r>
    </w:p>
    <w:p w:rsidR="008E67FB" w:rsidRPr="00DF7FAC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>При наличии соответствия информации, указанной в заявлении и представленной в 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F7FAC">
        <w:rPr>
          <w:rFonts w:ascii="Times New Roman" w:hAnsi="Times New Roman" w:cs="Times New Roman"/>
          <w:sz w:val="28"/>
          <w:szCs w:val="28"/>
        </w:rPr>
        <w:t xml:space="preserve"> Заявителя, должностное лицо Администрации вносит изменения в документы, выданные в результате предоставления муниципальной услуги.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AC">
        <w:rPr>
          <w:rFonts w:ascii="Times New Roman" w:hAnsi="Times New Roman" w:cs="Times New Roman"/>
          <w:sz w:val="28"/>
          <w:szCs w:val="28"/>
        </w:rPr>
        <w:t xml:space="preserve">В случае несоответствия информации, указанной в заявлении и представленных документах Заявителя, должностное лицо Администрации  готовит проект уведомления об отказе в исправлении допущенных опечаток и </w:t>
      </w:r>
      <w:r w:rsidRPr="00D816FE">
        <w:rPr>
          <w:rFonts w:ascii="Times New Roman" w:hAnsi="Times New Roman" w:cs="Times New Roman"/>
          <w:sz w:val="28"/>
          <w:szCs w:val="28"/>
        </w:rPr>
        <w:t>ошибок в документах, выданных в результате предоставления муниципальной услуги.</w:t>
      </w:r>
    </w:p>
    <w:p w:rsidR="00050FDD" w:rsidRDefault="008E67FB" w:rsidP="00050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 xml:space="preserve"> 3.3.4. Критерием принятия решения по административной процедуре является установление наличия или отсутствия таких опечаток и (или) ошибок.</w:t>
      </w:r>
    </w:p>
    <w:p w:rsidR="008E67FB" w:rsidRPr="00D816FE" w:rsidRDefault="008E67FB" w:rsidP="00050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3.3.5. В случае выявления указанных в заявлении опечаток и (или) ошибок в выданных в результате предоставления муниципальной услуги документах, исправление и выдача Заявителю исправленного взамен ранее выданного документа производится Администрацией в срок, не превышающий трех рабочих дней с даты регистрации соответствующего заявления.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Администрацией сообщается Заявителю об отсутствии таких опечаток и (или) ошибок в срок, не превышающий трех рабочих дней с даты регистрации соответствующего заявления.</w:t>
      </w:r>
    </w:p>
    <w:p w:rsidR="008E67FB" w:rsidRPr="00D816FE" w:rsidRDefault="008E67FB" w:rsidP="008E6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t>3.3.6. Результатом административной процедуры является выдача  Заявителю исправленного документа взамен ранее выданного документа, являющегося результатом предоставления муниципальной услуги, или сообщение (в произвольной форме) об отсутствии таких опечаток и (или) ошибок.</w:t>
      </w:r>
    </w:p>
    <w:p w:rsidR="005F3E3A" w:rsidRDefault="008E67FB" w:rsidP="005F3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6FE">
        <w:rPr>
          <w:rFonts w:ascii="Times New Roman" w:hAnsi="Times New Roman" w:cs="Times New Roman"/>
          <w:sz w:val="28"/>
          <w:szCs w:val="28"/>
        </w:rPr>
        <w:lastRenderedPageBreak/>
        <w:t>3.3.7. Фиксацией результата является письмо о внесении изменений в документы, выданные в результате предоставления муниципальной услуги, либо сообщение  об отказе, зарегистрированные в установленном порядке.»</w:t>
      </w:r>
      <w:r w:rsidR="005F3E3A">
        <w:rPr>
          <w:rFonts w:ascii="Times New Roman" w:hAnsi="Times New Roman" w:cs="Times New Roman"/>
          <w:sz w:val="28"/>
          <w:szCs w:val="28"/>
        </w:rPr>
        <w:t>;</w:t>
      </w:r>
    </w:p>
    <w:p w:rsidR="005F3E3A" w:rsidRDefault="005F3E3A" w:rsidP="005F3E3A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5) приложение  № 1 к административному регламенту предоставления муниципальной услуги  «</w:t>
      </w:r>
      <w:r w:rsidRPr="009E3C72">
        <w:rPr>
          <w:bCs/>
          <w:sz w:val="28"/>
          <w:szCs w:val="28"/>
        </w:rPr>
        <w:t>Прием заявлений и выдача документов о согласовании</w:t>
      </w:r>
      <w:r>
        <w:rPr>
          <w:bCs/>
          <w:sz w:val="28"/>
          <w:szCs w:val="28"/>
        </w:rPr>
        <w:t xml:space="preserve"> </w:t>
      </w:r>
      <w:r w:rsidRPr="009E3C72">
        <w:rPr>
          <w:bCs/>
          <w:sz w:val="28"/>
          <w:szCs w:val="28"/>
        </w:rPr>
        <w:t xml:space="preserve"> и  утверждении схемы расположения земельного участка на кадастровой карте (плане) территории в пределах кадастрового квартала</w:t>
      </w:r>
      <w:r>
        <w:rPr>
          <w:bCs/>
          <w:sz w:val="28"/>
          <w:szCs w:val="28"/>
        </w:rPr>
        <w:t>» признать утратившим силу.</w:t>
      </w:r>
    </w:p>
    <w:p w:rsidR="005F3E3A" w:rsidRDefault="005F3E3A" w:rsidP="005F3E3A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6) </w:t>
      </w:r>
      <w:r>
        <w:rPr>
          <w:sz w:val="28"/>
          <w:szCs w:val="28"/>
        </w:rPr>
        <w:t xml:space="preserve">в </w:t>
      </w:r>
      <w:r w:rsidR="00C05A2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C05A2F">
        <w:rPr>
          <w:sz w:val="28"/>
          <w:szCs w:val="28"/>
        </w:rPr>
        <w:t>и</w:t>
      </w:r>
      <w:r>
        <w:rPr>
          <w:sz w:val="28"/>
          <w:szCs w:val="28"/>
        </w:rPr>
        <w:t xml:space="preserve"> № 2 к административному регламенту предоставления муниципальной услуги «</w:t>
      </w:r>
      <w:r w:rsidR="00C05A2F" w:rsidRPr="009E3C72">
        <w:rPr>
          <w:bCs/>
          <w:sz w:val="28"/>
          <w:szCs w:val="28"/>
        </w:rPr>
        <w:t>Прием заявлений и выдача документов о согласовании</w:t>
      </w:r>
      <w:r w:rsidR="00C05A2F">
        <w:rPr>
          <w:bCs/>
          <w:sz w:val="28"/>
          <w:szCs w:val="28"/>
        </w:rPr>
        <w:t xml:space="preserve"> </w:t>
      </w:r>
      <w:r w:rsidR="00C05A2F" w:rsidRPr="009E3C72">
        <w:rPr>
          <w:bCs/>
          <w:sz w:val="28"/>
          <w:szCs w:val="28"/>
        </w:rPr>
        <w:t xml:space="preserve"> и  утверждении схемы расположения земельного участка на кадастровой карте (плане) территории в пределах кадастрового квартала</w:t>
      </w:r>
      <w:r w:rsidR="00C05A2F" w:rsidRPr="00F7385D">
        <w:rPr>
          <w:bCs/>
          <w:sz w:val="28"/>
          <w:szCs w:val="28"/>
        </w:rPr>
        <w:t>»</w:t>
      </w:r>
      <w:r w:rsidR="00C05A2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290AA9">
        <w:rPr>
          <w:sz w:val="28"/>
          <w:szCs w:val="28"/>
        </w:rPr>
        <w:t xml:space="preserve"> </w:t>
      </w:r>
      <w:r w:rsidRPr="00F7385D">
        <w:rPr>
          <w:bCs/>
          <w:sz w:val="28"/>
          <w:szCs w:val="28"/>
        </w:rPr>
        <w:t>«</w:t>
      </w:r>
      <w:r w:rsidRPr="009E3C72">
        <w:rPr>
          <w:bCs/>
          <w:sz w:val="28"/>
          <w:szCs w:val="28"/>
        </w:rPr>
        <w:t>Прием заявлений и выдача документов о согласовании</w:t>
      </w:r>
      <w:r>
        <w:rPr>
          <w:bCs/>
          <w:sz w:val="28"/>
          <w:szCs w:val="28"/>
        </w:rPr>
        <w:t xml:space="preserve"> </w:t>
      </w:r>
      <w:r w:rsidRPr="009E3C72">
        <w:rPr>
          <w:bCs/>
          <w:sz w:val="28"/>
          <w:szCs w:val="28"/>
        </w:rPr>
        <w:t xml:space="preserve"> и  утверждении схемы расположения земельного участка на кадастровой карте (плане) территории в пределах кадастрового квартала</w:t>
      </w:r>
      <w:r w:rsidRPr="00F738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«Утверждение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».</w:t>
      </w:r>
    </w:p>
    <w:p w:rsidR="005F3E3A" w:rsidRDefault="005F3E3A" w:rsidP="005F3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7FB" w:rsidRDefault="008E67FB" w:rsidP="00D930EC">
      <w:pPr>
        <w:tabs>
          <w:tab w:val="left" w:pos="567"/>
        </w:tabs>
        <w:jc w:val="both"/>
        <w:rPr>
          <w:sz w:val="28"/>
          <w:szCs w:val="28"/>
        </w:rPr>
      </w:pPr>
    </w:p>
    <w:sectPr w:rsidR="008E67FB" w:rsidSect="009305EB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897" w:rsidRDefault="00D06897" w:rsidP="00EB596C">
      <w:r>
        <w:separator/>
      </w:r>
    </w:p>
  </w:endnote>
  <w:endnote w:type="continuationSeparator" w:id="1">
    <w:p w:rsidR="00D06897" w:rsidRDefault="00D06897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897" w:rsidRDefault="00D06897" w:rsidP="00EB596C">
      <w:r>
        <w:separator/>
      </w:r>
    </w:p>
  </w:footnote>
  <w:footnote w:type="continuationSeparator" w:id="1">
    <w:p w:rsidR="00D06897" w:rsidRDefault="00D06897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3093"/>
      <w:docPartObj>
        <w:docPartGallery w:val="Page Numbers (Top of Page)"/>
        <w:docPartUnique/>
      </w:docPartObj>
    </w:sdtPr>
    <w:sdtContent>
      <w:p w:rsidR="00DD6846" w:rsidRDefault="000565D3">
        <w:pPr>
          <w:pStyle w:val="a9"/>
          <w:jc w:val="center"/>
        </w:pPr>
        <w:fldSimple w:instr=" PAGE   \* MERGEFORMAT ">
          <w:r w:rsidR="00425126">
            <w:rPr>
              <w:noProof/>
            </w:rPr>
            <w:t>2</w:t>
          </w:r>
        </w:fldSimple>
      </w:p>
    </w:sdtContent>
  </w:sdt>
  <w:p w:rsidR="00DD6846" w:rsidRDefault="00DD68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22C39"/>
    <w:rsid w:val="00024CE0"/>
    <w:rsid w:val="00041BA5"/>
    <w:rsid w:val="00050FDD"/>
    <w:rsid w:val="000565D3"/>
    <w:rsid w:val="000622F9"/>
    <w:rsid w:val="0006592B"/>
    <w:rsid w:val="00071FCA"/>
    <w:rsid w:val="0008417C"/>
    <w:rsid w:val="00086795"/>
    <w:rsid w:val="000A7D86"/>
    <w:rsid w:val="000B14B8"/>
    <w:rsid w:val="000B68FD"/>
    <w:rsid w:val="000B783F"/>
    <w:rsid w:val="000B7B04"/>
    <w:rsid w:val="000F6DDF"/>
    <w:rsid w:val="00106BBD"/>
    <w:rsid w:val="001121EC"/>
    <w:rsid w:val="001163D3"/>
    <w:rsid w:val="00123273"/>
    <w:rsid w:val="00126F06"/>
    <w:rsid w:val="00133C9D"/>
    <w:rsid w:val="00134994"/>
    <w:rsid w:val="00141197"/>
    <w:rsid w:val="001421E4"/>
    <w:rsid w:val="00142462"/>
    <w:rsid w:val="0016180F"/>
    <w:rsid w:val="00170E83"/>
    <w:rsid w:val="001776B0"/>
    <w:rsid w:val="001801DD"/>
    <w:rsid w:val="00184F7F"/>
    <w:rsid w:val="0019334B"/>
    <w:rsid w:val="00193843"/>
    <w:rsid w:val="00194339"/>
    <w:rsid w:val="001978BE"/>
    <w:rsid w:val="001A2FF8"/>
    <w:rsid w:val="001B0290"/>
    <w:rsid w:val="001B1433"/>
    <w:rsid w:val="001B23C9"/>
    <w:rsid w:val="001B50A6"/>
    <w:rsid w:val="001C3D3C"/>
    <w:rsid w:val="001C781C"/>
    <w:rsid w:val="001D3A8F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42067"/>
    <w:rsid w:val="00247A69"/>
    <w:rsid w:val="00252268"/>
    <w:rsid w:val="00252617"/>
    <w:rsid w:val="00257916"/>
    <w:rsid w:val="00263A5E"/>
    <w:rsid w:val="00264470"/>
    <w:rsid w:val="0028693E"/>
    <w:rsid w:val="002B36CA"/>
    <w:rsid w:val="002B6F61"/>
    <w:rsid w:val="002D374A"/>
    <w:rsid w:val="002D6F64"/>
    <w:rsid w:val="002E0A44"/>
    <w:rsid w:val="002E5F2D"/>
    <w:rsid w:val="003005AE"/>
    <w:rsid w:val="003135E8"/>
    <w:rsid w:val="003139FE"/>
    <w:rsid w:val="0033291A"/>
    <w:rsid w:val="00334C8F"/>
    <w:rsid w:val="00342225"/>
    <w:rsid w:val="00357F06"/>
    <w:rsid w:val="00360558"/>
    <w:rsid w:val="00360CAC"/>
    <w:rsid w:val="00361B63"/>
    <w:rsid w:val="00362B00"/>
    <w:rsid w:val="00370EAF"/>
    <w:rsid w:val="00371292"/>
    <w:rsid w:val="00372EDD"/>
    <w:rsid w:val="003737B0"/>
    <w:rsid w:val="003747EB"/>
    <w:rsid w:val="00380294"/>
    <w:rsid w:val="0038503D"/>
    <w:rsid w:val="00391226"/>
    <w:rsid w:val="00397999"/>
    <w:rsid w:val="003A6AB4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A58"/>
    <w:rsid w:val="003E459C"/>
    <w:rsid w:val="003F7013"/>
    <w:rsid w:val="00400DE9"/>
    <w:rsid w:val="00404580"/>
    <w:rsid w:val="004055C1"/>
    <w:rsid w:val="00416FD0"/>
    <w:rsid w:val="00425126"/>
    <w:rsid w:val="004275E8"/>
    <w:rsid w:val="004316DC"/>
    <w:rsid w:val="00434B2A"/>
    <w:rsid w:val="00436703"/>
    <w:rsid w:val="004408B9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5BF5"/>
    <w:rsid w:val="004A5890"/>
    <w:rsid w:val="004B0F07"/>
    <w:rsid w:val="004B35E8"/>
    <w:rsid w:val="004D04B7"/>
    <w:rsid w:val="004D6C0F"/>
    <w:rsid w:val="004E4381"/>
    <w:rsid w:val="00505392"/>
    <w:rsid w:val="00507CEF"/>
    <w:rsid w:val="005109CF"/>
    <w:rsid w:val="00511B2F"/>
    <w:rsid w:val="00521F31"/>
    <w:rsid w:val="005302E1"/>
    <w:rsid w:val="005347A7"/>
    <w:rsid w:val="0053515B"/>
    <w:rsid w:val="0054198C"/>
    <w:rsid w:val="005502F1"/>
    <w:rsid w:val="0055623D"/>
    <w:rsid w:val="005738C3"/>
    <w:rsid w:val="00576D5A"/>
    <w:rsid w:val="0059119A"/>
    <w:rsid w:val="00594F10"/>
    <w:rsid w:val="0059516D"/>
    <w:rsid w:val="005D4148"/>
    <w:rsid w:val="005F2F92"/>
    <w:rsid w:val="005F3E3A"/>
    <w:rsid w:val="005F44E9"/>
    <w:rsid w:val="00615C13"/>
    <w:rsid w:val="006209B1"/>
    <w:rsid w:val="00621359"/>
    <w:rsid w:val="00625867"/>
    <w:rsid w:val="0064210C"/>
    <w:rsid w:val="00666972"/>
    <w:rsid w:val="00667083"/>
    <w:rsid w:val="0067043A"/>
    <w:rsid w:val="006755C1"/>
    <w:rsid w:val="00677F54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5E90"/>
    <w:rsid w:val="006D471F"/>
    <w:rsid w:val="00703A73"/>
    <w:rsid w:val="007062C1"/>
    <w:rsid w:val="007254F3"/>
    <w:rsid w:val="00727040"/>
    <w:rsid w:val="00742080"/>
    <w:rsid w:val="00742E7D"/>
    <w:rsid w:val="00755083"/>
    <w:rsid w:val="00761D1F"/>
    <w:rsid w:val="007649DA"/>
    <w:rsid w:val="00767839"/>
    <w:rsid w:val="00783645"/>
    <w:rsid w:val="00784132"/>
    <w:rsid w:val="00787662"/>
    <w:rsid w:val="00790BE0"/>
    <w:rsid w:val="0079480A"/>
    <w:rsid w:val="007A04EC"/>
    <w:rsid w:val="007A1852"/>
    <w:rsid w:val="007A7F35"/>
    <w:rsid w:val="007B3783"/>
    <w:rsid w:val="007C5875"/>
    <w:rsid w:val="007D6961"/>
    <w:rsid w:val="007F0387"/>
    <w:rsid w:val="007F5D06"/>
    <w:rsid w:val="007F7650"/>
    <w:rsid w:val="008045BC"/>
    <w:rsid w:val="00820A47"/>
    <w:rsid w:val="00820C3F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94838"/>
    <w:rsid w:val="0089517E"/>
    <w:rsid w:val="0089783F"/>
    <w:rsid w:val="008A3295"/>
    <w:rsid w:val="008A3485"/>
    <w:rsid w:val="008B1ED8"/>
    <w:rsid w:val="008C6BDB"/>
    <w:rsid w:val="008C6EC0"/>
    <w:rsid w:val="008D0DB7"/>
    <w:rsid w:val="008E67FB"/>
    <w:rsid w:val="008E68ED"/>
    <w:rsid w:val="008E6AE5"/>
    <w:rsid w:val="008F383F"/>
    <w:rsid w:val="008F709D"/>
    <w:rsid w:val="0091178E"/>
    <w:rsid w:val="00923B17"/>
    <w:rsid w:val="00926B5A"/>
    <w:rsid w:val="00926DC9"/>
    <w:rsid w:val="009305EB"/>
    <w:rsid w:val="00933A57"/>
    <w:rsid w:val="00941226"/>
    <w:rsid w:val="00946624"/>
    <w:rsid w:val="00947BEE"/>
    <w:rsid w:val="00950E77"/>
    <w:rsid w:val="00965F83"/>
    <w:rsid w:val="00967FC8"/>
    <w:rsid w:val="009716D2"/>
    <w:rsid w:val="00985CBF"/>
    <w:rsid w:val="00994A2C"/>
    <w:rsid w:val="009A265B"/>
    <w:rsid w:val="009A521F"/>
    <w:rsid w:val="009B164A"/>
    <w:rsid w:val="009B7DA9"/>
    <w:rsid w:val="009C076B"/>
    <w:rsid w:val="009C7789"/>
    <w:rsid w:val="009E0E6E"/>
    <w:rsid w:val="009F4B40"/>
    <w:rsid w:val="009F7184"/>
    <w:rsid w:val="00A05622"/>
    <w:rsid w:val="00A1060A"/>
    <w:rsid w:val="00A1578B"/>
    <w:rsid w:val="00A31584"/>
    <w:rsid w:val="00A32597"/>
    <w:rsid w:val="00A35DE8"/>
    <w:rsid w:val="00A449FF"/>
    <w:rsid w:val="00A51339"/>
    <w:rsid w:val="00A56312"/>
    <w:rsid w:val="00A57170"/>
    <w:rsid w:val="00A66620"/>
    <w:rsid w:val="00A80736"/>
    <w:rsid w:val="00A93123"/>
    <w:rsid w:val="00AA4A67"/>
    <w:rsid w:val="00AB32B0"/>
    <w:rsid w:val="00AB3E4B"/>
    <w:rsid w:val="00AC6767"/>
    <w:rsid w:val="00AC70EE"/>
    <w:rsid w:val="00AC7370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B17782"/>
    <w:rsid w:val="00B21833"/>
    <w:rsid w:val="00B25D91"/>
    <w:rsid w:val="00B27324"/>
    <w:rsid w:val="00B307A9"/>
    <w:rsid w:val="00B33446"/>
    <w:rsid w:val="00B36AD7"/>
    <w:rsid w:val="00B46050"/>
    <w:rsid w:val="00B538CF"/>
    <w:rsid w:val="00B570E4"/>
    <w:rsid w:val="00B609DF"/>
    <w:rsid w:val="00B648DF"/>
    <w:rsid w:val="00B70B20"/>
    <w:rsid w:val="00B80AB7"/>
    <w:rsid w:val="00B8440D"/>
    <w:rsid w:val="00B94B82"/>
    <w:rsid w:val="00BB0C42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05A2F"/>
    <w:rsid w:val="00C170EB"/>
    <w:rsid w:val="00C27313"/>
    <w:rsid w:val="00C36C32"/>
    <w:rsid w:val="00C378DA"/>
    <w:rsid w:val="00C41DA5"/>
    <w:rsid w:val="00C444E5"/>
    <w:rsid w:val="00C6387D"/>
    <w:rsid w:val="00C70505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D3F16"/>
    <w:rsid w:val="00CE1F22"/>
    <w:rsid w:val="00CE6947"/>
    <w:rsid w:val="00CF4CB1"/>
    <w:rsid w:val="00D01D55"/>
    <w:rsid w:val="00D031C5"/>
    <w:rsid w:val="00D06897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930EC"/>
    <w:rsid w:val="00D93374"/>
    <w:rsid w:val="00DA0FCD"/>
    <w:rsid w:val="00DA215C"/>
    <w:rsid w:val="00DB09A0"/>
    <w:rsid w:val="00DB09D9"/>
    <w:rsid w:val="00DC2924"/>
    <w:rsid w:val="00DC62BE"/>
    <w:rsid w:val="00DC7233"/>
    <w:rsid w:val="00DD6846"/>
    <w:rsid w:val="00DF0089"/>
    <w:rsid w:val="00DF4BA0"/>
    <w:rsid w:val="00E01773"/>
    <w:rsid w:val="00E24EF1"/>
    <w:rsid w:val="00E25021"/>
    <w:rsid w:val="00E25E5C"/>
    <w:rsid w:val="00E27EFE"/>
    <w:rsid w:val="00E356E5"/>
    <w:rsid w:val="00E51ACE"/>
    <w:rsid w:val="00E61F82"/>
    <w:rsid w:val="00E7103F"/>
    <w:rsid w:val="00E76031"/>
    <w:rsid w:val="00E832CF"/>
    <w:rsid w:val="00E8341A"/>
    <w:rsid w:val="00E87ED6"/>
    <w:rsid w:val="00E971E0"/>
    <w:rsid w:val="00EA0ED5"/>
    <w:rsid w:val="00EA60FB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226F7"/>
    <w:rsid w:val="00F30673"/>
    <w:rsid w:val="00F30F1C"/>
    <w:rsid w:val="00F321C0"/>
    <w:rsid w:val="00F51EA8"/>
    <w:rsid w:val="00F546D1"/>
    <w:rsid w:val="00F56D00"/>
    <w:rsid w:val="00F629E6"/>
    <w:rsid w:val="00F64995"/>
    <w:rsid w:val="00F76BCC"/>
    <w:rsid w:val="00F81F30"/>
    <w:rsid w:val="00F83574"/>
    <w:rsid w:val="00F9754E"/>
    <w:rsid w:val="00FA56AB"/>
    <w:rsid w:val="00FB1B46"/>
    <w:rsid w:val="00FB1D09"/>
    <w:rsid w:val="00FC427C"/>
    <w:rsid w:val="00FC5DBD"/>
    <w:rsid w:val="00FD17A2"/>
    <w:rsid w:val="00FD2BDD"/>
    <w:rsid w:val="00FD7658"/>
    <w:rsid w:val="00FE17DA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Links>
    <vt:vector size="78" baseType="variant"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13</cp:revision>
  <cp:lastPrinted>2024-07-10T08:35:00Z</cp:lastPrinted>
  <dcterms:created xsi:type="dcterms:W3CDTF">2024-07-10T07:39:00Z</dcterms:created>
  <dcterms:modified xsi:type="dcterms:W3CDTF">2024-07-23T07:09:00Z</dcterms:modified>
</cp:coreProperties>
</file>