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D8" w:rsidRPr="00B81919" w:rsidRDefault="00B179D8" w:rsidP="00B179D8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Единый аналитический план реализации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 </w:t>
      </w:r>
      <w:r w:rsidR="00B81919">
        <w:rPr>
          <w:color w:val="000000"/>
          <w:sz w:val="24"/>
        </w:rPr>
        <w:t>Туриловского сельского поселения</w:t>
      </w:r>
    </w:p>
    <w:p w:rsidR="00B179D8" w:rsidRPr="00AA6F4E" w:rsidRDefault="00B179D8" w:rsidP="00545383">
      <w:pPr>
        <w:widowControl w:val="0"/>
        <w:jc w:val="center"/>
        <w:rPr>
          <w:color w:val="000000"/>
          <w:sz w:val="24"/>
        </w:rPr>
      </w:pPr>
      <w:r w:rsidRPr="00AA6F4E">
        <w:rPr>
          <w:i/>
          <w:color w:val="000000"/>
          <w:sz w:val="24"/>
        </w:rPr>
        <w:t>«</w:t>
      </w:r>
      <w:r w:rsidR="00BA5291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  <w:r w:rsidRPr="00AA6F4E">
        <w:rPr>
          <w:color w:val="000000"/>
          <w:sz w:val="24"/>
        </w:rPr>
        <w:t xml:space="preserve"> на </w:t>
      </w:r>
      <w:r w:rsidR="00B81919">
        <w:rPr>
          <w:color w:val="000000"/>
          <w:sz w:val="24"/>
        </w:rPr>
        <w:t>2025</w:t>
      </w:r>
      <w:r w:rsidRPr="00AA6F4E">
        <w:rPr>
          <w:color w:val="000000"/>
          <w:sz w:val="24"/>
        </w:rPr>
        <w:t xml:space="preserve"> год </w:t>
      </w:r>
    </w:p>
    <w:p w:rsidR="00B179D8" w:rsidRPr="00AA6F4E" w:rsidRDefault="00B179D8" w:rsidP="00B179D8">
      <w:pPr>
        <w:widowControl w:val="0"/>
        <w:jc w:val="center"/>
        <w:rPr>
          <w:color w:val="000000"/>
          <w:sz w:val="24"/>
        </w:rPr>
      </w:pPr>
    </w:p>
    <w:tbl>
      <w:tblPr>
        <w:tblW w:w="1536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4696"/>
        <w:gridCol w:w="1134"/>
        <w:gridCol w:w="1076"/>
        <w:gridCol w:w="2043"/>
        <w:gridCol w:w="992"/>
        <w:gridCol w:w="1134"/>
        <w:gridCol w:w="1417"/>
        <w:gridCol w:w="993"/>
        <w:gridCol w:w="1184"/>
      </w:tblGrid>
      <w:tr w:rsidR="00B179D8" w:rsidRPr="009A4EAF" w:rsidTr="009A4EAF">
        <w:trPr>
          <w:trHeight w:val="448"/>
          <w:tblHeader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№ </w:t>
            </w:r>
            <w:proofErr w:type="gramStart"/>
            <w:r w:rsidRPr="009A4EAF">
              <w:rPr>
                <w:color w:val="000000"/>
              </w:rPr>
              <w:t>п</w:t>
            </w:r>
            <w:proofErr w:type="gramEnd"/>
            <w:r w:rsidRPr="009A4EAF">
              <w:rPr>
                <w:color w:val="000000"/>
              </w:rPr>
              <w:t>/п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Наименование структурного элемента муниципальной (комплексной) программы Туриловского сельского поселения, мероприятия (результата), контрольной точки</w:t>
            </w:r>
          </w:p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Срок реализации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Ответственный исполнитель</w:t>
            </w:r>
          </w:p>
          <w:p w:rsidR="00B179D8" w:rsidRPr="009A4EAF" w:rsidRDefault="00B179D8" w:rsidP="009A4EAF">
            <w:pPr>
              <w:widowControl w:val="0"/>
              <w:ind w:left="-74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(должность, ФИО)</w:t>
            </w:r>
          </w:p>
        </w:tc>
        <w:tc>
          <w:tcPr>
            <w:tcW w:w="57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179D8" w:rsidRPr="009A4EAF" w:rsidRDefault="00B179D8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Объем расходов, (тыс. рублей)</w:t>
            </w:r>
          </w:p>
        </w:tc>
      </w:tr>
      <w:tr w:rsidR="00B81919" w:rsidRPr="009A4EAF" w:rsidTr="009A4EAF">
        <w:trPr>
          <w:tblHeader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начало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окончание</w:t>
            </w: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областной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федеральный</w:t>
            </w:r>
            <w:r w:rsidRPr="009A4EAF">
              <w:rPr>
                <w:color w:val="000000"/>
              </w:rPr>
              <w:br/>
              <w:t>бюджет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местный бюджет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9A4EAF">
              <w:rPr>
                <w:color w:val="000000"/>
              </w:rPr>
              <w:t>внебюд-жетные</w:t>
            </w:r>
            <w:proofErr w:type="spellEnd"/>
            <w:proofErr w:type="gramEnd"/>
            <w:r w:rsidRPr="009A4EAF">
              <w:rPr>
                <w:color w:val="000000"/>
              </w:rPr>
              <w:br/>
              <w:t>источники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9</w:t>
            </w:r>
          </w:p>
        </w:tc>
      </w:tr>
      <w:tr w:rsidR="00B81919" w:rsidRPr="009A4EAF" w:rsidTr="009A4EAF">
        <w:trPr>
          <w:trHeight w:val="275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BA5291">
              <w:rPr>
                <w:color w:val="000000"/>
              </w:rPr>
              <w:t>Долгосрочное финансовое планирование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630B04" w:rsidP="00051D2F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B81919" w:rsidRPr="009A4EAF" w:rsidTr="009A4EAF">
        <w:trPr>
          <w:trHeight w:val="53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Мероприятие (результат) 1 «</w:t>
            </w:r>
            <w:r w:rsidR="00BA5291">
              <w:rPr>
                <w:color w:val="000000"/>
              </w:rPr>
              <w:t>Реализация мероприятий по росту доходного потенциала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 xml:space="preserve">Администрация Туриловского сельского поселения, </w:t>
            </w:r>
            <w:r w:rsidR="00BA5291">
              <w:rPr>
                <w:color w:val="000000"/>
              </w:rPr>
              <w:t>Прядко О.А</w:t>
            </w:r>
            <w:r w:rsidRPr="009A4EAF">
              <w:rPr>
                <w:color w:val="000000"/>
              </w:rPr>
              <w:t xml:space="preserve">., </w:t>
            </w:r>
            <w:r w:rsidR="00BA5291">
              <w:rPr>
                <w:color w:val="000000"/>
              </w:rPr>
              <w:t>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81919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9A4EA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1.1. «</w:t>
            </w:r>
            <w:r w:rsidR="00BA5291"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01.02.2025</w:t>
            </w:r>
            <w:r w:rsidR="00545383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A5291" w:rsidP="00051D2F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81919" w:rsidRPr="009A4EAF" w:rsidRDefault="00B81919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Администрирования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25.04.2025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1.1.</w:t>
            </w:r>
            <w:r>
              <w:rPr>
                <w:color w:val="000000"/>
              </w:rPr>
              <w:t>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25.07.2024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BA5291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BA5291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1.1.</w:t>
            </w:r>
            <w:r>
              <w:rPr>
                <w:color w:val="000000"/>
              </w:rPr>
              <w:t>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Контрольная точка результата 1.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Исполнены пункты совместного с Управлением Федеральной налоговой службы по Ростовской области плана мероприятий по увеличению доходов бюджета Туриловского сельского поселения Миллеровского района и повышению эффективности налогового </w:t>
            </w:r>
            <w:r w:rsidR="0037112B">
              <w:rPr>
                <w:color w:val="000000"/>
              </w:rPr>
              <w:t>а</w:t>
            </w:r>
            <w:r>
              <w:rPr>
                <w:color w:val="000000"/>
              </w:rPr>
              <w:t>дминистрирования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25.10.2024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A5291" w:rsidRPr="009A4EAF" w:rsidRDefault="00BA5291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545383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Мероприятие (результат) 2 «</w:t>
            </w:r>
            <w:r w:rsidR="00EC7A1B">
              <w:rPr>
                <w:color w:val="000000"/>
              </w:rPr>
              <w:t>Формирование расходов бюджета Туриловского сельского поселения Миллеровского района в соответствии с муниципальными программами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EC7A1B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2.1. «Фактический объем расходов бюджета Туриловского сельского поселения Миллеровского района, исполненный в рамках муниципальных программ, более 90 процентов в общем объеме расходов бюджета Туриловского сельского поселения Миллеровского района за отчетный финансовый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20.03.2025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точка 2.2. «Исполнение расходов бюджета Туриловского сельского поселения в рамках муниципальных программ в </w:t>
            </w: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 xml:space="preserve"> полугодии текущего года более 90 процентов в общем объеме расходов бюджета Туриловского сельского </w:t>
            </w:r>
            <w:r>
              <w:rPr>
                <w:color w:val="000000"/>
              </w:rPr>
              <w:lastRenderedPageBreak/>
              <w:t>поселения Миллеровского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25.07.2025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 xml:space="preserve">Администрация Туриловского сельского поселения, Прядко О.А., заведующий </w:t>
            </w:r>
            <w:r w:rsidRPr="00BA5291">
              <w:rPr>
                <w:color w:val="000000"/>
              </w:rPr>
              <w:lastRenderedPageBreak/>
              <w:t>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EC7A1B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75B6B" w:rsidP="0054538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1.2.3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Default="00EC7A1B" w:rsidP="00EC7A1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Контрольная точка 2.3. «</w:t>
            </w:r>
            <w:r w:rsidRPr="00EC7A1B">
              <w:rPr>
                <w:color w:val="000000"/>
              </w:rPr>
              <w:t xml:space="preserve">Исполнение расходов бюджета Туриловского сельского поселения в рамках муниципальных программ </w:t>
            </w:r>
            <w:r>
              <w:rPr>
                <w:color w:val="000000"/>
              </w:rPr>
              <w:t>по итогам 9 месяцев</w:t>
            </w:r>
            <w:r w:rsidRPr="00EC7A1B">
              <w:rPr>
                <w:color w:val="000000"/>
              </w:rPr>
              <w:t xml:space="preserve"> текущего года более 90 процентов в общем объеме расходов бюджета Туриловского сельского поселения Миллеровского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25.10.2025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widowControl w:val="0"/>
              <w:jc w:val="center"/>
              <w:rPr>
                <w:color w:val="000000"/>
              </w:rPr>
            </w:pPr>
            <w:r w:rsidRPr="00BA5291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7A1B" w:rsidRPr="009A4EAF" w:rsidRDefault="00EC7A1B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C7A1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EC7A1B">
              <w:rPr>
                <w:color w:val="000000"/>
              </w:rPr>
              <w:t>Информационное обеспечение и организация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EC7A1B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7385,3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EC7A1B" w:rsidP="004458F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7385,</w:t>
            </w:r>
            <w:r w:rsidR="004458F3">
              <w:rPr>
                <w:color w:val="000000"/>
              </w:rPr>
              <w:t>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3</w:t>
            </w:r>
            <w:r w:rsidRPr="009A4EAF">
              <w:rPr>
                <w:color w:val="000000"/>
              </w:rPr>
              <w:t xml:space="preserve"> «</w:t>
            </w:r>
            <w:r w:rsidR="00EC7A1B">
              <w:rPr>
                <w:color w:val="000000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4458F3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Принято распоряжение Администрации Туриловского сельского поселения «О порядке применения бюджетной классификации бюджета Туриловского сельского поселения Миллеровского района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31.10.2025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 xml:space="preserve">Подготовлено постановление Администрации Туриловского сельского поселения «Об основных направлениях </w:t>
            </w:r>
            <w:r>
              <w:rPr>
                <w:color w:val="000000"/>
              </w:rPr>
              <w:lastRenderedPageBreak/>
              <w:t>бюджетной и налоговой политики Туриловского сельского поселения на очередной финансовый год и плановые периоды»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01.11.2025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458F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9A4EAF">
              <w:rPr>
                <w:color w:val="000000"/>
              </w:rPr>
              <w:t>.1.</w:t>
            </w:r>
            <w:r w:rsidR="00E75B6B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 «</w:t>
            </w:r>
            <w:r>
              <w:rPr>
                <w:color w:val="000000"/>
              </w:rPr>
              <w:t>Подготовлен проект решения Собрания депутатов Туриловского сельского поселения о внесении изменений в решение Собрания депутатов Туриловского сельского поселения от 20.06.2026 № 195 «О бюджетном процессе в Туриловском сельском поселении»»</w:t>
            </w:r>
            <w:r w:rsidRPr="009A4EAF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20.12.2025 (при необходимости)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458F3" w:rsidRPr="009A4EAF" w:rsidRDefault="004458F3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545383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4</w:t>
            </w:r>
            <w:r w:rsidRPr="009A4EAF">
              <w:rPr>
                <w:color w:val="000000"/>
              </w:rPr>
              <w:t xml:space="preserve"> «</w:t>
            </w:r>
            <w:r w:rsidR="004458F3">
              <w:rPr>
                <w:color w:val="000000"/>
              </w:rPr>
              <w:t>Обеспечение деятельности Администрации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630B04" w:rsidP="006B28D5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4458F3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7385,3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545383" w:rsidRPr="009A4EAF" w:rsidRDefault="00545383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4458F3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458F3">
              <w:rPr>
                <w:color w:val="000000"/>
              </w:rPr>
              <w:t>Проведены закупки товаров, работ, услуг в соответствии с Федеральным законом от 05.04.2013 № 44-ФЗ «О контрактной систем в сфере закупок товаров, работ, услуг для обеспечения государственных и муниципальных ну</w:t>
            </w:r>
            <w:bookmarkStart w:id="0" w:name="_GoBack"/>
            <w:bookmarkEnd w:id="0"/>
            <w:r w:rsidR="004458F3">
              <w:rPr>
                <w:color w:val="000000"/>
              </w:rPr>
              <w:t>жд» для обеспечения нужд Администрации Туриловского сельского поселения в соответствии с утвержденным планом – графиком закупок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4458F3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01.04.2025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 w:rsidRPr="009A4EAF">
              <w:rPr>
                <w:color w:val="000000"/>
              </w:rPr>
              <w:t>. «</w:t>
            </w:r>
            <w:r w:rsidR="000D2C20">
              <w:rPr>
                <w:color w:val="000000"/>
              </w:rPr>
              <w:t>Перераспределение экономии, оптимизация расходов бюджета Туриловского сельского поселения Миллеровского района по результатам проведенных закупок товаров, работ, услуг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37112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5</w:t>
            </w:r>
            <w:r w:rsidRPr="009A4EAF">
              <w:rPr>
                <w:color w:val="000000"/>
              </w:rPr>
              <w:t xml:space="preserve"> «</w:t>
            </w:r>
            <w:r w:rsidR="000D2C20">
              <w:rPr>
                <w:color w:val="000000"/>
              </w:rPr>
              <w:t xml:space="preserve">Организация планирования и исполнения расходов бюджета Туриловского сельского поселения </w:t>
            </w:r>
            <w:r w:rsidR="0037112B">
              <w:rPr>
                <w:color w:val="000000"/>
              </w:rPr>
              <w:t>М</w:t>
            </w:r>
            <w:r w:rsidR="000D2C20">
              <w:rPr>
                <w:color w:val="000000"/>
              </w:rPr>
              <w:t xml:space="preserve">иллеровского </w:t>
            </w:r>
            <w:r w:rsidR="000D2C20">
              <w:rPr>
                <w:color w:val="000000"/>
              </w:rPr>
              <w:lastRenderedPageBreak/>
              <w:t>района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сельского поселения, </w:t>
            </w:r>
            <w:r w:rsidRPr="00630B04">
              <w:rPr>
                <w:color w:val="000000"/>
              </w:rPr>
              <w:lastRenderedPageBreak/>
              <w:t>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0D2C20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4</w:t>
            </w:r>
            <w:r w:rsidRPr="009A4EAF">
              <w:rPr>
                <w:color w:val="000000"/>
              </w:rPr>
              <w:t>.1. «</w:t>
            </w:r>
            <w:r w:rsidR="000D2C20">
              <w:rPr>
                <w:color w:val="000000"/>
              </w:rPr>
              <w:t>Подготовлено постановление Администрации Туриловского сельского поселения «Об утверждении порядка и сроков составления проекта бюджета Туриловского сельского поселения Миллеровского района на очередной финансовый год и плановые периоды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01.07.2025</w:t>
            </w:r>
            <w:r w:rsidR="006B28D5">
              <w:rPr>
                <w:color w:val="000000"/>
              </w:rPr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9A4EAF" w:rsidRDefault="006B28D5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0D2C20">
            <w:r w:rsidRPr="009A4EAF">
              <w:t xml:space="preserve">Контрольная точка результата </w:t>
            </w:r>
            <w:r>
              <w:t>4</w:t>
            </w:r>
            <w:r w:rsidRPr="009A4EAF">
              <w:t>.1. «</w:t>
            </w:r>
            <w:r>
              <w:t>Принято распоряжение Администрации Туриловского сельского поселения «О внесении изменений в распоряжение Администрации Туриловского сельского поселения от 25.07.2018 № 37 «О методике и порядке планирования бюджетных ассигнований бюджета Туриловского сельского поселения Миллеровского района</w:t>
            </w:r>
            <w:r w:rsidRPr="009A4EAF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01.08.2025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9A4EAF" w:rsidRDefault="000D2C20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E75B6B">
            <w:r w:rsidRPr="007104B0">
              <w:t xml:space="preserve">Мероприятие (результат) </w:t>
            </w:r>
            <w:r w:rsidR="00E75B6B">
              <w:t>6</w:t>
            </w:r>
            <w:r w:rsidRPr="007104B0">
              <w:t xml:space="preserve"> «</w:t>
            </w:r>
            <w:r w:rsidR="000D2C20">
              <w:t>Сопровождение единой информационной системы управления общественными финансами Ростовской области</w:t>
            </w:r>
            <w:r w:rsidRPr="007104B0"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6B28D5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 w:rsidR="000D2C20">
              <w:t>Проведены закупки, необходимые для обеспечения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области», по результатам закупок заключены контракты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0D5BB5">
            <w:r w:rsidRPr="007104B0"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0D2C20" w:rsidP="006B28D5">
            <w:r>
              <w:t>01.09.2025</w:t>
            </w:r>
            <w:r w:rsidR="006B28D5" w:rsidRPr="007104B0">
              <w:t xml:space="preserve">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Администрация Туриловского 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Pr="007104B0" w:rsidRDefault="006B28D5" w:rsidP="006B28D5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B28D5" w:rsidRDefault="006B28D5" w:rsidP="006B28D5">
            <w:pPr>
              <w:jc w:val="center"/>
            </w:pPr>
            <w:r w:rsidRPr="007104B0">
              <w:t>Х</w:t>
            </w:r>
          </w:p>
        </w:tc>
      </w:tr>
      <w:tr w:rsidR="000D2C20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E75B6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  <w:r w:rsidR="00E75B6B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0D2C20">
            <w:r w:rsidRPr="007104B0">
              <w:t xml:space="preserve">Контрольная точка результата </w:t>
            </w:r>
            <w:r>
              <w:t>5</w:t>
            </w:r>
            <w:r w:rsidRPr="007104B0">
              <w:t>.1. «</w:t>
            </w:r>
            <w:r>
              <w:t xml:space="preserve">Исполнены заключенные контракты, результаты исполнения </w:t>
            </w:r>
            <w:r>
              <w:lastRenderedPageBreak/>
              <w:t>приняты</w:t>
            </w:r>
            <w:r w:rsidRPr="007104B0"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 w:rsidRPr="007104B0"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 xml:space="preserve">Администрация Туриловского </w:t>
            </w:r>
            <w:r w:rsidRPr="007104B0">
              <w:lastRenderedPageBreak/>
              <w:t>сельского поселения, Ткаченко Е.В., ведущий специалист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Pr="007104B0" w:rsidRDefault="000D2C20" w:rsidP="008459E6">
            <w:pPr>
              <w:jc w:val="center"/>
            </w:pPr>
            <w:r w:rsidRPr="007104B0"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D2C20" w:rsidRDefault="000D2C20" w:rsidP="008459E6">
            <w:pPr>
              <w:jc w:val="center"/>
            </w:pPr>
            <w:r w:rsidRPr="007104B0"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Комплекс процессных мероприятий «</w:t>
            </w:r>
            <w:r w:rsidR="004E0E12">
              <w:rPr>
                <w:color w:val="000000"/>
              </w:rPr>
              <w:t>Управление муниципальным долгом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0,0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6B28D5">
              <w:rPr>
                <w:color w:val="000000"/>
              </w:rPr>
              <w:t>7</w:t>
            </w:r>
            <w:r w:rsidRPr="009A4EAF">
              <w:rPr>
                <w:color w:val="000000"/>
              </w:rPr>
              <w:t xml:space="preserve"> «</w:t>
            </w:r>
            <w:r w:rsidR="004E0E12">
              <w:rPr>
                <w:color w:val="000000"/>
              </w:rPr>
              <w:t>Обеспечение проведения единой политики муниципальных заимствований Туриловского сельского поселения, управления муниципальным долгом в соответствии с Бюджет кодексом Российской Федерации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.1.1</w:t>
            </w:r>
            <w:r w:rsidR="000B1048">
              <w:rPr>
                <w:color w:val="000000"/>
              </w:rPr>
              <w:t>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 w:rsidR="004E0E12">
              <w:rPr>
                <w:color w:val="000000"/>
              </w:rPr>
              <w:t>Сохранение объема муниципального долга Туриловского сельского поселения в пределах нормативов, установленных Бюджетным кодексом Российской Федерации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6B28D5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E75B6B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Мероприятие (результат) </w:t>
            </w:r>
            <w:r w:rsidR="00E75B6B">
              <w:rPr>
                <w:color w:val="000000"/>
              </w:rPr>
              <w:t>8</w:t>
            </w:r>
            <w:r w:rsidRPr="009A4EAF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Планирование бюджетных ассигнований на 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>09.01.2025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>Администрация Туриловского 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9A4EAF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4E0E12" w:rsidRPr="009A4EAF" w:rsidTr="009A4EAF">
        <w:trPr>
          <w:trHeight w:val="551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Default="00E75B6B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3.2.1.</w:t>
            </w:r>
          </w:p>
        </w:tc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4E0E12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Контрольная точка результата </w:t>
            </w:r>
            <w:r>
              <w:rPr>
                <w:color w:val="000000"/>
              </w:rPr>
              <w:t>3</w:t>
            </w:r>
            <w:r w:rsidRPr="009A4EAF">
              <w:rPr>
                <w:color w:val="000000"/>
              </w:rPr>
              <w:t>.1. «</w:t>
            </w:r>
            <w:r>
              <w:rPr>
                <w:color w:val="000000"/>
              </w:rPr>
              <w:t xml:space="preserve">Отсутствие просроченной задолженности по расходам на </w:t>
            </w:r>
            <w:r>
              <w:rPr>
                <w:color w:val="000000"/>
              </w:rPr>
              <w:lastRenderedPageBreak/>
              <w:t>обслуживание муниципального долга Туриловского сельского поселения</w:t>
            </w:r>
            <w:r w:rsidRPr="009A4EAF">
              <w:rPr>
                <w:color w:val="000000"/>
              </w:rPr>
              <w:t xml:space="preserve">»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31.12.2025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630B04" w:rsidP="008459E6">
            <w:pPr>
              <w:widowControl w:val="0"/>
              <w:jc w:val="center"/>
              <w:rPr>
                <w:color w:val="000000"/>
              </w:rPr>
            </w:pPr>
            <w:r w:rsidRPr="00630B04">
              <w:rPr>
                <w:color w:val="000000"/>
              </w:rPr>
              <w:t xml:space="preserve">Администрация Туриловского </w:t>
            </w:r>
            <w:r w:rsidRPr="00630B04">
              <w:rPr>
                <w:color w:val="000000"/>
              </w:rPr>
              <w:lastRenderedPageBreak/>
              <w:t>сельского поселения, Прядко О.А., заведующий сектором экономики и финансов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E0E12" w:rsidRPr="009A4EAF" w:rsidRDefault="004E0E12" w:rsidP="008459E6">
            <w:pPr>
              <w:spacing w:after="200" w:line="276" w:lineRule="auto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Х</w:t>
            </w:r>
          </w:p>
        </w:tc>
      </w:tr>
      <w:tr w:rsidR="009A4EAF" w:rsidRPr="009A4EAF" w:rsidTr="009A4EAF">
        <w:trPr>
          <w:trHeight w:val="551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9A4EAF">
              <w:rPr>
                <w:color w:val="000000"/>
              </w:rPr>
              <w:t>.</w:t>
            </w:r>
          </w:p>
        </w:tc>
        <w:tc>
          <w:tcPr>
            <w:tcW w:w="4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rPr>
                <w:color w:val="000000"/>
              </w:rPr>
            </w:pPr>
            <w:r w:rsidRPr="009A4EAF">
              <w:rPr>
                <w:color w:val="000000"/>
              </w:rPr>
              <w:t xml:space="preserve">Итого по муниципальной  </w:t>
            </w:r>
            <w:r w:rsidRPr="009A4EAF">
              <w:rPr>
                <w:color w:val="000000"/>
              </w:rPr>
              <w:br/>
              <w:t>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85431A">
              <w:rPr>
                <w:color w:val="000000"/>
              </w:rPr>
              <w:t>7385,3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051D2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85431A" w:rsidP="00051D2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7385,1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A4EAF" w:rsidRPr="009A4EAF" w:rsidRDefault="009A4EAF" w:rsidP="009A4EAF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431A" w:rsidRPr="009A4EAF" w:rsidTr="009A4EAF">
        <w:trPr>
          <w:trHeight w:val="1102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4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051D2F">
            <w:pPr>
              <w:widowControl w:val="0"/>
              <w:jc w:val="center"/>
              <w:rPr>
                <w:color w:val="000000"/>
              </w:rPr>
            </w:pPr>
            <w:r w:rsidRPr="009A4EAF">
              <w:rPr>
                <w:color w:val="000000"/>
              </w:rPr>
              <w:t>X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6B28D5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Туриловского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 w:rsidRPr="0085431A">
              <w:rPr>
                <w:color w:val="000000"/>
              </w:rPr>
              <w:t>7385,3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7385,1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5431A" w:rsidRPr="009A4EAF" w:rsidRDefault="0085431A" w:rsidP="008459E6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B179D8" w:rsidRPr="00AA6F4E" w:rsidRDefault="00B179D8" w:rsidP="00B179D8">
      <w:pPr>
        <w:widowControl w:val="0"/>
        <w:jc w:val="center"/>
        <w:rPr>
          <w:color w:val="000000"/>
          <w:sz w:val="4"/>
        </w:rPr>
      </w:pPr>
    </w:p>
    <w:sectPr w:rsidR="00B179D8" w:rsidRPr="00AA6F4E" w:rsidSect="00B179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D8"/>
    <w:rsid w:val="000B1048"/>
    <w:rsid w:val="000D2C20"/>
    <w:rsid w:val="0037112B"/>
    <w:rsid w:val="004458F3"/>
    <w:rsid w:val="004C1DD3"/>
    <w:rsid w:val="004E0E12"/>
    <w:rsid w:val="00542636"/>
    <w:rsid w:val="00545383"/>
    <w:rsid w:val="00630B04"/>
    <w:rsid w:val="0068019C"/>
    <w:rsid w:val="006B28D5"/>
    <w:rsid w:val="0085431A"/>
    <w:rsid w:val="009A4EAF"/>
    <w:rsid w:val="009D60ED"/>
    <w:rsid w:val="00B179D8"/>
    <w:rsid w:val="00B81919"/>
    <w:rsid w:val="00BA5291"/>
    <w:rsid w:val="00E75B6B"/>
    <w:rsid w:val="00EC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1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1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2024-10-24T10:32:00Z</cp:lastPrinted>
  <dcterms:created xsi:type="dcterms:W3CDTF">2024-10-18T11:15:00Z</dcterms:created>
  <dcterms:modified xsi:type="dcterms:W3CDTF">2024-10-24T10:34:00Z</dcterms:modified>
</cp:coreProperties>
</file>