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16" w:rsidRDefault="00B84E16">
      <w:pPr>
        <w:pStyle w:val="21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РОССИЙСКАЯ ФЕДЕРАЦИЯ</w:t>
      </w:r>
    </w:p>
    <w:p w:rsidR="00B84E16" w:rsidRDefault="00B84E16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B84E16" w:rsidRDefault="00B84E16">
      <w:pPr>
        <w:pStyle w:val="21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B84E16" w:rsidRDefault="00B84E16">
      <w:pPr>
        <w:pStyle w:val="21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B84E16" w:rsidRDefault="00B84E16">
      <w:pPr>
        <w:pStyle w:val="21"/>
        <w:jc w:val="center"/>
        <w:rPr>
          <w:color w:val="000000"/>
          <w:sz w:val="32"/>
          <w:szCs w:val="32"/>
        </w:rPr>
      </w:pPr>
      <w:r>
        <w:rPr>
          <w:szCs w:val="28"/>
        </w:rPr>
        <w:t>«ТУРИЛОВСКОЕ СЕЛЬСКОЕ ПОСЕЛЕНИЕ»</w:t>
      </w:r>
    </w:p>
    <w:p w:rsidR="00B84E16" w:rsidRDefault="00B84E16">
      <w:pPr>
        <w:pStyle w:val="3"/>
        <w:spacing w:before="0"/>
        <w:ind w:left="0" w:firstLine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B84E16" w:rsidRPr="00070B7D" w:rsidRDefault="00B84E16">
      <w:pPr>
        <w:pStyle w:val="3"/>
        <w:spacing w:before="0"/>
        <w:ind w:left="0" w:firstLine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070B7D">
        <w:rPr>
          <w:rFonts w:ascii="Times New Roman" w:hAnsi="Times New Roman"/>
          <w:color w:val="000000"/>
          <w:sz w:val="32"/>
          <w:szCs w:val="32"/>
        </w:rPr>
        <w:t xml:space="preserve">АДМИНИСТРАЦИЯ </w:t>
      </w:r>
    </w:p>
    <w:p w:rsidR="00B84E16" w:rsidRPr="00070B7D" w:rsidRDefault="00B84E16">
      <w:pPr>
        <w:pStyle w:val="3"/>
        <w:spacing w:before="0"/>
        <w:ind w:left="0" w:firstLine="0"/>
        <w:jc w:val="center"/>
        <w:rPr>
          <w:sz w:val="32"/>
          <w:szCs w:val="32"/>
        </w:rPr>
      </w:pPr>
      <w:r w:rsidRPr="00070B7D">
        <w:rPr>
          <w:rFonts w:ascii="Times New Roman" w:hAnsi="Times New Roman"/>
          <w:color w:val="000000"/>
          <w:sz w:val="32"/>
          <w:szCs w:val="32"/>
        </w:rPr>
        <w:t>ТУРИЛОВСКОГО  СЕЛЬСКОГО ПОСЕЛЕНИЯ</w:t>
      </w:r>
    </w:p>
    <w:p w:rsidR="00B84E16" w:rsidRPr="00070B7D" w:rsidRDefault="00B84E16">
      <w:pPr>
        <w:jc w:val="center"/>
        <w:rPr>
          <w:b/>
          <w:sz w:val="32"/>
          <w:szCs w:val="32"/>
        </w:rPr>
      </w:pPr>
    </w:p>
    <w:p w:rsidR="00B84E16" w:rsidRPr="00070B7D" w:rsidRDefault="00B84E16">
      <w:pPr>
        <w:jc w:val="center"/>
        <w:rPr>
          <w:sz w:val="32"/>
          <w:szCs w:val="32"/>
        </w:rPr>
      </w:pPr>
      <w:r w:rsidRPr="00070B7D">
        <w:rPr>
          <w:b/>
          <w:sz w:val="32"/>
          <w:szCs w:val="32"/>
        </w:rPr>
        <w:t>ПОСТАНОВЛЕНИЕ</w:t>
      </w:r>
    </w:p>
    <w:p w:rsidR="00B84E16" w:rsidRDefault="00B84E16">
      <w:pPr>
        <w:jc w:val="both"/>
        <w:rPr>
          <w:sz w:val="28"/>
          <w:szCs w:val="28"/>
        </w:rPr>
      </w:pPr>
    </w:p>
    <w:p w:rsidR="00B84E16" w:rsidRDefault="00B84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079A7">
        <w:rPr>
          <w:sz w:val="28"/>
          <w:szCs w:val="28"/>
        </w:rPr>
        <w:t>16.08.2023</w:t>
      </w:r>
      <w:r w:rsidR="00482994" w:rsidRPr="00482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079A7">
        <w:rPr>
          <w:sz w:val="28"/>
          <w:szCs w:val="28"/>
        </w:rPr>
        <w:t>91</w:t>
      </w:r>
    </w:p>
    <w:p w:rsidR="00B84E16" w:rsidRDefault="00B84E16">
      <w:pPr>
        <w:jc w:val="center"/>
        <w:rPr>
          <w:sz w:val="28"/>
          <w:szCs w:val="28"/>
        </w:rPr>
      </w:pPr>
    </w:p>
    <w:p w:rsidR="00B84E16" w:rsidRDefault="00B84E16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B84E16" w:rsidRDefault="00B84E16">
      <w:pPr>
        <w:jc w:val="both"/>
        <w:rPr>
          <w:sz w:val="28"/>
          <w:szCs w:val="28"/>
        </w:rPr>
      </w:pPr>
    </w:p>
    <w:p w:rsidR="00B84E16" w:rsidRDefault="00B84E16">
      <w:pPr>
        <w:jc w:val="both"/>
        <w:rPr>
          <w:sz w:val="10"/>
          <w:szCs w:val="10"/>
        </w:rPr>
      </w:pPr>
    </w:p>
    <w:p w:rsidR="00B84E16" w:rsidRDefault="00B84E1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color w:val="000000"/>
          <w:sz w:val="28"/>
          <w:szCs w:val="28"/>
        </w:rPr>
        <w:t xml:space="preserve">в постановление Администрации </w:t>
      </w:r>
    </w:p>
    <w:p w:rsidR="00B84E16" w:rsidRDefault="00B84E1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Туриловского сельского поселения от 28.08.2014 </w:t>
      </w:r>
      <w:r w:rsidR="0048299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№</w:t>
      </w:r>
      <w:r w:rsidR="0048299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114</w:t>
      </w:r>
    </w:p>
    <w:p w:rsidR="00070B7D" w:rsidRDefault="00070B7D">
      <w:pPr>
        <w:jc w:val="center"/>
        <w:rPr>
          <w:b/>
          <w:bCs/>
          <w:szCs w:val="28"/>
        </w:rPr>
      </w:pPr>
    </w:p>
    <w:p w:rsidR="00B84E16" w:rsidRDefault="00B84E16">
      <w:pPr>
        <w:autoSpaceDE w:val="0"/>
        <w:jc w:val="center"/>
        <w:rPr>
          <w:b/>
          <w:bCs/>
          <w:szCs w:val="28"/>
        </w:rPr>
      </w:pPr>
    </w:p>
    <w:p w:rsidR="00B84E16" w:rsidRPr="00070B7D" w:rsidRDefault="00070B7D" w:rsidP="00070B7D">
      <w:pPr>
        <w:pStyle w:val="ac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84E16" w:rsidRPr="00070B7D">
        <w:rPr>
          <w:sz w:val="28"/>
          <w:szCs w:val="28"/>
        </w:rPr>
        <w:t xml:space="preserve">В целях приведения </w:t>
      </w:r>
      <w:r w:rsidR="004D1DF9" w:rsidRPr="00070B7D">
        <w:rPr>
          <w:sz w:val="28"/>
          <w:szCs w:val="28"/>
        </w:rPr>
        <w:t xml:space="preserve">муниципальных </w:t>
      </w:r>
      <w:r w:rsidR="00B84E16" w:rsidRPr="00070B7D">
        <w:rPr>
          <w:sz w:val="28"/>
          <w:szCs w:val="28"/>
        </w:rPr>
        <w:t>правовых актов Туриловского сельского поселения в соответствие с действующим законодательством</w:t>
      </w:r>
      <w:r w:rsidR="00B84E16" w:rsidRPr="00070B7D">
        <w:rPr>
          <w:color w:val="000000"/>
          <w:sz w:val="28"/>
          <w:szCs w:val="28"/>
        </w:rPr>
        <w:t>,</w:t>
      </w:r>
      <w:r w:rsidR="00B84E16" w:rsidRPr="00070B7D">
        <w:rPr>
          <w:sz w:val="28"/>
          <w:szCs w:val="28"/>
        </w:rPr>
        <w:t xml:space="preserve"> </w:t>
      </w:r>
      <w:r w:rsidR="00830956" w:rsidRPr="00070B7D">
        <w:rPr>
          <w:sz w:val="28"/>
          <w:szCs w:val="28"/>
        </w:rPr>
        <w:t>руководствуясь</w:t>
      </w:r>
      <w:r w:rsidR="00830956" w:rsidRPr="00070B7D">
        <w:t xml:space="preserve"> </w:t>
      </w:r>
      <w:r w:rsidR="00830956" w:rsidRPr="00070B7D">
        <w:rPr>
          <w:sz w:val="28"/>
          <w:szCs w:val="28"/>
        </w:rPr>
        <w:t>Областным законом Ростовской об</w:t>
      </w:r>
      <w:r w:rsidR="004D1DF9" w:rsidRPr="00070B7D">
        <w:rPr>
          <w:sz w:val="28"/>
          <w:szCs w:val="28"/>
        </w:rPr>
        <w:t xml:space="preserve">ласти </w:t>
      </w:r>
      <w:r w:rsidRPr="00070B7D">
        <w:rPr>
          <w:sz w:val="28"/>
          <w:szCs w:val="28"/>
        </w:rPr>
        <w:t xml:space="preserve">от 25.10.2002 № 273-ЗС </w:t>
      </w:r>
      <w:r w:rsidR="00482994" w:rsidRPr="00070B7D">
        <w:rPr>
          <w:sz w:val="28"/>
          <w:szCs w:val="28"/>
        </w:rPr>
        <w:t>«</w:t>
      </w:r>
      <w:r w:rsidR="00830956" w:rsidRPr="00070B7D">
        <w:rPr>
          <w:sz w:val="28"/>
          <w:szCs w:val="28"/>
        </w:rPr>
        <w:t>Об а</w:t>
      </w:r>
      <w:r w:rsidR="004D1DF9" w:rsidRPr="00070B7D">
        <w:rPr>
          <w:sz w:val="28"/>
          <w:szCs w:val="28"/>
        </w:rPr>
        <w:t>дминистративных правонарушениях»</w:t>
      </w:r>
      <w:r w:rsidR="005D78CE" w:rsidRPr="00070B7D">
        <w:rPr>
          <w:sz w:val="28"/>
          <w:szCs w:val="28"/>
        </w:rPr>
        <w:t>,</w:t>
      </w:r>
      <w:r w:rsidR="00830956" w:rsidRPr="00070B7D">
        <w:rPr>
          <w:sz w:val="28"/>
          <w:szCs w:val="28"/>
        </w:rPr>
        <w:t xml:space="preserve"> </w:t>
      </w:r>
      <w:r w:rsidR="00B84E16" w:rsidRPr="00070B7D">
        <w:rPr>
          <w:sz w:val="28"/>
          <w:szCs w:val="28"/>
        </w:rPr>
        <w:t xml:space="preserve">Администрация Туриловского сельского поселения </w:t>
      </w:r>
      <w:r w:rsidR="00830956" w:rsidRPr="00070B7D">
        <w:rPr>
          <w:sz w:val="28"/>
          <w:szCs w:val="28"/>
        </w:rPr>
        <w:t xml:space="preserve"> </w:t>
      </w:r>
      <w:proofErr w:type="spellStart"/>
      <w:r w:rsidR="00B84E16" w:rsidRPr="00070B7D">
        <w:rPr>
          <w:b/>
          <w:sz w:val="28"/>
          <w:szCs w:val="28"/>
        </w:rPr>
        <w:t>п</w:t>
      </w:r>
      <w:proofErr w:type="spellEnd"/>
      <w:r w:rsidR="00B84E16" w:rsidRPr="00070B7D">
        <w:rPr>
          <w:b/>
          <w:sz w:val="28"/>
          <w:szCs w:val="28"/>
        </w:rPr>
        <w:t xml:space="preserve"> о с т а </w:t>
      </w:r>
      <w:proofErr w:type="spellStart"/>
      <w:r w:rsidR="00B84E16" w:rsidRPr="00070B7D">
        <w:rPr>
          <w:b/>
          <w:sz w:val="28"/>
          <w:szCs w:val="28"/>
        </w:rPr>
        <w:t>н</w:t>
      </w:r>
      <w:proofErr w:type="spellEnd"/>
      <w:r w:rsidR="00B84E16" w:rsidRPr="00070B7D">
        <w:rPr>
          <w:b/>
          <w:sz w:val="28"/>
          <w:szCs w:val="28"/>
        </w:rPr>
        <w:t xml:space="preserve"> о в л я е т:</w:t>
      </w:r>
    </w:p>
    <w:p w:rsidR="00B84E16" w:rsidRDefault="00B84E16">
      <w:pPr>
        <w:jc w:val="center"/>
        <w:rPr>
          <w:b/>
        </w:rPr>
      </w:pPr>
    </w:p>
    <w:p w:rsidR="00B84E16" w:rsidRPr="00773784" w:rsidRDefault="00B84E16">
      <w:pPr>
        <w:ind w:firstLine="5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73784">
        <w:rPr>
          <w:color w:val="000000"/>
          <w:sz w:val="28"/>
          <w:szCs w:val="28"/>
        </w:rPr>
        <w:t xml:space="preserve">Внести </w:t>
      </w:r>
      <w:r w:rsidR="005D78CE">
        <w:rPr>
          <w:color w:val="000000"/>
          <w:sz w:val="28"/>
          <w:szCs w:val="28"/>
        </w:rPr>
        <w:t xml:space="preserve">в </w:t>
      </w:r>
      <w:r w:rsidRPr="00773784">
        <w:rPr>
          <w:color w:val="000000"/>
          <w:sz w:val="28"/>
          <w:szCs w:val="28"/>
        </w:rPr>
        <w:t>постановлени</w:t>
      </w:r>
      <w:r w:rsidR="005D78CE">
        <w:rPr>
          <w:color w:val="000000"/>
          <w:sz w:val="28"/>
          <w:szCs w:val="28"/>
        </w:rPr>
        <w:t>е</w:t>
      </w:r>
      <w:r w:rsidRPr="00773784">
        <w:rPr>
          <w:color w:val="000000"/>
          <w:sz w:val="28"/>
          <w:szCs w:val="28"/>
        </w:rPr>
        <w:t xml:space="preserve"> Администрации Туриловского сельского поселения от 28.08.2014 № 114 «Об утверждении Перечня должностных лиц, уполномоченных составлять протоколы об административных </w:t>
      </w:r>
      <w:r w:rsidR="00DB6F05">
        <w:rPr>
          <w:color w:val="000000"/>
          <w:sz w:val="28"/>
          <w:szCs w:val="28"/>
        </w:rPr>
        <w:t>п</w:t>
      </w:r>
      <w:r w:rsidRPr="00773784">
        <w:rPr>
          <w:color w:val="000000"/>
          <w:sz w:val="28"/>
          <w:szCs w:val="28"/>
        </w:rPr>
        <w:t>равонарушениях на территории Туриловского сельского поселения» изменения согласно приложению.</w:t>
      </w:r>
    </w:p>
    <w:p w:rsidR="00B84E16" w:rsidRDefault="00B84E16">
      <w:pPr>
        <w:ind w:firstLine="563"/>
        <w:jc w:val="both"/>
        <w:rPr>
          <w:szCs w:val="28"/>
        </w:rPr>
      </w:pPr>
      <w:r>
        <w:rPr>
          <w:sz w:val="28"/>
          <w:szCs w:val="28"/>
        </w:rPr>
        <w:t>2. Н</w:t>
      </w:r>
      <w:r>
        <w:rPr>
          <w:color w:val="000000"/>
          <w:sz w:val="28"/>
          <w:szCs w:val="28"/>
        </w:rPr>
        <w:t xml:space="preserve">астоящее постановление вступает в силу со дня его официального </w:t>
      </w:r>
      <w:r w:rsidR="00CA0CF6">
        <w:rPr>
          <w:color w:val="000000"/>
          <w:sz w:val="28"/>
          <w:szCs w:val="28"/>
        </w:rPr>
        <w:t>опубликования</w:t>
      </w:r>
      <w:r>
        <w:rPr>
          <w:color w:val="000000"/>
          <w:sz w:val="28"/>
          <w:szCs w:val="28"/>
        </w:rPr>
        <w:t>.</w:t>
      </w:r>
    </w:p>
    <w:p w:rsidR="00B84E16" w:rsidRDefault="00B84E16">
      <w:pPr>
        <w:pStyle w:val="Postan"/>
        <w:ind w:firstLine="563"/>
        <w:jc w:val="both"/>
        <w:rPr>
          <w:bCs/>
          <w:szCs w:val="28"/>
        </w:rPr>
      </w:pPr>
      <w:r>
        <w:rPr>
          <w:szCs w:val="28"/>
        </w:rPr>
        <w:t>3.  Контроль за исполнением данного постановления оставляю за собой.</w:t>
      </w:r>
    </w:p>
    <w:p w:rsidR="00B84E16" w:rsidRDefault="00B84E16">
      <w:pPr>
        <w:autoSpaceDE w:val="0"/>
        <w:ind w:firstLine="540"/>
        <w:jc w:val="both"/>
        <w:rPr>
          <w:bCs/>
          <w:sz w:val="28"/>
          <w:szCs w:val="28"/>
        </w:rPr>
      </w:pPr>
    </w:p>
    <w:p w:rsidR="00B84E16" w:rsidRDefault="00B84E16">
      <w:pPr>
        <w:autoSpaceDE w:val="0"/>
        <w:ind w:firstLine="540"/>
        <w:jc w:val="both"/>
        <w:rPr>
          <w:szCs w:val="28"/>
        </w:rPr>
      </w:pPr>
    </w:p>
    <w:p w:rsidR="005D78CE" w:rsidRDefault="00B84E16">
      <w:pPr>
        <w:pStyle w:val="Postan"/>
        <w:ind w:right="-29"/>
        <w:jc w:val="both"/>
        <w:rPr>
          <w:szCs w:val="28"/>
        </w:rPr>
      </w:pPr>
      <w:r>
        <w:rPr>
          <w:szCs w:val="28"/>
        </w:rPr>
        <w:t xml:space="preserve">Глава </w:t>
      </w:r>
      <w:r w:rsidR="005D78CE">
        <w:rPr>
          <w:szCs w:val="28"/>
        </w:rPr>
        <w:t xml:space="preserve">Администрации </w:t>
      </w:r>
    </w:p>
    <w:p w:rsidR="00B84E16" w:rsidRDefault="00B84E16">
      <w:pPr>
        <w:pStyle w:val="Postan"/>
        <w:ind w:right="-29"/>
        <w:jc w:val="both"/>
        <w:rPr>
          <w:szCs w:val="28"/>
        </w:rPr>
      </w:pPr>
      <w:r>
        <w:rPr>
          <w:szCs w:val="28"/>
        </w:rPr>
        <w:t xml:space="preserve">Туриловского сельского поселения                                          </w:t>
      </w:r>
      <w:r w:rsidR="005D78CE">
        <w:rPr>
          <w:szCs w:val="28"/>
        </w:rPr>
        <w:t xml:space="preserve">     </w:t>
      </w:r>
      <w:r>
        <w:rPr>
          <w:szCs w:val="28"/>
        </w:rPr>
        <w:t xml:space="preserve">      В.А. Ткаченко</w:t>
      </w:r>
    </w:p>
    <w:p w:rsidR="00B84E16" w:rsidRDefault="00B84E16">
      <w:pPr>
        <w:pStyle w:val="Postan"/>
        <w:ind w:right="-29"/>
        <w:jc w:val="both"/>
        <w:rPr>
          <w:szCs w:val="28"/>
        </w:rPr>
      </w:pPr>
    </w:p>
    <w:p w:rsidR="00B84E16" w:rsidRDefault="00B84E16">
      <w:pPr>
        <w:jc w:val="both"/>
        <w:rPr>
          <w:sz w:val="20"/>
        </w:rPr>
      </w:pPr>
    </w:p>
    <w:p w:rsidR="00B84E16" w:rsidRDefault="00B84E16">
      <w:pPr>
        <w:jc w:val="both"/>
        <w:rPr>
          <w:sz w:val="20"/>
        </w:rPr>
      </w:pPr>
    </w:p>
    <w:p w:rsidR="00B84E16" w:rsidRDefault="00B84E16">
      <w:pPr>
        <w:jc w:val="both"/>
        <w:rPr>
          <w:sz w:val="20"/>
        </w:rPr>
      </w:pPr>
    </w:p>
    <w:p w:rsidR="00B84E16" w:rsidRDefault="00B84E16">
      <w:pPr>
        <w:jc w:val="both"/>
        <w:rPr>
          <w:sz w:val="20"/>
        </w:rPr>
      </w:pPr>
    </w:p>
    <w:p w:rsidR="00B84E16" w:rsidRDefault="00B84E16">
      <w:pPr>
        <w:jc w:val="both"/>
        <w:rPr>
          <w:sz w:val="20"/>
        </w:rPr>
      </w:pPr>
    </w:p>
    <w:p w:rsidR="00B84E16" w:rsidRDefault="00B84E16">
      <w:pPr>
        <w:jc w:val="both"/>
        <w:rPr>
          <w:sz w:val="20"/>
        </w:rPr>
      </w:pPr>
    </w:p>
    <w:p w:rsidR="00B84E16" w:rsidRDefault="00B84E16">
      <w:pPr>
        <w:jc w:val="both"/>
        <w:rPr>
          <w:sz w:val="20"/>
        </w:rPr>
      </w:pPr>
    </w:p>
    <w:p w:rsidR="00070B7D" w:rsidRDefault="00070B7D">
      <w:pPr>
        <w:jc w:val="both"/>
        <w:rPr>
          <w:sz w:val="20"/>
        </w:rPr>
      </w:pPr>
    </w:p>
    <w:p w:rsidR="00A52938" w:rsidRDefault="00A52938">
      <w:pPr>
        <w:jc w:val="both"/>
        <w:rPr>
          <w:sz w:val="20"/>
        </w:rPr>
      </w:pPr>
    </w:p>
    <w:p w:rsidR="00B84E16" w:rsidRDefault="00B84E16">
      <w:pPr>
        <w:jc w:val="both"/>
        <w:rPr>
          <w:sz w:val="20"/>
        </w:rPr>
      </w:pPr>
    </w:p>
    <w:p w:rsidR="00B84E16" w:rsidRPr="005D78CE" w:rsidRDefault="00B84E16">
      <w:pPr>
        <w:jc w:val="both"/>
        <w:rPr>
          <w:sz w:val="18"/>
          <w:szCs w:val="18"/>
        </w:rPr>
      </w:pPr>
      <w:r w:rsidRPr="005D78CE">
        <w:rPr>
          <w:sz w:val="18"/>
          <w:szCs w:val="18"/>
        </w:rPr>
        <w:t>Постановление вносит</w:t>
      </w:r>
    </w:p>
    <w:p w:rsidR="00B84E16" w:rsidRPr="005D78CE" w:rsidRDefault="00773784">
      <w:pPr>
        <w:jc w:val="both"/>
        <w:rPr>
          <w:sz w:val="18"/>
          <w:szCs w:val="18"/>
        </w:rPr>
      </w:pPr>
      <w:r w:rsidRPr="005D78CE">
        <w:rPr>
          <w:sz w:val="18"/>
          <w:szCs w:val="18"/>
        </w:rPr>
        <w:t>ведущий специалист</w:t>
      </w:r>
      <w:r w:rsidR="00B84E16" w:rsidRPr="005D78CE">
        <w:rPr>
          <w:sz w:val="18"/>
          <w:szCs w:val="18"/>
        </w:rPr>
        <w:t xml:space="preserve"> Администрации  </w:t>
      </w:r>
    </w:p>
    <w:p w:rsidR="00B84E16" w:rsidRPr="005D78CE" w:rsidRDefault="00B84E16">
      <w:pPr>
        <w:jc w:val="both"/>
        <w:rPr>
          <w:sz w:val="18"/>
          <w:szCs w:val="18"/>
        </w:rPr>
      </w:pPr>
      <w:r w:rsidRPr="005D78CE">
        <w:rPr>
          <w:sz w:val="18"/>
          <w:szCs w:val="18"/>
        </w:rPr>
        <w:t>Туриловского сельского поселения</w:t>
      </w:r>
    </w:p>
    <w:p w:rsidR="00B84E16" w:rsidRDefault="00B84E1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84E16" w:rsidRDefault="00B84E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84E16" w:rsidRDefault="00B84E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Туриловского сельского поселения </w:t>
      </w:r>
    </w:p>
    <w:p w:rsidR="00B84E16" w:rsidRDefault="00B84E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079A7">
        <w:rPr>
          <w:sz w:val="28"/>
          <w:szCs w:val="28"/>
        </w:rPr>
        <w:t>16.08.2023</w:t>
      </w:r>
      <w:r>
        <w:rPr>
          <w:sz w:val="28"/>
          <w:szCs w:val="28"/>
        </w:rPr>
        <w:t xml:space="preserve"> №</w:t>
      </w:r>
      <w:r w:rsidR="00482994">
        <w:rPr>
          <w:sz w:val="28"/>
          <w:szCs w:val="28"/>
        </w:rPr>
        <w:t xml:space="preserve"> </w:t>
      </w:r>
      <w:r w:rsidR="00D079A7">
        <w:rPr>
          <w:sz w:val="28"/>
          <w:szCs w:val="28"/>
        </w:rPr>
        <w:t>91</w:t>
      </w:r>
    </w:p>
    <w:p w:rsidR="00B84E16" w:rsidRDefault="00B84E16">
      <w:pPr>
        <w:jc w:val="right"/>
        <w:rPr>
          <w:sz w:val="28"/>
          <w:szCs w:val="28"/>
        </w:rPr>
      </w:pPr>
    </w:p>
    <w:p w:rsidR="00F0455E" w:rsidRDefault="00F0455E" w:rsidP="00F045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</w:p>
    <w:p w:rsidR="00F0455E" w:rsidRDefault="00F0455E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вносимые в постановление </w:t>
      </w:r>
      <w:r w:rsidRPr="00773784">
        <w:rPr>
          <w:color w:val="000000"/>
          <w:sz w:val="28"/>
          <w:szCs w:val="28"/>
        </w:rPr>
        <w:t xml:space="preserve">Администрации Туриловского сельского </w:t>
      </w:r>
    </w:p>
    <w:p w:rsidR="00F0455E" w:rsidRDefault="00F0455E">
      <w:pPr>
        <w:jc w:val="center"/>
        <w:rPr>
          <w:color w:val="000000"/>
          <w:sz w:val="28"/>
          <w:szCs w:val="28"/>
        </w:rPr>
      </w:pPr>
      <w:r w:rsidRPr="00773784">
        <w:rPr>
          <w:color w:val="000000"/>
          <w:sz w:val="28"/>
          <w:szCs w:val="28"/>
        </w:rPr>
        <w:t xml:space="preserve">поселения от 28.08.2014 № 114 «Об утверждении Перечня должностных </w:t>
      </w:r>
    </w:p>
    <w:p w:rsidR="00F0455E" w:rsidRDefault="00F0455E">
      <w:pPr>
        <w:jc w:val="center"/>
        <w:rPr>
          <w:sz w:val="28"/>
          <w:szCs w:val="28"/>
        </w:rPr>
      </w:pPr>
      <w:r w:rsidRPr="00773784">
        <w:rPr>
          <w:color w:val="000000"/>
          <w:sz w:val="28"/>
          <w:szCs w:val="28"/>
        </w:rPr>
        <w:t xml:space="preserve">лиц, уполномоченных составлять протоколы об административных </w:t>
      </w:r>
      <w:r>
        <w:rPr>
          <w:color w:val="000000"/>
          <w:sz w:val="28"/>
          <w:szCs w:val="28"/>
        </w:rPr>
        <w:t>п</w:t>
      </w:r>
      <w:r w:rsidRPr="00773784">
        <w:rPr>
          <w:color w:val="000000"/>
          <w:sz w:val="28"/>
          <w:szCs w:val="28"/>
        </w:rPr>
        <w:t>равонарушениях на территории Туриловского сельского поселения»</w:t>
      </w:r>
    </w:p>
    <w:p w:rsidR="00F0455E" w:rsidRDefault="00F0455E">
      <w:pPr>
        <w:jc w:val="center"/>
        <w:rPr>
          <w:sz w:val="28"/>
          <w:szCs w:val="28"/>
        </w:rPr>
      </w:pPr>
    </w:p>
    <w:p w:rsidR="00A52938" w:rsidRDefault="00A52938" w:rsidP="00A529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Приложение № 1 изложить в следующей редакции:</w:t>
      </w:r>
    </w:p>
    <w:p w:rsidR="00A52938" w:rsidRDefault="00A52938" w:rsidP="00A5293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 №</w:t>
      </w:r>
      <w:r w:rsidR="00AB4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 </w:t>
      </w:r>
    </w:p>
    <w:p w:rsidR="00A52938" w:rsidRDefault="00A52938" w:rsidP="00A5293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52938" w:rsidRDefault="00A52938" w:rsidP="00A5293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</w:p>
    <w:p w:rsidR="00A52938" w:rsidRDefault="00A52938" w:rsidP="00A5293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28.08.2014 № 114</w:t>
      </w:r>
    </w:p>
    <w:p w:rsidR="00F0455E" w:rsidRDefault="00F0455E">
      <w:pPr>
        <w:jc w:val="center"/>
        <w:rPr>
          <w:sz w:val="28"/>
          <w:szCs w:val="28"/>
        </w:rPr>
      </w:pPr>
    </w:p>
    <w:p w:rsidR="00B84E16" w:rsidRDefault="00B84E1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B4808" w:rsidRDefault="00B84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лиц, уполномоченных составлять протоколы об </w:t>
      </w:r>
    </w:p>
    <w:p w:rsidR="00AB4808" w:rsidRDefault="00B84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административных правонарушениях, предусмотренных Областным законом </w:t>
      </w:r>
    </w:p>
    <w:p w:rsidR="00B84E16" w:rsidRDefault="00B84E1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25.10.2002 №</w:t>
      </w:r>
      <w:r w:rsidR="00A52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273-ЗС «Об административных правонарушениях» </w:t>
      </w:r>
    </w:p>
    <w:p w:rsidR="00B84E16" w:rsidRDefault="00B84E1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Туриловского сельского поселения</w:t>
      </w:r>
    </w:p>
    <w:p w:rsidR="00B84E16" w:rsidRDefault="00B84E16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5182"/>
        <w:gridCol w:w="4394"/>
      </w:tblGrid>
      <w:tr w:rsidR="00B84E16" w:rsidTr="00C8452D">
        <w:tc>
          <w:tcPr>
            <w:tcW w:w="630" w:type="dxa"/>
            <w:shd w:val="clear" w:color="auto" w:fill="auto"/>
          </w:tcPr>
          <w:p w:rsidR="00B84E16" w:rsidRDefault="00B84E1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82" w:type="dxa"/>
            <w:shd w:val="clear" w:color="auto" w:fill="auto"/>
          </w:tcPr>
          <w:p w:rsidR="00B84E16" w:rsidRDefault="00B84E1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B84E16" w:rsidRDefault="00B84E1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4394" w:type="dxa"/>
            <w:shd w:val="clear" w:color="auto" w:fill="auto"/>
          </w:tcPr>
          <w:p w:rsidR="00B84E16" w:rsidRDefault="00B84E1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Областного закона </w:t>
            </w:r>
          </w:p>
          <w:p w:rsidR="00B84E16" w:rsidRDefault="00B84E1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25.10.2002 №</w:t>
            </w:r>
            <w:r w:rsidR="00A529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273-ЗС </w:t>
            </w:r>
          </w:p>
          <w:p w:rsidR="00B84E16" w:rsidRDefault="00B84E1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административных правонарушениях»</w:t>
            </w:r>
          </w:p>
          <w:p w:rsidR="00F6520B" w:rsidRDefault="00F6520B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B84E16" w:rsidTr="00C8452D">
        <w:tc>
          <w:tcPr>
            <w:tcW w:w="630" w:type="dxa"/>
            <w:shd w:val="clear" w:color="auto" w:fill="auto"/>
          </w:tcPr>
          <w:p w:rsidR="00B84E16" w:rsidRPr="00A52938" w:rsidRDefault="00B84E16">
            <w:pPr>
              <w:pStyle w:val="ac"/>
              <w:jc w:val="center"/>
              <w:rPr>
                <w:sz w:val="28"/>
                <w:szCs w:val="28"/>
              </w:rPr>
            </w:pPr>
            <w:r w:rsidRPr="00A52938">
              <w:rPr>
                <w:sz w:val="28"/>
                <w:szCs w:val="28"/>
              </w:rPr>
              <w:t>1</w:t>
            </w:r>
          </w:p>
        </w:tc>
        <w:tc>
          <w:tcPr>
            <w:tcW w:w="5182" w:type="dxa"/>
            <w:shd w:val="clear" w:color="auto" w:fill="auto"/>
          </w:tcPr>
          <w:p w:rsidR="00AB4808" w:rsidRDefault="00B84E1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A52938">
              <w:rPr>
                <w:sz w:val="28"/>
                <w:szCs w:val="28"/>
              </w:rPr>
              <w:t xml:space="preserve">Администрации </w:t>
            </w:r>
          </w:p>
          <w:p w:rsidR="00B84E16" w:rsidRDefault="00B84E1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Туриловского сельского поселения</w:t>
            </w:r>
          </w:p>
        </w:tc>
        <w:tc>
          <w:tcPr>
            <w:tcW w:w="4394" w:type="dxa"/>
            <w:shd w:val="clear" w:color="auto" w:fill="auto"/>
          </w:tcPr>
          <w:p w:rsidR="00B84E16" w:rsidRDefault="00AB4808" w:rsidP="00E64D2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84E16">
              <w:rPr>
                <w:sz w:val="28"/>
                <w:szCs w:val="28"/>
              </w:rPr>
              <w:t>тать</w:t>
            </w:r>
            <w:r w:rsidR="00E64D2B">
              <w:rPr>
                <w:sz w:val="28"/>
                <w:szCs w:val="28"/>
              </w:rPr>
              <w:t>и</w:t>
            </w:r>
            <w:r w:rsidR="00B84E16">
              <w:rPr>
                <w:sz w:val="28"/>
                <w:szCs w:val="28"/>
              </w:rPr>
              <w:t xml:space="preserve"> 2.2, </w:t>
            </w:r>
            <w:r w:rsidR="00E64D2B">
              <w:rPr>
                <w:sz w:val="28"/>
                <w:szCs w:val="28"/>
              </w:rPr>
              <w:t xml:space="preserve">2.3, 2.5, 2.10, </w:t>
            </w:r>
            <w:r w:rsidR="00B84E16">
              <w:rPr>
                <w:sz w:val="28"/>
                <w:szCs w:val="28"/>
              </w:rPr>
              <w:t xml:space="preserve">часть 2 статьи 9.1, </w:t>
            </w:r>
            <w:r w:rsidR="00F6520B">
              <w:rPr>
                <w:sz w:val="28"/>
                <w:szCs w:val="28"/>
              </w:rPr>
              <w:t xml:space="preserve"> статья </w:t>
            </w:r>
            <w:r w:rsidR="00B84E16">
              <w:rPr>
                <w:sz w:val="28"/>
                <w:szCs w:val="28"/>
              </w:rPr>
              <w:t>9.3</w:t>
            </w:r>
            <w:r w:rsidR="00F6520B">
              <w:rPr>
                <w:sz w:val="28"/>
                <w:szCs w:val="28"/>
              </w:rPr>
              <w:t>, часть 2 статьи 9.9</w:t>
            </w:r>
          </w:p>
        </w:tc>
      </w:tr>
      <w:tr w:rsidR="00B84E16" w:rsidTr="00C8452D">
        <w:tc>
          <w:tcPr>
            <w:tcW w:w="630" w:type="dxa"/>
            <w:shd w:val="clear" w:color="auto" w:fill="auto"/>
          </w:tcPr>
          <w:p w:rsidR="00B84E16" w:rsidRPr="00A52938" w:rsidRDefault="00B84E16">
            <w:pPr>
              <w:pStyle w:val="ac"/>
              <w:jc w:val="center"/>
              <w:rPr>
                <w:sz w:val="28"/>
                <w:szCs w:val="28"/>
              </w:rPr>
            </w:pPr>
            <w:r w:rsidRPr="00A52938">
              <w:rPr>
                <w:sz w:val="28"/>
                <w:szCs w:val="28"/>
              </w:rPr>
              <w:t>2</w:t>
            </w:r>
          </w:p>
        </w:tc>
        <w:tc>
          <w:tcPr>
            <w:tcW w:w="5182" w:type="dxa"/>
            <w:shd w:val="clear" w:color="auto" w:fill="auto"/>
          </w:tcPr>
          <w:p w:rsidR="00B84E16" w:rsidRDefault="00B84E16" w:rsidP="00AB480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первой категории (ответственный за </w:t>
            </w:r>
            <w:r w:rsidR="00AB4808">
              <w:rPr>
                <w:sz w:val="28"/>
                <w:szCs w:val="28"/>
              </w:rPr>
              <w:t xml:space="preserve">вопросы </w:t>
            </w:r>
            <w:r>
              <w:rPr>
                <w:sz w:val="28"/>
                <w:szCs w:val="28"/>
              </w:rPr>
              <w:t>п</w:t>
            </w:r>
            <w:r w:rsidR="00AB4808">
              <w:rPr>
                <w:sz w:val="28"/>
                <w:szCs w:val="28"/>
              </w:rPr>
              <w:t>ожарной безопасности, охраны водных объектов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B84E16" w:rsidRDefault="00AB4808" w:rsidP="00AB480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84E16">
              <w:rPr>
                <w:sz w:val="28"/>
                <w:szCs w:val="28"/>
              </w:rPr>
              <w:t>татьи 2.7, 4</w:t>
            </w:r>
            <w:r w:rsidR="00DB6F05">
              <w:rPr>
                <w:sz w:val="28"/>
                <w:szCs w:val="28"/>
              </w:rPr>
              <w:t>.</w:t>
            </w:r>
            <w:r w:rsidR="00CA0CF6">
              <w:rPr>
                <w:sz w:val="28"/>
                <w:szCs w:val="28"/>
              </w:rPr>
              <w:t>5</w:t>
            </w:r>
          </w:p>
        </w:tc>
      </w:tr>
      <w:tr w:rsidR="00B84E16" w:rsidTr="00C8452D">
        <w:tc>
          <w:tcPr>
            <w:tcW w:w="630" w:type="dxa"/>
            <w:shd w:val="clear" w:color="auto" w:fill="auto"/>
          </w:tcPr>
          <w:p w:rsidR="00B84E16" w:rsidRPr="00A52938" w:rsidRDefault="00B84E16">
            <w:pPr>
              <w:pStyle w:val="ac"/>
              <w:jc w:val="center"/>
              <w:rPr>
                <w:sz w:val="28"/>
                <w:szCs w:val="28"/>
              </w:rPr>
            </w:pPr>
            <w:r w:rsidRPr="00A52938">
              <w:rPr>
                <w:sz w:val="28"/>
                <w:szCs w:val="28"/>
              </w:rPr>
              <w:t>3</w:t>
            </w:r>
          </w:p>
        </w:tc>
        <w:tc>
          <w:tcPr>
            <w:tcW w:w="5182" w:type="dxa"/>
            <w:shd w:val="clear" w:color="auto" w:fill="auto"/>
          </w:tcPr>
          <w:p w:rsidR="00B84E16" w:rsidRDefault="00DB6F0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B84E16">
              <w:rPr>
                <w:sz w:val="28"/>
                <w:szCs w:val="28"/>
              </w:rPr>
              <w:t xml:space="preserve"> (ответственный за вопросы имущественных и земельных отношений)</w:t>
            </w:r>
          </w:p>
        </w:tc>
        <w:tc>
          <w:tcPr>
            <w:tcW w:w="4394" w:type="dxa"/>
            <w:shd w:val="clear" w:color="auto" w:fill="auto"/>
          </w:tcPr>
          <w:p w:rsidR="00B84E16" w:rsidRDefault="00AB4808" w:rsidP="00AB4808">
            <w:pPr>
              <w:pStyle w:val="ac"/>
            </w:pPr>
            <w:r>
              <w:rPr>
                <w:sz w:val="28"/>
                <w:szCs w:val="28"/>
              </w:rPr>
              <w:t>с</w:t>
            </w:r>
            <w:r w:rsidR="00B84E16">
              <w:rPr>
                <w:sz w:val="28"/>
                <w:szCs w:val="28"/>
              </w:rPr>
              <w:t xml:space="preserve">татьи 3.2, 4.1, 4.4, </w:t>
            </w:r>
            <w:r w:rsidR="00CA0CF6">
              <w:rPr>
                <w:sz w:val="28"/>
                <w:szCs w:val="28"/>
              </w:rPr>
              <w:t xml:space="preserve">4.7, </w:t>
            </w:r>
            <w:r w:rsidR="00B84E16">
              <w:rPr>
                <w:sz w:val="28"/>
                <w:szCs w:val="28"/>
              </w:rPr>
              <w:t xml:space="preserve">5.1, 5.2, </w:t>
            </w:r>
            <w:r w:rsidR="00F6520B">
              <w:rPr>
                <w:sz w:val="28"/>
                <w:szCs w:val="28"/>
              </w:rPr>
              <w:t xml:space="preserve">5.4, 5.5, </w:t>
            </w:r>
            <w:r w:rsidR="00B84E16">
              <w:rPr>
                <w:sz w:val="28"/>
                <w:szCs w:val="28"/>
              </w:rPr>
              <w:t>6.3, 6.4</w:t>
            </w:r>
          </w:p>
        </w:tc>
      </w:tr>
      <w:tr w:rsidR="00B84E16" w:rsidTr="00C8452D">
        <w:tc>
          <w:tcPr>
            <w:tcW w:w="630" w:type="dxa"/>
            <w:shd w:val="clear" w:color="auto" w:fill="auto"/>
          </w:tcPr>
          <w:p w:rsidR="00B84E16" w:rsidRPr="00A52938" w:rsidRDefault="00B84E16">
            <w:pPr>
              <w:pStyle w:val="ac"/>
              <w:jc w:val="center"/>
              <w:rPr>
                <w:sz w:val="28"/>
                <w:szCs w:val="28"/>
              </w:rPr>
            </w:pPr>
            <w:r w:rsidRPr="00A52938">
              <w:rPr>
                <w:sz w:val="28"/>
                <w:szCs w:val="28"/>
              </w:rPr>
              <w:t>4</w:t>
            </w:r>
          </w:p>
        </w:tc>
        <w:tc>
          <w:tcPr>
            <w:tcW w:w="5182" w:type="dxa"/>
            <w:shd w:val="clear" w:color="auto" w:fill="auto"/>
          </w:tcPr>
          <w:p w:rsidR="00B84E16" w:rsidRDefault="00B84E1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сектора экономики и финансов (ответственный за вопросы социально-экономического прогнозирования, муниципальной статистики</w:t>
            </w:r>
            <w:r w:rsidR="00181FC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торговли и бытового обслуживания, жилищно-коммунального хозяйства)</w:t>
            </w:r>
          </w:p>
        </w:tc>
        <w:tc>
          <w:tcPr>
            <w:tcW w:w="4394" w:type="dxa"/>
            <w:shd w:val="clear" w:color="auto" w:fill="auto"/>
          </w:tcPr>
          <w:p w:rsidR="00B84E16" w:rsidRDefault="00AB4808" w:rsidP="00181FC8">
            <w:pPr>
              <w:pStyle w:val="ac"/>
            </w:pPr>
            <w:r>
              <w:rPr>
                <w:sz w:val="28"/>
                <w:szCs w:val="28"/>
              </w:rPr>
              <w:t xml:space="preserve">статьи 2.4, </w:t>
            </w:r>
            <w:r w:rsidR="00E64D2B">
              <w:rPr>
                <w:sz w:val="28"/>
                <w:szCs w:val="28"/>
              </w:rPr>
              <w:t xml:space="preserve">2.5, </w:t>
            </w:r>
            <w:r w:rsidR="00181FC8">
              <w:rPr>
                <w:sz w:val="28"/>
                <w:szCs w:val="28"/>
              </w:rPr>
              <w:t>8.1,</w:t>
            </w:r>
            <w:r w:rsidR="00B84E16">
              <w:rPr>
                <w:sz w:val="28"/>
                <w:szCs w:val="28"/>
              </w:rPr>
              <w:t xml:space="preserve"> 8.</w:t>
            </w:r>
            <w:r w:rsidR="00181FC8">
              <w:rPr>
                <w:sz w:val="28"/>
                <w:szCs w:val="28"/>
              </w:rPr>
              <w:t>2</w:t>
            </w:r>
            <w:r w:rsidR="00B84E16">
              <w:rPr>
                <w:sz w:val="28"/>
                <w:szCs w:val="28"/>
              </w:rPr>
              <w:t>, 8.8</w:t>
            </w:r>
            <w:r w:rsidR="00E64D2B">
              <w:rPr>
                <w:sz w:val="28"/>
                <w:szCs w:val="28"/>
              </w:rPr>
              <w:t>, 8.10</w:t>
            </w:r>
          </w:p>
        </w:tc>
      </w:tr>
    </w:tbl>
    <w:p w:rsidR="00181FC8" w:rsidRDefault="00A52938" w:rsidP="00E64D2B">
      <w:pPr>
        <w:rPr>
          <w:sz w:val="28"/>
          <w:szCs w:val="28"/>
        </w:rPr>
      </w:pPr>
      <w:r w:rsidRPr="00A52938">
        <w:rPr>
          <w:sz w:val="28"/>
          <w:szCs w:val="28"/>
        </w:rPr>
        <w:t>»;</w:t>
      </w:r>
    </w:p>
    <w:sectPr w:rsidR="00181FC8" w:rsidSect="00A52938">
      <w:pgSz w:w="11906" w:h="16838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56"/>
    <w:rsid w:val="0000032A"/>
    <w:rsid w:val="00070B7D"/>
    <w:rsid w:val="0010090C"/>
    <w:rsid w:val="00120761"/>
    <w:rsid w:val="00181FC8"/>
    <w:rsid w:val="00297A4E"/>
    <w:rsid w:val="00482994"/>
    <w:rsid w:val="004D1DF9"/>
    <w:rsid w:val="005D78CE"/>
    <w:rsid w:val="006B0A9C"/>
    <w:rsid w:val="00773784"/>
    <w:rsid w:val="00830956"/>
    <w:rsid w:val="008B4759"/>
    <w:rsid w:val="009C0EE3"/>
    <w:rsid w:val="009E2D70"/>
    <w:rsid w:val="00A52938"/>
    <w:rsid w:val="00A64E56"/>
    <w:rsid w:val="00AB4808"/>
    <w:rsid w:val="00B84E16"/>
    <w:rsid w:val="00BC73AF"/>
    <w:rsid w:val="00C8452D"/>
    <w:rsid w:val="00CA0CF6"/>
    <w:rsid w:val="00D0419F"/>
    <w:rsid w:val="00D079A7"/>
    <w:rsid w:val="00DB6F05"/>
    <w:rsid w:val="00DC09AC"/>
    <w:rsid w:val="00E64D2B"/>
    <w:rsid w:val="00F0455E"/>
    <w:rsid w:val="00F6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tabs>
        <w:tab w:val="num" w:pos="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7">
    <w:name w:val="WW8Num1ztrue7"/>
  </w:style>
  <w:style w:type="character" w:customStyle="1" w:styleId="WW8Num1ztrue6">
    <w:name w:val="WW8Num1ztrue6"/>
  </w:style>
  <w:style w:type="character" w:customStyle="1" w:styleId="WW8Num1ztrue5">
    <w:name w:val="WW8Num1ztrue5"/>
  </w:style>
  <w:style w:type="character" w:customStyle="1" w:styleId="WW8Num1ztrue4">
    <w:name w:val="WW8Num1ztrue4"/>
  </w:style>
  <w:style w:type="character" w:customStyle="1" w:styleId="WW8Num1ztrue3">
    <w:name w:val="WW8Num1ztrue3"/>
  </w:style>
  <w:style w:type="character" w:customStyle="1" w:styleId="WW8Num1ztrue2">
    <w:name w:val="WW8Num1ztrue2"/>
  </w:style>
  <w:style w:type="character" w:customStyle="1" w:styleId="WW8Num1ztrue1">
    <w:name w:val="WW8Num1ztrue1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8Num2zfalse">
    <w:name w:val="WW8Num2zfalse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8Num1z0">
    <w:name w:val="WW8Num1z0"/>
    <w:rPr>
      <w:sz w:val="28"/>
      <w:szCs w:val="28"/>
    </w:rPr>
  </w:style>
  <w:style w:type="character" w:customStyle="1" w:styleId="WW8Num2z0">
    <w:name w:val="WW8Num2z0"/>
    <w:rPr>
      <w:sz w:val="28"/>
      <w:szCs w:val="28"/>
    </w:rPr>
  </w:style>
  <w:style w:type="character" w:customStyle="1" w:styleId="WW8Num2ztrue">
    <w:name w:val="WW8Num2ztrue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8Num5z0">
    <w:name w:val="WW8Num5z0"/>
    <w:rPr>
      <w:sz w:val="28"/>
      <w:szCs w:val="28"/>
    </w:rPr>
  </w:style>
  <w:style w:type="character" w:customStyle="1" w:styleId="WW8Num5ztrue">
    <w:name w:val="WW8Num5ztrue"/>
  </w:style>
  <w:style w:type="character" w:customStyle="1" w:styleId="WW8Num6zfalse">
    <w:name w:val="WW8Num6zfalse"/>
  </w:style>
  <w:style w:type="character" w:customStyle="1" w:styleId="WW8Num6ztrue">
    <w:name w:val="WW8Num6ztrue"/>
  </w:style>
  <w:style w:type="character" w:customStyle="1" w:styleId="WW8Num7z0">
    <w:name w:val="WW8Num7z0"/>
    <w:rPr>
      <w:rFonts w:ascii="Times New Roman" w:hAnsi="Times New Roman" w:cs="Times New Roman"/>
      <w:sz w:val="24"/>
    </w:rPr>
  </w:style>
  <w:style w:type="character" w:customStyle="1" w:styleId="WW8Num7ztrue">
    <w:name w:val="WW8Num7ztrue"/>
  </w:style>
  <w:style w:type="character" w:customStyle="1" w:styleId="WW8Num8z0">
    <w:name w:val="WW8Num8z0"/>
    <w:rPr>
      <w:sz w:val="28"/>
      <w:szCs w:val="28"/>
    </w:rPr>
  </w:style>
  <w:style w:type="character" w:customStyle="1" w:styleId="WW8Num8ztrue">
    <w:name w:val="WW8Num8ztrue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30">
    <w:name w:val="Заголовок 3 Знак"/>
    <w:basedOn w:val="10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a3">
    <w:name w:val="Текст выноски Знак"/>
    <w:basedOn w:val="10"/>
    <w:rPr>
      <w:rFonts w:ascii="Tahoma" w:eastAsia="Times New Roman" w:hAnsi="Tahoma" w:cs="Tahoma"/>
      <w:sz w:val="16"/>
      <w:szCs w:val="16"/>
    </w:rPr>
  </w:style>
  <w:style w:type="character" w:customStyle="1" w:styleId="HTML">
    <w:name w:val="Стандартный HTML Знак"/>
    <w:basedOn w:val="10"/>
    <w:rPr>
      <w:rFonts w:ascii="Courier New" w:eastAsia="Times New Roman" w:hAnsi="Courier New" w:cs="Courier New"/>
    </w:rPr>
  </w:style>
  <w:style w:type="character" w:styleId="a4">
    <w:name w:val="Strong"/>
    <w:basedOn w:val="10"/>
    <w:qFormat/>
    <w:rPr>
      <w:b/>
      <w:bCs/>
    </w:rPr>
  </w:style>
  <w:style w:type="character" w:styleId="a5">
    <w:name w:val="Hyperlink"/>
    <w:rPr>
      <w:color w:val="000080"/>
      <w:u w:val="single"/>
      <w:lang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customStyle="1" w:styleId="21">
    <w:name w:val="Основной текст 21"/>
    <w:basedOn w:val="a"/>
    <w:pPr>
      <w:overflowPunct w:val="0"/>
      <w:autoSpaceDE w:val="0"/>
      <w:textAlignment w:val="baseline"/>
    </w:pPr>
    <w:rPr>
      <w:sz w:val="28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tabs>
        <w:tab w:val="num" w:pos="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7">
    <w:name w:val="WW8Num1ztrue7"/>
  </w:style>
  <w:style w:type="character" w:customStyle="1" w:styleId="WW8Num1ztrue6">
    <w:name w:val="WW8Num1ztrue6"/>
  </w:style>
  <w:style w:type="character" w:customStyle="1" w:styleId="WW8Num1ztrue5">
    <w:name w:val="WW8Num1ztrue5"/>
  </w:style>
  <w:style w:type="character" w:customStyle="1" w:styleId="WW8Num1ztrue4">
    <w:name w:val="WW8Num1ztrue4"/>
  </w:style>
  <w:style w:type="character" w:customStyle="1" w:styleId="WW8Num1ztrue3">
    <w:name w:val="WW8Num1ztrue3"/>
  </w:style>
  <w:style w:type="character" w:customStyle="1" w:styleId="WW8Num1ztrue2">
    <w:name w:val="WW8Num1ztrue2"/>
  </w:style>
  <w:style w:type="character" w:customStyle="1" w:styleId="WW8Num1ztrue1">
    <w:name w:val="WW8Num1ztrue1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8Num2zfalse">
    <w:name w:val="WW8Num2zfalse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8Num1z0">
    <w:name w:val="WW8Num1z0"/>
    <w:rPr>
      <w:sz w:val="28"/>
      <w:szCs w:val="28"/>
    </w:rPr>
  </w:style>
  <w:style w:type="character" w:customStyle="1" w:styleId="WW8Num2z0">
    <w:name w:val="WW8Num2z0"/>
    <w:rPr>
      <w:sz w:val="28"/>
      <w:szCs w:val="28"/>
    </w:rPr>
  </w:style>
  <w:style w:type="character" w:customStyle="1" w:styleId="WW8Num2ztrue">
    <w:name w:val="WW8Num2ztrue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8Num5z0">
    <w:name w:val="WW8Num5z0"/>
    <w:rPr>
      <w:sz w:val="28"/>
      <w:szCs w:val="28"/>
    </w:rPr>
  </w:style>
  <w:style w:type="character" w:customStyle="1" w:styleId="WW8Num5ztrue">
    <w:name w:val="WW8Num5ztrue"/>
  </w:style>
  <w:style w:type="character" w:customStyle="1" w:styleId="WW8Num6zfalse">
    <w:name w:val="WW8Num6zfalse"/>
  </w:style>
  <w:style w:type="character" w:customStyle="1" w:styleId="WW8Num6ztrue">
    <w:name w:val="WW8Num6ztrue"/>
  </w:style>
  <w:style w:type="character" w:customStyle="1" w:styleId="WW8Num7z0">
    <w:name w:val="WW8Num7z0"/>
    <w:rPr>
      <w:rFonts w:ascii="Times New Roman" w:hAnsi="Times New Roman" w:cs="Times New Roman"/>
      <w:sz w:val="24"/>
    </w:rPr>
  </w:style>
  <w:style w:type="character" w:customStyle="1" w:styleId="WW8Num7ztrue">
    <w:name w:val="WW8Num7ztrue"/>
  </w:style>
  <w:style w:type="character" w:customStyle="1" w:styleId="WW8Num8z0">
    <w:name w:val="WW8Num8z0"/>
    <w:rPr>
      <w:sz w:val="28"/>
      <w:szCs w:val="28"/>
    </w:rPr>
  </w:style>
  <w:style w:type="character" w:customStyle="1" w:styleId="WW8Num8ztrue">
    <w:name w:val="WW8Num8ztrue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30">
    <w:name w:val="Заголовок 3 Знак"/>
    <w:basedOn w:val="10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a3">
    <w:name w:val="Текст выноски Знак"/>
    <w:basedOn w:val="10"/>
    <w:rPr>
      <w:rFonts w:ascii="Tahoma" w:eastAsia="Times New Roman" w:hAnsi="Tahoma" w:cs="Tahoma"/>
      <w:sz w:val="16"/>
      <w:szCs w:val="16"/>
    </w:rPr>
  </w:style>
  <w:style w:type="character" w:customStyle="1" w:styleId="HTML">
    <w:name w:val="Стандартный HTML Знак"/>
    <w:basedOn w:val="10"/>
    <w:rPr>
      <w:rFonts w:ascii="Courier New" w:eastAsia="Times New Roman" w:hAnsi="Courier New" w:cs="Courier New"/>
    </w:rPr>
  </w:style>
  <w:style w:type="character" w:styleId="a4">
    <w:name w:val="Strong"/>
    <w:basedOn w:val="10"/>
    <w:qFormat/>
    <w:rPr>
      <w:b/>
      <w:bCs/>
    </w:rPr>
  </w:style>
  <w:style w:type="character" w:styleId="a5">
    <w:name w:val="Hyperlink"/>
    <w:rPr>
      <w:color w:val="000080"/>
      <w:u w:val="single"/>
      <w:lang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customStyle="1" w:styleId="21">
    <w:name w:val="Основной текст 21"/>
    <w:basedOn w:val="a"/>
    <w:pPr>
      <w:overflowPunct w:val="0"/>
      <w:autoSpaceDE w:val="0"/>
      <w:textAlignment w:val="baseline"/>
    </w:pPr>
    <w:rPr>
      <w:sz w:val="28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User</cp:lastModifiedBy>
  <cp:revision>2</cp:revision>
  <cp:lastPrinted>2023-08-09T05:54:00Z</cp:lastPrinted>
  <dcterms:created xsi:type="dcterms:W3CDTF">2023-08-17T12:28:00Z</dcterms:created>
  <dcterms:modified xsi:type="dcterms:W3CDTF">2023-08-17T12:28:00Z</dcterms:modified>
</cp:coreProperties>
</file>